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D295F" w:rsidR="00D77D0C" w:rsidP="0051C879" w:rsidRDefault="00D77D0C" w14:paraId="66336533" w14:noSpellErr="1" w14:textId="168C5039">
      <w:pPr>
        <w:pStyle w:val="Normal"/>
        <w:autoSpaceDE w:val="0"/>
        <w:autoSpaceDN w:val="0"/>
        <w:adjustRightInd w:val="0"/>
        <w:rPr>
          <w:rFonts w:eastAsia="Calibri"/>
          <w:lang w:eastAsia="en-US"/>
        </w:rPr>
      </w:pPr>
    </w:p>
    <w:p w:rsidRPr="00592B21" w:rsidR="00A55E2D" w:rsidP="0051C879" w:rsidRDefault="00604904" w14:paraId="6220A8F6" w14:noSpellErr="1" w14:textId="54DFDF90">
      <w:pPr>
        <w:autoSpaceDE w:val="0"/>
        <w:autoSpaceDN w:val="0"/>
        <w:adjustRightInd w:val="0"/>
        <w:jc w:val="center"/>
        <w:rPr>
          <w:rFonts w:ascii="Arial" w:hAnsi="Arial" w:cs="Arial"/>
          <w:color w:val="4096FF"/>
          <w:sz w:val="52"/>
          <w:szCs w:val="52"/>
        </w:rPr>
      </w:pPr>
      <w:r w:rsidRPr="004D295F">
        <w:rPr>
          <w:rFonts w:cs="Arial"/>
          <w:noProof/>
          <w:color w:val="2B579A"/>
          <w:sz w:val="24"/>
          <w:shd w:val="clear" w:color="auto" w:fill="E6E6E6"/>
        </w:rPr>
        <mc:AlternateContent>
          <mc:Choice Requires="wps">
            <w:drawing>
              <wp:anchor distT="0" distB="0" distL="114300" distR="114300" simplePos="0" relativeHeight="251658241" behindDoc="1" locked="0" layoutInCell="1" allowOverlap="1" wp14:anchorId="5A24FCE5" wp14:editId="3483805F">
                <wp:simplePos x="0" y="0"/>
                <wp:positionH relativeFrom="column">
                  <wp:posOffset>992782</wp:posOffset>
                </wp:positionH>
                <wp:positionV relativeFrom="paragraph">
                  <wp:posOffset>1262630</wp:posOffset>
                </wp:positionV>
                <wp:extent cx="4161155" cy="1867681"/>
                <wp:effectExtent l="0" t="0" r="1079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155" cy="1867681"/>
                        </a:xfrm>
                        <a:prstGeom prst="rect">
                          <a:avLst/>
                        </a:prstGeom>
                        <a:solidFill>
                          <a:srgbClr val="FFFFFF"/>
                        </a:solidFill>
                        <a:ln w="9525">
                          <a:solidFill>
                            <a:schemeClr val="bg1"/>
                          </a:solidFill>
                          <a:miter lim="800000"/>
                          <a:headEnd/>
                          <a:tailEnd/>
                        </a:ln>
                      </wps:spPr>
                      <wps:txbx>
                        <w:txbxContent>
                          <w:p w:rsidRPr="00AC4380" w:rsidR="00A55E2D" w:rsidRDefault="00A55E2D" w14:paraId="323162D6" w14:textId="77777777">
                            <w:pPr>
                              <w:jc w:val="center"/>
                              <w:rPr>
                                <w:rFonts w:ascii="Arial" w:hAnsi="Arial" w:cs="Arial"/>
                                <w:b/>
                                <w:sz w:val="28"/>
                                <w:szCs w:val="24"/>
                              </w:rPr>
                            </w:pPr>
                          </w:p>
                          <w:p w:rsidRPr="002A3D67" w:rsidR="00A55E2D" w:rsidP="004F097A" w:rsidRDefault="00A55E2D" w14:paraId="21FFA8F0" w14:textId="77777777">
                            <w:pPr>
                              <w:rPr>
                                <w:rFonts w:ascii="Quicksand" w:hAnsi="Quicksand" w:cs="Arial"/>
                                <w:b/>
                                <w:color w:val="0000FF"/>
                                <w:sz w:val="76"/>
                                <w:szCs w:val="7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24FCE5">
                <v:stroke joinstyle="miter"/>
                <v:path gradientshapeok="t" o:connecttype="rect"/>
              </v:shapetype>
              <v:shape id="Text Box 25" style="position:absolute;margin-left:78.15pt;margin-top:99.4pt;width:327.65pt;height:14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">
                <v:textbox>
                  <w:txbxContent>
                    <w:p w:rsidRPr="00AC4380" w:rsidR="00A55E2D" w:rsidRDefault="00A55E2D" w14:paraId="323162D6" w14:textId="77777777">
                      <w:pPr>
                        <w:jc w:val="center"/>
                        <w:rPr>
                          <w:rFonts w:ascii="Arial" w:hAnsi="Arial" w:cs="Arial"/>
                          <w:b/>
                          <w:sz w:val="28"/>
                          <w:szCs w:val="24"/>
                        </w:rPr>
                      </w:pPr>
                    </w:p>
                    <w:p w:rsidRPr="002A3D67" w:rsidR="00A55E2D" w:rsidP="004F097A" w:rsidRDefault="00A55E2D" w14:paraId="21FFA8F0" w14:textId="77777777">
                      <w:pPr>
                        <w:rPr>
                          <w:rFonts w:ascii="Quicksand" w:hAnsi="Quicksand" w:cs="Arial"/>
                          <w:b/>
                          <w:color w:val="0000FF"/>
                          <w:sz w:val="76"/>
                          <w:szCs w:val="76"/>
                        </w:rPr>
                      </w:pPr>
                    </w:p>
                  </w:txbxContent>
                </v:textbox>
              </v:shape>
            </w:pict>
          </mc:Fallback>
        </mc:AlternateContent>
      </w:r>
      <w:bookmarkStart w:name="_Toc163546877" w:id="5"/>
      <w:bookmarkStart w:name="_Toc170317003" w:id="6"/>
      <w:bookmarkStart w:name="_Toc203137401" w:id="7"/>
      <w:bookmarkStart w:name="_Toc203137723" w:id="8"/>
      <w:bookmarkStart w:name="_Toc203374629" w:id="9"/>
      <w:r w:rsidR="00A55E2D">
        <w:drawing>
          <wp:inline wp14:editId="7D612E18" wp14:anchorId="207BE097">
            <wp:extent cx="1684020" cy="1684020"/>
            <wp:effectExtent l="0" t="0" r="0" b="0"/>
            <wp:docPr id="24" name="Picture 24"/>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 name="New Logo.jpg"/>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684020" cy="1684020"/>
                    </a:xfrm>
                    <a:prstGeom prst="rect">
                      <a:avLst/>
                    </a:prstGeom>
                  </pic:spPr>
                </pic:pic>
              </a:graphicData>
            </a:graphic>
          </wp:inline>
        </w:drawing>
      </w:r>
      <w:bookmarkStart w:name="_GoBack" w:id="10"/>
      <w:bookmarkEnd w:id="10"/>
    </w:p>
    <w:p w:rsidR="00A55E2D" w:rsidP="00A55E2D" w:rsidRDefault="00A55E2D" w14:paraId="19FECCD9" w14:textId="77777777">
      <w:pPr>
        <w:pStyle w:val="Heading1"/>
        <w:rPr>
          <w:rFonts w:eastAsia="Calibri Light" w:cs="Arial"/>
          <w:sz w:val="46"/>
          <w:szCs w:val="34"/>
        </w:rPr>
      </w:pPr>
      <w:bookmarkStart w:name="_Toc163546876" w:id="11"/>
      <w:bookmarkStart w:name="_Toc170317002" w:id="12"/>
      <w:proofErr w:type="spellStart"/>
      <w:r>
        <w:rPr>
          <w:rFonts w:eastAsia="Calibri Light" w:cs="Arial"/>
          <w:sz w:val="46"/>
          <w:szCs w:val="34"/>
        </w:rPr>
        <w:t>Lenham</w:t>
      </w:r>
      <w:proofErr w:type="spellEnd"/>
      <w:r>
        <w:rPr>
          <w:rFonts w:eastAsia="Calibri Light" w:cs="Arial"/>
          <w:sz w:val="46"/>
          <w:szCs w:val="34"/>
        </w:rPr>
        <w:t xml:space="preserve"> Primary School</w:t>
      </w:r>
    </w:p>
    <w:p w:rsidRPr="00592B21" w:rsidR="00A55E2D" w:rsidP="00A55E2D" w:rsidRDefault="00A55E2D" w14:paraId="5F054E63" w14:textId="77777777">
      <w:pPr>
        <w:pStyle w:val="Heading1"/>
        <w:rPr>
          <w:rFonts w:eastAsia="Calibri Light" w:cs="Arial"/>
          <w:sz w:val="46"/>
          <w:szCs w:val="34"/>
        </w:rPr>
      </w:pPr>
      <w:r w:rsidRPr="00592B21">
        <w:rPr>
          <w:rFonts w:eastAsia="Calibri Light" w:cs="Arial"/>
          <w:sz w:val="46"/>
          <w:szCs w:val="34"/>
        </w:rPr>
        <w:t>Child Protection Policy</w:t>
      </w:r>
      <w:bookmarkEnd w:id="11"/>
      <w:bookmarkEnd w:id="12"/>
    </w:p>
    <w:p w:rsidRPr="00592B21" w:rsidR="00A55E2D" w:rsidP="00A55E2D" w:rsidRDefault="00A55E2D" w14:paraId="699D1696" w14:textId="77777777">
      <w:pPr>
        <w:rPr>
          <w:rFonts w:ascii="Arial" w:hAnsi="Arial" w:cs="Arial"/>
          <w:b/>
          <w:bCs/>
          <w:sz w:val="24"/>
          <w:szCs w:val="24"/>
          <w:lang w:val="en-GB"/>
        </w:rPr>
      </w:pPr>
    </w:p>
    <w:p w:rsidRPr="00592B21" w:rsidR="00A55E2D" w:rsidP="00A55E2D" w:rsidRDefault="00A55E2D" w14:paraId="4A78648A" w14:textId="77777777">
      <w:pPr>
        <w:rPr>
          <w:rFonts w:ascii="Arial" w:hAnsi="Arial" w:cs="Arial"/>
          <w:sz w:val="18"/>
          <w:lang w:val="en-GB"/>
        </w:rPr>
      </w:pPr>
    </w:p>
    <w:p w:rsidRPr="00592B21" w:rsidR="00A55E2D" w:rsidP="00A55E2D" w:rsidRDefault="00A55E2D" w14:paraId="07B5D921" w14:textId="77777777">
      <w:pPr>
        <w:rPr>
          <w:rFonts w:ascii="Arial" w:hAnsi="Arial" w:cs="Arial"/>
          <w:b/>
          <w:sz w:val="30"/>
          <w:lang w:val="en-GB"/>
        </w:rPr>
        <w:sectPr w:rsidRPr="00592B21" w:rsidR="00A55E2D" w:rsidSect="000B3FE1">
          <w:headerReference w:type="even" r:id="rId12"/>
          <w:footerReference w:type="even" r:id="rId13"/>
          <w:footerReference w:type="default" r:id="rId14"/>
          <w:pgSz w:w="12240" w:h="15840" w:orient="portrait"/>
          <w:pgMar w:top="864" w:right="1183" w:bottom="864" w:left="1276" w:header="706" w:footer="706" w:gutter="0"/>
          <w:cols w:space="720"/>
        </w:sectPr>
      </w:pPr>
    </w:p>
    <w:p w:rsidRPr="00592B21" w:rsidR="00A55E2D" w:rsidP="00A55E2D" w:rsidRDefault="00A55E2D" w14:paraId="6657760B" w14:textId="77777777">
      <w:pPr>
        <w:ind w:left="-425" w:right="556"/>
        <w:jc w:val="center"/>
        <w:rPr>
          <w:rFonts w:ascii="Arial" w:hAnsi="Arial" w:eastAsia="Arial" w:cs="Arial"/>
          <w:sz w:val="22"/>
          <w:szCs w:val="24"/>
        </w:rPr>
      </w:pPr>
      <w:r w:rsidRPr="00592B21">
        <w:rPr>
          <w:rFonts w:ascii="Arial" w:hAnsi="Arial" w:eastAsia="Arial" w:cs="Arial"/>
          <w:b/>
          <w:bCs/>
          <w:sz w:val="30"/>
          <w:szCs w:val="32"/>
        </w:rPr>
        <w:t>T</w:t>
      </w:r>
      <w:r w:rsidRPr="00592B21">
        <w:rPr>
          <w:rFonts w:ascii="Arial" w:hAnsi="Arial" w:eastAsia="Arial" w:cs="Arial"/>
          <w:b/>
          <w:bCs/>
          <w:spacing w:val="-1"/>
          <w:sz w:val="30"/>
          <w:szCs w:val="32"/>
        </w:rPr>
        <w:t>h</w:t>
      </w:r>
      <w:r w:rsidRPr="00592B21">
        <w:rPr>
          <w:rFonts w:ascii="Arial" w:hAnsi="Arial" w:eastAsia="Arial" w:cs="Arial"/>
          <w:b/>
          <w:bCs/>
          <w:sz w:val="30"/>
          <w:szCs w:val="32"/>
        </w:rPr>
        <w:t>is</w:t>
      </w:r>
      <w:r w:rsidRPr="00592B21">
        <w:rPr>
          <w:rFonts w:ascii="Arial" w:hAnsi="Arial" w:eastAsia="Arial" w:cs="Arial"/>
          <w:b/>
          <w:bCs/>
          <w:spacing w:val="-7"/>
          <w:sz w:val="30"/>
          <w:szCs w:val="32"/>
        </w:rPr>
        <w:t xml:space="preserve"> </w:t>
      </w:r>
      <w:r w:rsidRPr="00592B21">
        <w:rPr>
          <w:rFonts w:ascii="Arial" w:hAnsi="Arial" w:eastAsia="Arial" w:cs="Arial"/>
          <w:b/>
          <w:bCs/>
          <w:sz w:val="30"/>
          <w:szCs w:val="32"/>
        </w:rPr>
        <w:t>is</w:t>
      </w:r>
      <w:r w:rsidRPr="00592B21">
        <w:rPr>
          <w:rFonts w:ascii="Arial" w:hAnsi="Arial" w:eastAsia="Arial" w:cs="Arial"/>
          <w:b/>
          <w:bCs/>
          <w:spacing w:val="-1"/>
          <w:sz w:val="30"/>
          <w:szCs w:val="32"/>
        </w:rPr>
        <w:t xml:space="preserve"> </w:t>
      </w:r>
      <w:r w:rsidRPr="00592B21">
        <w:rPr>
          <w:rFonts w:ascii="Arial" w:hAnsi="Arial" w:eastAsia="Arial" w:cs="Arial"/>
          <w:b/>
          <w:bCs/>
          <w:sz w:val="30"/>
          <w:szCs w:val="32"/>
        </w:rPr>
        <w:t>a</w:t>
      </w:r>
      <w:r w:rsidRPr="00592B21">
        <w:rPr>
          <w:rFonts w:ascii="Arial" w:hAnsi="Arial" w:eastAsia="Arial" w:cs="Arial"/>
          <w:b/>
          <w:bCs/>
          <w:spacing w:val="-2"/>
          <w:sz w:val="30"/>
          <w:szCs w:val="32"/>
        </w:rPr>
        <w:t xml:space="preserve"> </w:t>
      </w:r>
      <w:r w:rsidRPr="00592B21">
        <w:rPr>
          <w:rFonts w:ascii="Arial" w:hAnsi="Arial" w:eastAsia="Arial" w:cs="Arial"/>
          <w:b/>
          <w:bCs/>
          <w:sz w:val="30"/>
          <w:szCs w:val="32"/>
        </w:rPr>
        <w:t>core</w:t>
      </w:r>
      <w:r w:rsidRPr="00592B21">
        <w:rPr>
          <w:rFonts w:ascii="Arial" w:hAnsi="Arial" w:eastAsia="Arial" w:cs="Arial"/>
          <w:b/>
          <w:bCs/>
          <w:spacing w:val="-5"/>
          <w:sz w:val="30"/>
          <w:szCs w:val="32"/>
        </w:rPr>
        <w:t xml:space="preserve"> </w:t>
      </w:r>
      <w:r w:rsidRPr="00592B21">
        <w:rPr>
          <w:rFonts w:ascii="Arial" w:hAnsi="Arial" w:eastAsia="Arial" w:cs="Arial"/>
          <w:b/>
          <w:bCs/>
          <w:spacing w:val="2"/>
          <w:sz w:val="30"/>
          <w:szCs w:val="32"/>
        </w:rPr>
        <w:t>p</w:t>
      </w:r>
      <w:r w:rsidRPr="00592B21">
        <w:rPr>
          <w:rFonts w:ascii="Arial" w:hAnsi="Arial" w:eastAsia="Arial" w:cs="Arial"/>
          <w:b/>
          <w:bCs/>
          <w:sz w:val="30"/>
          <w:szCs w:val="32"/>
        </w:rPr>
        <w:t>oli</w:t>
      </w:r>
      <w:r w:rsidRPr="00592B21">
        <w:rPr>
          <w:rFonts w:ascii="Arial" w:hAnsi="Arial" w:eastAsia="Arial" w:cs="Arial"/>
          <w:b/>
          <w:bCs/>
          <w:spacing w:val="4"/>
          <w:sz w:val="30"/>
          <w:szCs w:val="32"/>
        </w:rPr>
        <w:t>c</w:t>
      </w:r>
      <w:r w:rsidRPr="00592B21">
        <w:rPr>
          <w:rFonts w:ascii="Arial" w:hAnsi="Arial" w:eastAsia="Arial" w:cs="Arial"/>
          <w:b/>
          <w:bCs/>
          <w:sz w:val="30"/>
          <w:szCs w:val="32"/>
        </w:rPr>
        <w:t>y</w:t>
      </w:r>
      <w:r w:rsidRPr="00592B21">
        <w:rPr>
          <w:rFonts w:ascii="Arial" w:hAnsi="Arial" w:eastAsia="Arial" w:cs="Arial"/>
          <w:b/>
          <w:bCs/>
          <w:spacing w:val="-14"/>
          <w:sz w:val="30"/>
          <w:szCs w:val="32"/>
        </w:rPr>
        <w:t xml:space="preserve"> </w:t>
      </w:r>
      <w:r w:rsidRPr="00592B21">
        <w:rPr>
          <w:rFonts w:ascii="Arial" w:hAnsi="Arial" w:eastAsia="Arial" w:cs="Arial"/>
          <w:b/>
          <w:bCs/>
          <w:spacing w:val="2"/>
          <w:sz w:val="30"/>
          <w:szCs w:val="32"/>
        </w:rPr>
        <w:t>t</w:t>
      </w:r>
      <w:r w:rsidRPr="00592B21">
        <w:rPr>
          <w:rFonts w:ascii="Arial" w:hAnsi="Arial" w:eastAsia="Arial" w:cs="Arial"/>
          <w:b/>
          <w:bCs/>
          <w:sz w:val="30"/>
          <w:szCs w:val="32"/>
        </w:rPr>
        <w:t>hat</w:t>
      </w:r>
      <w:r w:rsidRPr="00592B21">
        <w:rPr>
          <w:rFonts w:ascii="Arial" w:hAnsi="Arial" w:eastAsia="Arial" w:cs="Arial"/>
          <w:b/>
          <w:bCs/>
          <w:spacing w:val="-6"/>
          <w:sz w:val="30"/>
          <w:szCs w:val="32"/>
        </w:rPr>
        <w:t xml:space="preserve"> </w:t>
      </w:r>
      <w:r w:rsidRPr="00592B21">
        <w:rPr>
          <w:rFonts w:ascii="Arial" w:hAnsi="Arial" w:eastAsia="Arial" w:cs="Arial"/>
          <w:b/>
          <w:bCs/>
          <w:sz w:val="30"/>
          <w:szCs w:val="32"/>
        </w:rPr>
        <w:t>f</w:t>
      </w:r>
      <w:r w:rsidRPr="00592B21">
        <w:rPr>
          <w:rFonts w:ascii="Arial" w:hAnsi="Arial" w:eastAsia="Arial" w:cs="Arial"/>
          <w:b/>
          <w:bCs/>
          <w:spacing w:val="-1"/>
          <w:sz w:val="30"/>
          <w:szCs w:val="32"/>
        </w:rPr>
        <w:t>o</w:t>
      </w:r>
      <w:r w:rsidRPr="00592B21">
        <w:rPr>
          <w:rFonts w:ascii="Arial" w:hAnsi="Arial" w:eastAsia="Arial" w:cs="Arial"/>
          <w:b/>
          <w:bCs/>
          <w:spacing w:val="3"/>
          <w:sz w:val="30"/>
          <w:szCs w:val="32"/>
        </w:rPr>
        <w:t>r</w:t>
      </w:r>
      <w:r w:rsidRPr="00592B21">
        <w:rPr>
          <w:rFonts w:ascii="Arial" w:hAnsi="Arial" w:eastAsia="Arial" w:cs="Arial"/>
          <w:b/>
          <w:bCs/>
          <w:sz w:val="30"/>
          <w:szCs w:val="32"/>
        </w:rPr>
        <w:t>ms</w:t>
      </w:r>
      <w:r w:rsidRPr="00592B21">
        <w:rPr>
          <w:rFonts w:ascii="Arial" w:hAnsi="Arial" w:eastAsia="Arial" w:cs="Arial"/>
          <w:b/>
          <w:bCs/>
          <w:spacing w:val="-8"/>
          <w:sz w:val="30"/>
          <w:szCs w:val="32"/>
        </w:rPr>
        <w:t xml:space="preserve"> </w:t>
      </w:r>
      <w:r w:rsidRPr="00592B21">
        <w:rPr>
          <w:rFonts w:ascii="Arial" w:hAnsi="Arial" w:eastAsia="Arial" w:cs="Arial"/>
          <w:b/>
          <w:bCs/>
          <w:sz w:val="30"/>
          <w:szCs w:val="32"/>
        </w:rPr>
        <w:t>part</w:t>
      </w:r>
      <w:r w:rsidRPr="00592B21">
        <w:rPr>
          <w:rFonts w:ascii="Arial" w:hAnsi="Arial" w:eastAsia="Arial" w:cs="Arial"/>
          <w:b/>
          <w:bCs/>
          <w:spacing w:val="-6"/>
          <w:sz w:val="30"/>
          <w:szCs w:val="32"/>
        </w:rPr>
        <w:t xml:space="preserve"> </w:t>
      </w:r>
      <w:r w:rsidRPr="00592B21">
        <w:rPr>
          <w:rFonts w:ascii="Arial" w:hAnsi="Arial" w:eastAsia="Arial" w:cs="Arial"/>
          <w:b/>
          <w:bCs/>
          <w:spacing w:val="1"/>
          <w:sz w:val="30"/>
          <w:szCs w:val="32"/>
        </w:rPr>
        <w:t>o</w:t>
      </w:r>
      <w:r w:rsidRPr="00592B21">
        <w:rPr>
          <w:rFonts w:ascii="Arial" w:hAnsi="Arial" w:eastAsia="Arial" w:cs="Arial"/>
          <w:b/>
          <w:bCs/>
          <w:sz w:val="30"/>
          <w:szCs w:val="32"/>
        </w:rPr>
        <w:t>f</w:t>
      </w:r>
      <w:r w:rsidRPr="00592B21">
        <w:rPr>
          <w:rFonts w:ascii="Arial" w:hAnsi="Arial" w:eastAsia="Arial" w:cs="Arial"/>
          <w:b/>
          <w:bCs/>
          <w:spacing w:val="-3"/>
          <w:sz w:val="30"/>
          <w:szCs w:val="32"/>
        </w:rPr>
        <w:t xml:space="preserve"> </w:t>
      </w:r>
      <w:r w:rsidRPr="00592B21">
        <w:rPr>
          <w:rFonts w:ascii="Arial" w:hAnsi="Arial" w:eastAsia="Arial" w:cs="Arial"/>
          <w:b/>
          <w:bCs/>
          <w:spacing w:val="1"/>
          <w:sz w:val="30"/>
          <w:szCs w:val="32"/>
        </w:rPr>
        <w:t>t</w:t>
      </w:r>
      <w:r w:rsidRPr="00592B21">
        <w:rPr>
          <w:rFonts w:ascii="Arial" w:hAnsi="Arial" w:eastAsia="Arial" w:cs="Arial"/>
          <w:b/>
          <w:bCs/>
          <w:sz w:val="30"/>
          <w:szCs w:val="32"/>
        </w:rPr>
        <w:t>he</w:t>
      </w:r>
      <w:r w:rsidRPr="00592B21">
        <w:rPr>
          <w:rFonts w:ascii="Arial" w:hAnsi="Arial" w:eastAsia="Arial" w:cs="Arial"/>
          <w:b/>
          <w:bCs/>
          <w:spacing w:val="-5"/>
          <w:sz w:val="30"/>
          <w:szCs w:val="32"/>
        </w:rPr>
        <w:t xml:space="preserve"> </w:t>
      </w:r>
      <w:r w:rsidRPr="00592B21">
        <w:rPr>
          <w:rFonts w:ascii="Arial" w:hAnsi="Arial" w:eastAsia="Arial" w:cs="Arial"/>
          <w:b/>
          <w:bCs/>
          <w:sz w:val="30"/>
          <w:szCs w:val="32"/>
        </w:rPr>
        <w:t>i</w:t>
      </w:r>
      <w:r w:rsidRPr="00592B21">
        <w:rPr>
          <w:rFonts w:ascii="Arial" w:hAnsi="Arial" w:eastAsia="Arial" w:cs="Arial"/>
          <w:b/>
          <w:bCs/>
          <w:spacing w:val="1"/>
          <w:sz w:val="30"/>
          <w:szCs w:val="32"/>
        </w:rPr>
        <w:t>n</w:t>
      </w:r>
      <w:r w:rsidRPr="00592B21">
        <w:rPr>
          <w:rFonts w:ascii="Arial" w:hAnsi="Arial" w:eastAsia="Arial" w:cs="Arial"/>
          <w:b/>
          <w:bCs/>
          <w:sz w:val="30"/>
          <w:szCs w:val="32"/>
        </w:rPr>
        <w:t>d</w:t>
      </w:r>
      <w:r w:rsidRPr="00592B21">
        <w:rPr>
          <w:rFonts w:ascii="Arial" w:hAnsi="Arial" w:eastAsia="Arial" w:cs="Arial"/>
          <w:b/>
          <w:bCs/>
          <w:spacing w:val="1"/>
          <w:sz w:val="30"/>
          <w:szCs w:val="32"/>
        </w:rPr>
        <w:t>u</w:t>
      </w:r>
      <w:r w:rsidRPr="00592B21">
        <w:rPr>
          <w:rFonts w:ascii="Arial" w:hAnsi="Arial" w:eastAsia="Arial" w:cs="Arial"/>
          <w:b/>
          <w:bCs/>
          <w:sz w:val="30"/>
          <w:szCs w:val="32"/>
        </w:rPr>
        <w:t>cti</w:t>
      </w:r>
      <w:r w:rsidRPr="00592B21">
        <w:rPr>
          <w:rFonts w:ascii="Arial" w:hAnsi="Arial" w:eastAsia="Arial" w:cs="Arial"/>
          <w:b/>
          <w:bCs/>
          <w:spacing w:val="1"/>
          <w:sz w:val="30"/>
          <w:szCs w:val="32"/>
        </w:rPr>
        <w:t>o</w:t>
      </w:r>
      <w:r w:rsidRPr="00592B21">
        <w:rPr>
          <w:rFonts w:ascii="Arial" w:hAnsi="Arial" w:eastAsia="Arial" w:cs="Arial"/>
          <w:b/>
          <w:bCs/>
          <w:sz w:val="30"/>
          <w:szCs w:val="32"/>
        </w:rPr>
        <w:t>n</w:t>
      </w:r>
      <w:r w:rsidRPr="00592B21">
        <w:rPr>
          <w:rFonts w:ascii="Arial" w:hAnsi="Arial" w:eastAsia="Arial" w:cs="Arial"/>
          <w:b/>
          <w:bCs/>
          <w:spacing w:val="-14"/>
          <w:sz w:val="30"/>
          <w:szCs w:val="32"/>
        </w:rPr>
        <w:t xml:space="preserve"> </w:t>
      </w:r>
      <w:r w:rsidRPr="00592B21">
        <w:rPr>
          <w:rFonts w:ascii="Arial" w:hAnsi="Arial" w:eastAsia="Arial" w:cs="Arial"/>
          <w:b/>
          <w:bCs/>
          <w:spacing w:val="-1"/>
          <w:sz w:val="30"/>
          <w:szCs w:val="32"/>
        </w:rPr>
        <w:t>f</w:t>
      </w:r>
      <w:r w:rsidRPr="00592B21">
        <w:rPr>
          <w:rFonts w:ascii="Arial" w:hAnsi="Arial" w:eastAsia="Arial" w:cs="Arial"/>
          <w:b/>
          <w:bCs/>
          <w:sz w:val="30"/>
          <w:szCs w:val="32"/>
        </w:rPr>
        <w:t>or</w:t>
      </w:r>
      <w:r w:rsidRPr="00592B21">
        <w:rPr>
          <w:rFonts w:ascii="Arial" w:hAnsi="Arial" w:eastAsia="Arial" w:cs="Arial"/>
          <w:b/>
          <w:bCs/>
          <w:spacing w:val="-2"/>
          <w:sz w:val="30"/>
          <w:szCs w:val="32"/>
        </w:rPr>
        <w:t xml:space="preserve"> </w:t>
      </w:r>
      <w:r w:rsidRPr="00592B21">
        <w:rPr>
          <w:rFonts w:ascii="Arial" w:hAnsi="Arial" w:eastAsia="Arial" w:cs="Arial"/>
          <w:b/>
          <w:bCs/>
          <w:sz w:val="30"/>
          <w:szCs w:val="32"/>
          <w:u w:val="single"/>
        </w:rPr>
        <w:t>all</w:t>
      </w:r>
      <w:r w:rsidRPr="00592B21">
        <w:rPr>
          <w:rFonts w:ascii="Arial" w:hAnsi="Arial" w:eastAsia="Arial" w:cs="Arial"/>
          <w:b/>
          <w:bCs/>
          <w:sz w:val="30"/>
          <w:szCs w:val="32"/>
        </w:rPr>
        <w:t xml:space="preserve"> sta</w:t>
      </w:r>
      <w:r w:rsidRPr="00592B21">
        <w:rPr>
          <w:rFonts w:ascii="Arial" w:hAnsi="Arial" w:eastAsia="Arial" w:cs="Arial"/>
          <w:b/>
          <w:bCs/>
          <w:spacing w:val="1"/>
          <w:sz w:val="30"/>
          <w:szCs w:val="32"/>
        </w:rPr>
        <w:t>f</w:t>
      </w:r>
      <w:r w:rsidRPr="00592B21">
        <w:rPr>
          <w:rFonts w:ascii="Arial" w:hAnsi="Arial" w:eastAsia="Arial" w:cs="Arial"/>
          <w:b/>
          <w:bCs/>
          <w:sz w:val="30"/>
          <w:szCs w:val="32"/>
        </w:rPr>
        <w:t>f.</w:t>
      </w:r>
      <w:r w:rsidRPr="00592B21">
        <w:rPr>
          <w:rFonts w:ascii="Arial" w:hAnsi="Arial" w:eastAsia="Arial" w:cs="Arial"/>
          <w:b/>
          <w:bCs/>
          <w:spacing w:val="-8"/>
          <w:sz w:val="30"/>
          <w:szCs w:val="32"/>
        </w:rPr>
        <w:t xml:space="preserve"> </w:t>
      </w:r>
      <w:r w:rsidRPr="00592B21">
        <w:rPr>
          <w:rFonts w:ascii="Arial" w:hAnsi="Arial" w:eastAsia="Arial" w:cs="Arial"/>
          <w:b/>
          <w:bCs/>
          <w:sz w:val="30"/>
          <w:szCs w:val="32"/>
        </w:rPr>
        <w:t>It</w:t>
      </w:r>
      <w:r w:rsidRPr="00592B21">
        <w:rPr>
          <w:rFonts w:ascii="Arial" w:hAnsi="Arial" w:eastAsia="Arial" w:cs="Arial"/>
          <w:b/>
          <w:bCs/>
          <w:spacing w:val="-3"/>
          <w:sz w:val="30"/>
          <w:szCs w:val="32"/>
        </w:rPr>
        <w:t xml:space="preserve"> </w:t>
      </w:r>
      <w:r w:rsidRPr="00592B21">
        <w:rPr>
          <w:rFonts w:ascii="Arial" w:hAnsi="Arial" w:eastAsia="Arial" w:cs="Arial"/>
          <w:b/>
          <w:bCs/>
          <w:sz w:val="30"/>
          <w:szCs w:val="32"/>
        </w:rPr>
        <w:t>is</w:t>
      </w:r>
      <w:r w:rsidRPr="00592B21">
        <w:rPr>
          <w:rFonts w:ascii="Arial" w:hAnsi="Arial" w:eastAsia="Arial" w:cs="Arial"/>
          <w:b/>
          <w:bCs/>
          <w:spacing w:val="-1"/>
          <w:sz w:val="30"/>
          <w:szCs w:val="32"/>
        </w:rPr>
        <w:t xml:space="preserve"> </w:t>
      </w:r>
      <w:r w:rsidRPr="00592B21">
        <w:rPr>
          <w:rFonts w:ascii="Arial" w:hAnsi="Arial" w:eastAsia="Arial" w:cs="Arial"/>
          <w:b/>
          <w:bCs/>
          <w:sz w:val="30"/>
          <w:szCs w:val="32"/>
        </w:rPr>
        <w:t>a</w:t>
      </w:r>
      <w:r w:rsidRPr="00592B21">
        <w:rPr>
          <w:rFonts w:ascii="Arial" w:hAnsi="Arial" w:eastAsia="Arial" w:cs="Arial"/>
          <w:b/>
          <w:bCs/>
          <w:spacing w:val="-2"/>
          <w:sz w:val="30"/>
          <w:szCs w:val="32"/>
        </w:rPr>
        <w:t xml:space="preserve"> </w:t>
      </w:r>
      <w:r w:rsidRPr="00592B21">
        <w:rPr>
          <w:rFonts w:ascii="Arial" w:hAnsi="Arial" w:eastAsia="Arial" w:cs="Arial"/>
          <w:b/>
          <w:bCs/>
          <w:sz w:val="30"/>
          <w:szCs w:val="32"/>
        </w:rPr>
        <w:t>re</w:t>
      </w:r>
      <w:r w:rsidRPr="00592B21">
        <w:rPr>
          <w:rFonts w:ascii="Arial" w:hAnsi="Arial" w:eastAsia="Arial" w:cs="Arial"/>
          <w:b/>
          <w:bCs/>
          <w:spacing w:val="2"/>
          <w:sz w:val="30"/>
          <w:szCs w:val="32"/>
        </w:rPr>
        <w:t>qu</w:t>
      </w:r>
      <w:r w:rsidRPr="00592B21">
        <w:rPr>
          <w:rFonts w:ascii="Arial" w:hAnsi="Arial" w:eastAsia="Arial" w:cs="Arial"/>
          <w:b/>
          <w:bCs/>
          <w:sz w:val="30"/>
          <w:szCs w:val="32"/>
        </w:rPr>
        <w:t>ireme</w:t>
      </w:r>
      <w:r w:rsidRPr="00592B21">
        <w:rPr>
          <w:rFonts w:ascii="Arial" w:hAnsi="Arial" w:eastAsia="Arial" w:cs="Arial"/>
          <w:b/>
          <w:bCs/>
          <w:spacing w:val="2"/>
          <w:sz w:val="30"/>
          <w:szCs w:val="32"/>
        </w:rPr>
        <w:t>n</w:t>
      </w:r>
      <w:r w:rsidRPr="00592B21">
        <w:rPr>
          <w:rFonts w:ascii="Arial" w:hAnsi="Arial" w:eastAsia="Arial" w:cs="Arial"/>
          <w:b/>
          <w:bCs/>
          <w:sz w:val="30"/>
          <w:szCs w:val="32"/>
        </w:rPr>
        <w:t>t</w:t>
      </w:r>
      <w:r w:rsidRPr="00592B21">
        <w:rPr>
          <w:rFonts w:ascii="Arial" w:hAnsi="Arial" w:eastAsia="Arial" w:cs="Arial"/>
          <w:b/>
          <w:bCs/>
          <w:spacing w:val="-18"/>
          <w:sz w:val="30"/>
          <w:szCs w:val="32"/>
        </w:rPr>
        <w:t xml:space="preserve"> </w:t>
      </w:r>
      <w:r w:rsidRPr="00592B21">
        <w:rPr>
          <w:rFonts w:ascii="Arial" w:hAnsi="Arial" w:eastAsia="Arial" w:cs="Arial"/>
          <w:b/>
          <w:bCs/>
          <w:spacing w:val="1"/>
          <w:sz w:val="30"/>
          <w:szCs w:val="32"/>
        </w:rPr>
        <w:t>t</w:t>
      </w:r>
      <w:r w:rsidRPr="00592B21">
        <w:rPr>
          <w:rFonts w:ascii="Arial" w:hAnsi="Arial" w:eastAsia="Arial" w:cs="Arial"/>
          <w:b/>
          <w:bCs/>
          <w:sz w:val="30"/>
          <w:szCs w:val="32"/>
        </w:rPr>
        <w:t>hat</w:t>
      </w:r>
      <w:r w:rsidRPr="00592B21">
        <w:rPr>
          <w:rFonts w:ascii="Arial" w:hAnsi="Arial" w:eastAsia="Arial" w:cs="Arial"/>
          <w:b/>
          <w:bCs/>
          <w:spacing w:val="-7"/>
          <w:sz w:val="30"/>
          <w:szCs w:val="32"/>
        </w:rPr>
        <w:t xml:space="preserve"> </w:t>
      </w:r>
      <w:r w:rsidRPr="00592B21">
        <w:rPr>
          <w:rFonts w:ascii="Arial" w:hAnsi="Arial" w:eastAsia="Arial" w:cs="Arial"/>
          <w:b/>
          <w:bCs/>
          <w:sz w:val="30"/>
          <w:szCs w:val="32"/>
        </w:rPr>
        <w:t>all</w:t>
      </w:r>
      <w:r w:rsidRPr="00592B21">
        <w:rPr>
          <w:rFonts w:ascii="Arial" w:hAnsi="Arial" w:eastAsia="Arial" w:cs="Arial"/>
          <w:b/>
          <w:bCs/>
          <w:spacing w:val="-2"/>
          <w:sz w:val="30"/>
          <w:szCs w:val="32"/>
        </w:rPr>
        <w:t xml:space="preserve"> members of </w:t>
      </w:r>
      <w:r w:rsidRPr="00592B21">
        <w:rPr>
          <w:rFonts w:ascii="Arial" w:hAnsi="Arial" w:eastAsia="Arial" w:cs="Arial"/>
          <w:b/>
          <w:bCs/>
          <w:sz w:val="30"/>
          <w:szCs w:val="32"/>
        </w:rPr>
        <w:t>sta</w:t>
      </w:r>
      <w:r w:rsidRPr="00592B21">
        <w:rPr>
          <w:rFonts w:ascii="Arial" w:hAnsi="Arial" w:eastAsia="Arial" w:cs="Arial"/>
          <w:b/>
          <w:bCs/>
          <w:spacing w:val="1"/>
          <w:sz w:val="30"/>
          <w:szCs w:val="32"/>
        </w:rPr>
        <w:t>f</w:t>
      </w:r>
      <w:r w:rsidRPr="00592B21">
        <w:rPr>
          <w:rFonts w:ascii="Arial" w:hAnsi="Arial" w:eastAsia="Arial" w:cs="Arial"/>
          <w:b/>
          <w:bCs/>
          <w:sz w:val="30"/>
          <w:szCs w:val="32"/>
        </w:rPr>
        <w:t>f</w:t>
      </w:r>
      <w:r w:rsidRPr="00592B21">
        <w:rPr>
          <w:rFonts w:ascii="Arial" w:hAnsi="Arial" w:eastAsia="Arial" w:cs="Arial"/>
          <w:b/>
          <w:bCs/>
          <w:spacing w:val="-7"/>
          <w:sz w:val="30"/>
          <w:szCs w:val="32"/>
        </w:rPr>
        <w:t xml:space="preserve"> </w:t>
      </w:r>
      <w:r w:rsidRPr="00592B21">
        <w:rPr>
          <w:rFonts w:ascii="Arial" w:hAnsi="Arial" w:eastAsia="Arial" w:cs="Arial"/>
          <w:b/>
          <w:bCs/>
          <w:spacing w:val="-1"/>
          <w:sz w:val="30"/>
          <w:szCs w:val="32"/>
        </w:rPr>
        <w:t>h</w:t>
      </w:r>
      <w:r w:rsidRPr="00592B21">
        <w:rPr>
          <w:rFonts w:ascii="Arial" w:hAnsi="Arial" w:eastAsia="Arial" w:cs="Arial"/>
          <w:b/>
          <w:bCs/>
          <w:spacing w:val="4"/>
          <w:sz w:val="30"/>
          <w:szCs w:val="32"/>
        </w:rPr>
        <w:t>a</w:t>
      </w:r>
      <w:r w:rsidRPr="00592B21">
        <w:rPr>
          <w:rFonts w:ascii="Arial" w:hAnsi="Arial" w:eastAsia="Arial" w:cs="Arial"/>
          <w:b/>
          <w:bCs/>
          <w:spacing w:val="-5"/>
          <w:sz w:val="30"/>
          <w:szCs w:val="32"/>
        </w:rPr>
        <w:t>v</w:t>
      </w:r>
      <w:r w:rsidRPr="00592B21">
        <w:rPr>
          <w:rFonts w:ascii="Arial" w:hAnsi="Arial" w:eastAsia="Arial" w:cs="Arial"/>
          <w:b/>
          <w:bCs/>
          <w:sz w:val="30"/>
          <w:szCs w:val="32"/>
        </w:rPr>
        <w:t>e</w:t>
      </w:r>
      <w:r w:rsidRPr="00592B21">
        <w:rPr>
          <w:rFonts w:ascii="Arial" w:hAnsi="Arial" w:eastAsia="Arial" w:cs="Arial"/>
          <w:b/>
          <w:bCs/>
          <w:spacing w:val="-5"/>
          <w:sz w:val="30"/>
          <w:szCs w:val="32"/>
        </w:rPr>
        <w:t xml:space="preserve"> </w:t>
      </w:r>
      <w:r w:rsidRPr="00592B21">
        <w:rPr>
          <w:rFonts w:ascii="Arial" w:hAnsi="Arial" w:eastAsia="Arial" w:cs="Arial"/>
          <w:b/>
          <w:bCs/>
          <w:sz w:val="30"/>
          <w:szCs w:val="32"/>
        </w:rPr>
        <w:t>acc</w:t>
      </w:r>
      <w:r w:rsidRPr="00592B21">
        <w:rPr>
          <w:rFonts w:ascii="Arial" w:hAnsi="Arial" w:eastAsia="Arial" w:cs="Arial"/>
          <w:b/>
          <w:bCs/>
          <w:spacing w:val="3"/>
          <w:sz w:val="30"/>
          <w:szCs w:val="32"/>
        </w:rPr>
        <w:t>e</w:t>
      </w:r>
      <w:r w:rsidRPr="00592B21">
        <w:rPr>
          <w:rFonts w:ascii="Arial" w:hAnsi="Arial" w:eastAsia="Arial" w:cs="Arial"/>
          <w:b/>
          <w:bCs/>
          <w:sz w:val="30"/>
          <w:szCs w:val="32"/>
        </w:rPr>
        <w:t>ss</w:t>
      </w:r>
      <w:r w:rsidRPr="00592B21">
        <w:rPr>
          <w:rFonts w:ascii="Arial" w:hAnsi="Arial" w:eastAsia="Arial" w:cs="Arial"/>
          <w:b/>
          <w:bCs/>
          <w:spacing w:val="-11"/>
          <w:sz w:val="30"/>
          <w:szCs w:val="32"/>
        </w:rPr>
        <w:t xml:space="preserve"> </w:t>
      </w:r>
      <w:r w:rsidRPr="00592B21">
        <w:rPr>
          <w:rFonts w:ascii="Arial" w:hAnsi="Arial" w:eastAsia="Arial" w:cs="Arial"/>
          <w:b/>
          <w:bCs/>
          <w:sz w:val="30"/>
          <w:szCs w:val="32"/>
        </w:rPr>
        <w:t>to</w:t>
      </w:r>
      <w:r w:rsidRPr="00592B21">
        <w:rPr>
          <w:rFonts w:ascii="Arial" w:hAnsi="Arial" w:eastAsia="Arial" w:cs="Arial"/>
          <w:b/>
          <w:bCs/>
          <w:spacing w:val="-2"/>
          <w:sz w:val="30"/>
          <w:szCs w:val="32"/>
        </w:rPr>
        <w:t xml:space="preserve"> </w:t>
      </w:r>
      <w:r w:rsidRPr="00592B21">
        <w:rPr>
          <w:rFonts w:ascii="Arial" w:hAnsi="Arial" w:eastAsia="Arial" w:cs="Arial"/>
          <w:b/>
          <w:bCs/>
          <w:sz w:val="30"/>
          <w:szCs w:val="32"/>
        </w:rPr>
        <w:t>t</w:t>
      </w:r>
      <w:r w:rsidRPr="00592B21">
        <w:rPr>
          <w:rFonts w:ascii="Arial" w:hAnsi="Arial" w:eastAsia="Arial" w:cs="Arial"/>
          <w:b/>
          <w:bCs/>
          <w:spacing w:val="-1"/>
          <w:sz w:val="30"/>
          <w:szCs w:val="32"/>
        </w:rPr>
        <w:t>h</w:t>
      </w:r>
      <w:r w:rsidRPr="00592B21">
        <w:rPr>
          <w:rFonts w:ascii="Arial" w:hAnsi="Arial" w:eastAsia="Arial" w:cs="Arial"/>
          <w:b/>
          <w:bCs/>
          <w:sz w:val="30"/>
          <w:szCs w:val="32"/>
        </w:rPr>
        <w:t>is p</w:t>
      </w:r>
      <w:r w:rsidRPr="00592B21">
        <w:rPr>
          <w:rFonts w:ascii="Arial" w:hAnsi="Arial" w:eastAsia="Arial" w:cs="Arial"/>
          <w:b/>
          <w:bCs/>
          <w:spacing w:val="-1"/>
          <w:sz w:val="30"/>
          <w:szCs w:val="32"/>
        </w:rPr>
        <w:t>o</w:t>
      </w:r>
      <w:r w:rsidRPr="00592B21">
        <w:rPr>
          <w:rFonts w:ascii="Arial" w:hAnsi="Arial" w:eastAsia="Arial" w:cs="Arial"/>
          <w:b/>
          <w:bCs/>
          <w:sz w:val="30"/>
          <w:szCs w:val="32"/>
        </w:rPr>
        <w:t>li</w:t>
      </w:r>
      <w:r w:rsidRPr="00592B21">
        <w:rPr>
          <w:rFonts w:ascii="Arial" w:hAnsi="Arial" w:eastAsia="Arial" w:cs="Arial"/>
          <w:b/>
          <w:bCs/>
          <w:spacing w:val="5"/>
          <w:sz w:val="30"/>
          <w:szCs w:val="32"/>
        </w:rPr>
        <w:t>c</w:t>
      </w:r>
      <w:r w:rsidRPr="00592B21">
        <w:rPr>
          <w:rFonts w:ascii="Arial" w:hAnsi="Arial" w:eastAsia="Arial" w:cs="Arial"/>
          <w:b/>
          <w:bCs/>
          <w:sz w:val="30"/>
          <w:szCs w:val="32"/>
        </w:rPr>
        <w:t>y</w:t>
      </w:r>
      <w:r w:rsidRPr="00592B21">
        <w:rPr>
          <w:rFonts w:ascii="Arial" w:hAnsi="Arial" w:eastAsia="Arial" w:cs="Arial"/>
          <w:b/>
          <w:bCs/>
          <w:spacing w:val="-12"/>
          <w:sz w:val="30"/>
          <w:szCs w:val="32"/>
        </w:rPr>
        <w:t xml:space="preserve"> </w:t>
      </w:r>
      <w:r w:rsidRPr="00592B21">
        <w:rPr>
          <w:rFonts w:ascii="Arial" w:hAnsi="Arial" w:eastAsia="Arial" w:cs="Arial"/>
          <w:b/>
          <w:bCs/>
          <w:sz w:val="30"/>
          <w:szCs w:val="32"/>
        </w:rPr>
        <w:t>and</w:t>
      </w:r>
      <w:r w:rsidRPr="00592B21">
        <w:rPr>
          <w:rFonts w:ascii="Arial" w:hAnsi="Arial" w:eastAsia="Arial" w:cs="Arial"/>
          <w:b/>
          <w:bCs/>
          <w:spacing w:val="-4"/>
          <w:sz w:val="30"/>
          <w:szCs w:val="32"/>
        </w:rPr>
        <w:t xml:space="preserve"> </w:t>
      </w:r>
      <w:r w:rsidRPr="00592B21">
        <w:rPr>
          <w:rFonts w:ascii="Arial" w:hAnsi="Arial" w:eastAsia="Arial" w:cs="Arial"/>
          <w:b/>
          <w:bCs/>
          <w:sz w:val="30"/>
          <w:szCs w:val="32"/>
        </w:rPr>
        <w:t>si</w:t>
      </w:r>
      <w:r w:rsidRPr="00592B21">
        <w:rPr>
          <w:rFonts w:ascii="Arial" w:hAnsi="Arial" w:eastAsia="Arial" w:cs="Arial"/>
          <w:b/>
          <w:bCs/>
          <w:spacing w:val="2"/>
          <w:sz w:val="30"/>
          <w:szCs w:val="32"/>
        </w:rPr>
        <w:t>g</w:t>
      </w:r>
      <w:r w:rsidRPr="00592B21">
        <w:rPr>
          <w:rFonts w:ascii="Arial" w:hAnsi="Arial" w:eastAsia="Arial" w:cs="Arial"/>
          <w:b/>
          <w:bCs/>
          <w:sz w:val="30"/>
          <w:szCs w:val="32"/>
        </w:rPr>
        <w:t>n</w:t>
      </w:r>
      <w:r w:rsidRPr="00592B21">
        <w:rPr>
          <w:rFonts w:ascii="Arial" w:hAnsi="Arial" w:eastAsia="Arial" w:cs="Arial"/>
          <w:b/>
          <w:bCs/>
          <w:spacing w:val="-6"/>
          <w:sz w:val="30"/>
          <w:szCs w:val="32"/>
        </w:rPr>
        <w:t xml:space="preserve"> </w:t>
      </w:r>
      <w:r w:rsidRPr="00592B21">
        <w:rPr>
          <w:rFonts w:ascii="Arial" w:hAnsi="Arial" w:eastAsia="Arial" w:cs="Arial"/>
          <w:b/>
          <w:bCs/>
          <w:sz w:val="30"/>
          <w:szCs w:val="32"/>
        </w:rPr>
        <w:t>to</w:t>
      </w:r>
      <w:r w:rsidRPr="00592B21">
        <w:rPr>
          <w:rFonts w:ascii="Arial" w:hAnsi="Arial" w:eastAsia="Arial" w:cs="Arial"/>
          <w:b/>
          <w:bCs/>
          <w:spacing w:val="-4"/>
          <w:sz w:val="30"/>
          <w:szCs w:val="32"/>
        </w:rPr>
        <w:t xml:space="preserve"> </w:t>
      </w:r>
      <w:r w:rsidRPr="00592B21">
        <w:rPr>
          <w:rFonts w:ascii="Arial" w:hAnsi="Arial" w:eastAsia="Arial" w:cs="Arial"/>
          <w:b/>
          <w:bCs/>
          <w:sz w:val="30"/>
          <w:szCs w:val="32"/>
        </w:rPr>
        <w:t>s</w:t>
      </w:r>
      <w:r w:rsidRPr="00592B21">
        <w:rPr>
          <w:rFonts w:ascii="Arial" w:hAnsi="Arial" w:eastAsia="Arial" w:cs="Arial"/>
          <w:b/>
          <w:bCs/>
          <w:spacing w:val="5"/>
          <w:sz w:val="30"/>
          <w:szCs w:val="32"/>
        </w:rPr>
        <w:t>a</w:t>
      </w:r>
      <w:r w:rsidRPr="00592B21">
        <w:rPr>
          <w:rFonts w:ascii="Arial" w:hAnsi="Arial" w:eastAsia="Arial" w:cs="Arial"/>
          <w:b/>
          <w:bCs/>
          <w:sz w:val="30"/>
          <w:szCs w:val="32"/>
        </w:rPr>
        <w:t>y</w:t>
      </w:r>
      <w:r w:rsidRPr="00592B21">
        <w:rPr>
          <w:rFonts w:ascii="Arial" w:hAnsi="Arial" w:eastAsia="Arial" w:cs="Arial"/>
          <w:b/>
          <w:bCs/>
          <w:spacing w:val="-8"/>
          <w:sz w:val="30"/>
          <w:szCs w:val="32"/>
        </w:rPr>
        <w:t xml:space="preserve"> </w:t>
      </w:r>
      <w:r w:rsidRPr="00592B21">
        <w:rPr>
          <w:rFonts w:ascii="Arial" w:hAnsi="Arial" w:eastAsia="Arial" w:cs="Arial"/>
          <w:b/>
          <w:bCs/>
          <w:sz w:val="30"/>
          <w:szCs w:val="32"/>
        </w:rPr>
        <w:t>t</w:t>
      </w:r>
      <w:r w:rsidRPr="00592B21">
        <w:rPr>
          <w:rFonts w:ascii="Arial" w:hAnsi="Arial" w:eastAsia="Arial" w:cs="Arial"/>
          <w:b/>
          <w:bCs/>
          <w:spacing w:val="-1"/>
          <w:sz w:val="30"/>
          <w:szCs w:val="32"/>
        </w:rPr>
        <w:t>h</w:t>
      </w:r>
      <w:r w:rsidRPr="00592B21">
        <w:rPr>
          <w:rFonts w:ascii="Arial" w:hAnsi="Arial" w:eastAsia="Arial" w:cs="Arial"/>
          <w:b/>
          <w:bCs/>
          <w:spacing w:val="4"/>
          <w:sz w:val="30"/>
          <w:szCs w:val="32"/>
        </w:rPr>
        <w:t>e</w:t>
      </w:r>
      <w:r w:rsidRPr="00592B21">
        <w:rPr>
          <w:rFonts w:ascii="Arial" w:hAnsi="Arial" w:eastAsia="Arial" w:cs="Arial"/>
          <w:b/>
          <w:bCs/>
          <w:sz w:val="30"/>
          <w:szCs w:val="32"/>
        </w:rPr>
        <w:t>y</w:t>
      </w:r>
      <w:r w:rsidRPr="00592B21">
        <w:rPr>
          <w:rFonts w:ascii="Arial" w:hAnsi="Arial" w:eastAsia="Arial" w:cs="Arial"/>
          <w:b/>
          <w:bCs/>
          <w:spacing w:val="-10"/>
          <w:sz w:val="30"/>
          <w:szCs w:val="32"/>
        </w:rPr>
        <w:t xml:space="preserve"> </w:t>
      </w:r>
      <w:r w:rsidRPr="00592B21">
        <w:rPr>
          <w:rFonts w:ascii="Arial" w:hAnsi="Arial" w:eastAsia="Arial" w:cs="Arial"/>
          <w:b/>
          <w:bCs/>
          <w:sz w:val="30"/>
          <w:szCs w:val="32"/>
        </w:rPr>
        <w:t>h</w:t>
      </w:r>
      <w:r w:rsidRPr="00592B21">
        <w:rPr>
          <w:rFonts w:ascii="Arial" w:hAnsi="Arial" w:eastAsia="Arial" w:cs="Arial"/>
          <w:b/>
          <w:bCs/>
          <w:spacing w:val="7"/>
          <w:sz w:val="30"/>
          <w:szCs w:val="32"/>
        </w:rPr>
        <w:t>a</w:t>
      </w:r>
      <w:r w:rsidRPr="00592B21">
        <w:rPr>
          <w:rFonts w:ascii="Arial" w:hAnsi="Arial" w:eastAsia="Arial" w:cs="Arial"/>
          <w:b/>
          <w:bCs/>
          <w:spacing w:val="-2"/>
          <w:sz w:val="30"/>
          <w:szCs w:val="32"/>
        </w:rPr>
        <w:t>v</w:t>
      </w:r>
      <w:r w:rsidRPr="00592B21">
        <w:rPr>
          <w:rFonts w:ascii="Arial" w:hAnsi="Arial" w:eastAsia="Arial" w:cs="Arial"/>
          <w:b/>
          <w:bCs/>
          <w:sz w:val="30"/>
          <w:szCs w:val="32"/>
        </w:rPr>
        <w:t>e</w:t>
      </w:r>
      <w:r w:rsidRPr="00592B21">
        <w:rPr>
          <w:rFonts w:ascii="Arial" w:hAnsi="Arial" w:eastAsia="Arial" w:cs="Arial"/>
          <w:b/>
          <w:bCs/>
          <w:spacing w:val="-7"/>
          <w:sz w:val="30"/>
          <w:szCs w:val="32"/>
        </w:rPr>
        <w:t xml:space="preserve"> </w:t>
      </w:r>
      <w:r w:rsidRPr="00592B21">
        <w:rPr>
          <w:rFonts w:ascii="Arial" w:hAnsi="Arial" w:eastAsia="Arial" w:cs="Arial"/>
          <w:b/>
          <w:bCs/>
          <w:sz w:val="30"/>
          <w:szCs w:val="32"/>
        </w:rPr>
        <w:t>re</w:t>
      </w:r>
      <w:r w:rsidRPr="00592B21">
        <w:rPr>
          <w:rFonts w:ascii="Arial" w:hAnsi="Arial" w:eastAsia="Arial" w:cs="Arial"/>
          <w:b/>
          <w:bCs/>
          <w:spacing w:val="1"/>
          <w:sz w:val="30"/>
          <w:szCs w:val="32"/>
        </w:rPr>
        <w:t>a</w:t>
      </w:r>
      <w:r w:rsidRPr="00592B21">
        <w:rPr>
          <w:rFonts w:ascii="Arial" w:hAnsi="Arial" w:eastAsia="Arial" w:cs="Arial"/>
          <w:b/>
          <w:bCs/>
          <w:sz w:val="30"/>
          <w:szCs w:val="32"/>
        </w:rPr>
        <w:t>d</w:t>
      </w:r>
      <w:r w:rsidRPr="00592B21">
        <w:rPr>
          <w:rFonts w:ascii="Arial" w:hAnsi="Arial" w:eastAsia="Arial" w:cs="Arial"/>
          <w:b/>
          <w:bCs/>
          <w:spacing w:val="-7"/>
          <w:sz w:val="30"/>
          <w:szCs w:val="32"/>
        </w:rPr>
        <w:t xml:space="preserve"> </w:t>
      </w:r>
      <w:r w:rsidRPr="00592B21">
        <w:rPr>
          <w:rFonts w:ascii="Arial" w:hAnsi="Arial" w:eastAsia="Arial" w:cs="Arial"/>
          <w:b/>
          <w:bCs/>
          <w:spacing w:val="2"/>
          <w:sz w:val="30"/>
          <w:szCs w:val="32"/>
          <w:u w:val="single"/>
        </w:rPr>
        <w:t>a</w:t>
      </w:r>
      <w:r w:rsidRPr="00592B21">
        <w:rPr>
          <w:rFonts w:ascii="Arial" w:hAnsi="Arial" w:eastAsia="Arial" w:cs="Arial"/>
          <w:b/>
          <w:bCs/>
          <w:sz w:val="30"/>
          <w:szCs w:val="32"/>
          <w:u w:val="single"/>
        </w:rPr>
        <w:t>nd</w:t>
      </w:r>
      <w:r w:rsidRPr="00592B21">
        <w:rPr>
          <w:rFonts w:ascii="Arial" w:hAnsi="Arial" w:eastAsia="Arial" w:cs="Arial"/>
          <w:b/>
          <w:bCs/>
          <w:spacing w:val="-7"/>
          <w:sz w:val="30"/>
          <w:szCs w:val="32"/>
        </w:rPr>
        <w:t xml:space="preserve"> </w:t>
      </w:r>
      <w:r w:rsidRPr="00592B21">
        <w:rPr>
          <w:rFonts w:ascii="Arial" w:hAnsi="Arial" w:eastAsia="Arial" w:cs="Arial"/>
          <w:b/>
          <w:bCs/>
          <w:spacing w:val="2"/>
          <w:sz w:val="30"/>
          <w:szCs w:val="32"/>
        </w:rPr>
        <w:t>u</w:t>
      </w:r>
      <w:r w:rsidRPr="00592B21">
        <w:rPr>
          <w:rFonts w:ascii="Arial" w:hAnsi="Arial" w:eastAsia="Arial" w:cs="Arial"/>
          <w:b/>
          <w:bCs/>
          <w:sz w:val="30"/>
          <w:szCs w:val="32"/>
        </w:rPr>
        <w:t>n</w:t>
      </w:r>
      <w:r w:rsidRPr="00592B21">
        <w:rPr>
          <w:rFonts w:ascii="Arial" w:hAnsi="Arial" w:eastAsia="Arial" w:cs="Arial"/>
          <w:b/>
          <w:bCs/>
          <w:spacing w:val="1"/>
          <w:sz w:val="30"/>
          <w:szCs w:val="32"/>
        </w:rPr>
        <w:t>d</w:t>
      </w:r>
      <w:r w:rsidRPr="00592B21">
        <w:rPr>
          <w:rFonts w:ascii="Arial" w:hAnsi="Arial" w:eastAsia="Arial" w:cs="Arial"/>
          <w:b/>
          <w:bCs/>
          <w:spacing w:val="2"/>
          <w:sz w:val="30"/>
          <w:szCs w:val="32"/>
        </w:rPr>
        <w:t>e</w:t>
      </w:r>
      <w:r w:rsidRPr="00592B21">
        <w:rPr>
          <w:rFonts w:ascii="Arial" w:hAnsi="Arial" w:eastAsia="Arial" w:cs="Arial"/>
          <w:b/>
          <w:bCs/>
          <w:sz w:val="30"/>
          <w:szCs w:val="32"/>
        </w:rPr>
        <w:t>rsto</w:t>
      </w:r>
      <w:r w:rsidRPr="00592B21">
        <w:rPr>
          <w:rFonts w:ascii="Arial" w:hAnsi="Arial" w:eastAsia="Arial" w:cs="Arial"/>
          <w:b/>
          <w:bCs/>
          <w:spacing w:val="1"/>
          <w:sz w:val="30"/>
          <w:szCs w:val="32"/>
        </w:rPr>
        <w:t>o</w:t>
      </w:r>
      <w:r w:rsidRPr="00592B21">
        <w:rPr>
          <w:rFonts w:ascii="Arial" w:hAnsi="Arial" w:eastAsia="Arial" w:cs="Arial"/>
          <w:b/>
          <w:bCs/>
          <w:sz w:val="30"/>
          <w:szCs w:val="32"/>
        </w:rPr>
        <w:t>d</w:t>
      </w:r>
      <w:r w:rsidRPr="00592B21">
        <w:rPr>
          <w:rFonts w:ascii="Arial" w:hAnsi="Arial" w:eastAsia="Arial" w:cs="Arial"/>
          <w:b/>
          <w:bCs/>
          <w:spacing w:val="-18"/>
          <w:sz w:val="30"/>
          <w:szCs w:val="32"/>
        </w:rPr>
        <w:t xml:space="preserve"> </w:t>
      </w:r>
      <w:r w:rsidRPr="00592B21">
        <w:rPr>
          <w:rFonts w:ascii="Arial" w:hAnsi="Arial" w:eastAsia="Arial" w:cs="Arial"/>
          <w:b/>
          <w:bCs/>
          <w:spacing w:val="1"/>
          <w:sz w:val="30"/>
          <w:szCs w:val="32"/>
        </w:rPr>
        <w:t>i</w:t>
      </w:r>
      <w:r w:rsidRPr="00592B21">
        <w:rPr>
          <w:rFonts w:ascii="Arial" w:hAnsi="Arial" w:eastAsia="Arial" w:cs="Arial"/>
          <w:b/>
          <w:bCs/>
          <w:sz w:val="30"/>
          <w:szCs w:val="32"/>
        </w:rPr>
        <w:t>ts co</w:t>
      </w:r>
      <w:r w:rsidRPr="00592B21">
        <w:rPr>
          <w:rFonts w:ascii="Arial" w:hAnsi="Arial" w:eastAsia="Arial" w:cs="Arial"/>
          <w:b/>
          <w:bCs/>
          <w:spacing w:val="-1"/>
          <w:sz w:val="30"/>
          <w:szCs w:val="32"/>
        </w:rPr>
        <w:t>n</w:t>
      </w:r>
      <w:r w:rsidRPr="00592B21">
        <w:rPr>
          <w:rFonts w:ascii="Arial" w:hAnsi="Arial" w:eastAsia="Arial" w:cs="Arial"/>
          <w:b/>
          <w:bCs/>
          <w:spacing w:val="1"/>
          <w:sz w:val="30"/>
          <w:szCs w:val="32"/>
        </w:rPr>
        <w:t>t</w:t>
      </w:r>
      <w:r w:rsidRPr="00592B21">
        <w:rPr>
          <w:rFonts w:ascii="Arial" w:hAnsi="Arial" w:eastAsia="Arial" w:cs="Arial"/>
          <w:b/>
          <w:bCs/>
          <w:sz w:val="30"/>
          <w:szCs w:val="32"/>
        </w:rPr>
        <w:t>en</w:t>
      </w:r>
      <w:r w:rsidRPr="00592B21">
        <w:rPr>
          <w:rFonts w:ascii="Arial" w:hAnsi="Arial" w:eastAsia="Arial" w:cs="Arial"/>
          <w:b/>
          <w:bCs/>
          <w:spacing w:val="1"/>
          <w:sz w:val="30"/>
          <w:szCs w:val="32"/>
        </w:rPr>
        <w:t>ts</w:t>
      </w:r>
      <w:r w:rsidRPr="00592B21">
        <w:rPr>
          <w:rFonts w:ascii="Arial" w:hAnsi="Arial" w:eastAsia="Arial" w:cs="Arial"/>
          <w:sz w:val="22"/>
          <w:szCs w:val="24"/>
        </w:rPr>
        <w:t>.</w:t>
      </w:r>
    </w:p>
    <w:p w:rsidRPr="00592B21" w:rsidR="00A55E2D" w:rsidP="00A55E2D" w:rsidRDefault="00A55E2D" w14:paraId="44586088" w14:textId="77777777">
      <w:pPr>
        <w:rPr>
          <w:rFonts w:ascii="Arial" w:hAnsi="Arial" w:cs="Arial"/>
          <w:b/>
          <w:sz w:val="32"/>
          <w:lang w:val="en-GB"/>
        </w:rPr>
      </w:pPr>
    </w:p>
    <w:p w:rsidRPr="00C93E06" w:rsidR="00A55E2D" w:rsidP="00A55E2D" w:rsidRDefault="00A55E2D" w14:paraId="0D7C27C3" w14:textId="006CAC64">
      <w:pPr>
        <w:ind w:left="-709"/>
        <w:rPr>
          <w:rFonts w:ascii="Arial" w:hAnsi="Arial" w:eastAsia="Calibri"/>
          <w:bCs/>
          <w:sz w:val="32"/>
          <w:szCs w:val="32"/>
          <w:lang w:val="en-GB" w:eastAsia="en-US"/>
        </w:rPr>
      </w:pPr>
      <w:r w:rsidRPr="00C93E06">
        <w:rPr>
          <w:rFonts w:ascii="Arial" w:hAnsi="Arial" w:cs="Arial"/>
          <w:sz w:val="32"/>
          <w:szCs w:val="32"/>
          <w:lang w:val="en-GB"/>
        </w:rPr>
        <w:t xml:space="preserve">Date written: </w:t>
      </w:r>
      <w:r w:rsidRPr="00C93E06">
        <w:rPr>
          <w:rFonts w:ascii="Arial" w:hAnsi="Arial" w:eastAsia="Calibri"/>
          <w:bCs/>
          <w:sz w:val="32"/>
          <w:szCs w:val="32"/>
          <w:lang w:val="en-GB" w:eastAsia="en-US"/>
        </w:rPr>
        <w:t>September 202</w:t>
      </w:r>
      <w:r>
        <w:rPr>
          <w:rFonts w:ascii="Arial" w:hAnsi="Arial" w:eastAsia="Calibri"/>
          <w:bCs/>
          <w:sz w:val="32"/>
          <w:szCs w:val="32"/>
          <w:lang w:val="en-GB" w:eastAsia="en-US"/>
        </w:rPr>
        <w:t>5</w:t>
      </w:r>
    </w:p>
    <w:p w:rsidRPr="00C93E06" w:rsidR="00A55E2D" w:rsidP="00A55E2D" w:rsidRDefault="00A55E2D" w14:paraId="6F0E1BF5" w14:textId="74721048">
      <w:pPr>
        <w:ind w:left="-709"/>
        <w:rPr>
          <w:rFonts w:ascii="Arial" w:hAnsi="Arial" w:cs="Arial"/>
          <w:sz w:val="32"/>
          <w:szCs w:val="32"/>
          <w:lang w:val="en-GB"/>
        </w:rPr>
      </w:pPr>
      <w:r w:rsidRPr="00C93E06">
        <w:rPr>
          <w:rFonts w:ascii="Arial" w:hAnsi="Arial" w:cs="Arial"/>
          <w:sz w:val="32"/>
          <w:szCs w:val="32"/>
          <w:lang w:val="en-GB"/>
        </w:rPr>
        <w:t xml:space="preserve">Date of last update: </w:t>
      </w:r>
      <w:r w:rsidRPr="00C93E06">
        <w:rPr>
          <w:rFonts w:ascii="Arial" w:hAnsi="Arial" w:eastAsia="Calibri"/>
          <w:bCs/>
          <w:sz w:val="32"/>
          <w:szCs w:val="32"/>
          <w:lang w:val="en-GB" w:eastAsia="en-US"/>
        </w:rPr>
        <w:t>September 202</w:t>
      </w:r>
      <w:r>
        <w:rPr>
          <w:rFonts w:ascii="Arial" w:hAnsi="Arial" w:eastAsia="Calibri"/>
          <w:bCs/>
          <w:sz w:val="32"/>
          <w:szCs w:val="32"/>
          <w:lang w:val="en-GB" w:eastAsia="en-US"/>
        </w:rPr>
        <w:t>5</w:t>
      </w:r>
    </w:p>
    <w:p w:rsidRPr="00C93E06" w:rsidR="00A55E2D" w:rsidP="00A55E2D" w:rsidRDefault="00A55E2D" w14:paraId="0B538815" w14:textId="0DB4F1A0">
      <w:pPr>
        <w:ind w:left="-709"/>
        <w:rPr>
          <w:rFonts w:ascii="Arial" w:hAnsi="Arial" w:cs="Arial"/>
          <w:sz w:val="32"/>
          <w:szCs w:val="32"/>
          <w:lang w:val="en-GB"/>
        </w:rPr>
      </w:pPr>
      <w:r w:rsidRPr="00C93E06">
        <w:rPr>
          <w:rFonts w:ascii="Arial" w:hAnsi="Arial" w:cs="Arial"/>
          <w:sz w:val="32"/>
          <w:szCs w:val="32"/>
          <w:lang w:val="en-GB"/>
        </w:rPr>
        <w:t xml:space="preserve">Date agreed and ratified by </w:t>
      </w:r>
      <w:r w:rsidRPr="00C93E06">
        <w:rPr>
          <w:rFonts w:ascii="Arial" w:hAnsi="Arial" w:eastAsia="Calibri"/>
          <w:bCs/>
          <w:sz w:val="32"/>
          <w:szCs w:val="32"/>
          <w:lang w:val="en-GB" w:eastAsia="en-US"/>
        </w:rPr>
        <w:t>Governing body- October 202</w:t>
      </w:r>
      <w:r>
        <w:rPr>
          <w:rFonts w:ascii="Arial" w:hAnsi="Arial" w:eastAsia="Calibri"/>
          <w:bCs/>
          <w:sz w:val="32"/>
          <w:szCs w:val="32"/>
          <w:lang w:val="en-GB" w:eastAsia="en-US"/>
        </w:rPr>
        <w:t>5</w:t>
      </w:r>
    </w:p>
    <w:p w:rsidRPr="00C93E06" w:rsidR="00A55E2D" w:rsidP="00A55E2D" w:rsidRDefault="00A55E2D" w14:paraId="1E984DB2" w14:textId="0FB0284E">
      <w:pPr>
        <w:ind w:left="-709"/>
        <w:rPr>
          <w:rFonts w:ascii="Arial" w:hAnsi="Arial" w:cs="Arial"/>
          <w:sz w:val="32"/>
          <w:szCs w:val="32"/>
          <w:lang w:val="en-GB"/>
        </w:rPr>
      </w:pPr>
      <w:r w:rsidRPr="00C93E06">
        <w:rPr>
          <w:rFonts w:ascii="Arial" w:hAnsi="Arial" w:cs="Arial"/>
          <w:sz w:val="32"/>
          <w:szCs w:val="32"/>
          <w:lang w:val="en-GB"/>
        </w:rPr>
        <w:t xml:space="preserve">Date of next full review: </w:t>
      </w:r>
      <w:r w:rsidRPr="00C93E06">
        <w:rPr>
          <w:rFonts w:ascii="Arial" w:hAnsi="Arial" w:eastAsia="Calibri"/>
          <w:bCs/>
          <w:sz w:val="32"/>
          <w:szCs w:val="32"/>
          <w:lang w:val="en-GB" w:eastAsia="en-US"/>
        </w:rPr>
        <w:t>September 202</w:t>
      </w:r>
      <w:r>
        <w:rPr>
          <w:rFonts w:ascii="Arial" w:hAnsi="Arial" w:eastAsia="Calibri"/>
          <w:bCs/>
          <w:sz w:val="32"/>
          <w:szCs w:val="32"/>
          <w:lang w:val="en-GB" w:eastAsia="en-US"/>
        </w:rPr>
        <w:t>6</w:t>
      </w:r>
    </w:p>
    <w:p w:rsidRPr="00592B21" w:rsidR="00A55E2D" w:rsidP="00A55E2D" w:rsidRDefault="00A55E2D" w14:paraId="53E964C1" w14:textId="77777777">
      <w:pPr>
        <w:ind w:left="-709"/>
        <w:rPr>
          <w:rFonts w:ascii="Arial" w:hAnsi="Arial" w:cs="Arial"/>
          <w:color w:val="008000"/>
          <w:sz w:val="38"/>
          <w:lang w:val="en-GB"/>
        </w:rPr>
      </w:pPr>
    </w:p>
    <w:p w:rsidRPr="00592B21" w:rsidR="00A55E2D" w:rsidP="00A55E2D" w:rsidRDefault="00A55E2D" w14:paraId="3BCB17B4" w14:textId="77777777">
      <w:pPr>
        <w:ind w:left="-709"/>
        <w:jc w:val="center"/>
        <w:rPr>
          <w:rFonts w:ascii="Arial" w:hAnsi="Arial" w:eastAsia="Arial" w:cs="Arial"/>
          <w:b/>
          <w:bCs/>
          <w:color w:val="FF0000"/>
          <w:sz w:val="30"/>
          <w:szCs w:val="32"/>
        </w:rPr>
        <w:sectPr w:rsidRPr="00592B21" w:rsidR="00A55E2D" w:rsidSect="000B3FE1">
          <w:headerReference w:type="even" r:id="rId15"/>
          <w:footerReference w:type="even" r:id="rId16"/>
          <w:footerReference w:type="default" r:id="rId17"/>
          <w:footerReference w:type="first" r:id="rId18"/>
          <w:type w:val="continuous"/>
          <w:pgSz w:w="12240" w:h="15840" w:orient="portrait"/>
          <w:pgMar w:top="864" w:right="1440" w:bottom="864" w:left="1440" w:header="706" w:footer="706" w:gutter="0"/>
          <w:cols w:space="720"/>
        </w:sectPr>
      </w:pPr>
      <w:r w:rsidRPr="00592B21">
        <w:rPr>
          <w:rFonts w:ascii="Arial" w:hAnsi="Arial" w:eastAsia="Arial" w:cs="Arial"/>
          <w:b/>
          <w:bCs/>
          <w:sz w:val="30"/>
          <w:szCs w:val="32"/>
        </w:rPr>
        <w:t xml:space="preserve">This policy will be reviewed </w:t>
      </w:r>
      <w:r w:rsidRPr="00592B21">
        <w:rPr>
          <w:rFonts w:ascii="Arial" w:hAnsi="Arial" w:eastAsia="Arial" w:cs="Arial"/>
          <w:b/>
          <w:bCs/>
          <w:sz w:val="30"/>
          <w:szCs w:val="32"/>
          <w:u w:val="single"/>
        </w:rPr>
        <w:t xml:space="preserve">at least </w:t>
      </w:r>
      <w:r w:rsidRPr="00592B21">
        <w:rPr>
          <w:rFonts w:ascii="Arial" w:hAnsi="Arial" w:eastAsia="Arial" w:cs="Arial"/>
          <w:b/>
          <w:bCs/>
          <w:sz w:val="30"/>
          <w:szCs w:val="32"/>
        </w:rPr>
        <w:t xml:space="preserve">annually and/or following any updates to national and local guidance and procedures. </w:t>
      </w:r>
    </w:p>
    <w:p w:rsidRPr="00592B21" w:rsidR="00A55E2D" w:rsidP="00A55E2D" w:rsidRDefault="00A55E2D" w14:paraId="79593B30" w14:textId="77777777">
      <w:pPr>
        <w:rPr>
          <w:rFonts w:ascii="Arial" w:hAnsi="Arial" w:cs="Arial"/>
          <w:b/>
          <w:sz w:val="40"/>
          <w:szCs w:val="40"/>
          <w:u w:val="single"/>
          <w:lang w:val="en-GB"/>
        </w:rPr>
      </w:pPr>
    </w:p>
    <w:p w:rsidRPr="00592B21" w:rsidR="00A55E2D" w:rsidP="00A55E2D" w:rsidRDefault="00A55E2D" w14:paraId="6F40A8BB" w14:textId="77777777">
      <w:pPr>
        <w:ind w:left="-142"/>
        <w:rPr>
          <w:rFonts w:ascii="Arial" w:hAnsi="Arial" w:cs="Arial"/>
          <w:b/>
          <w:iCs/>
          <w:sz w:val="40"/>
          <w:szCs w:val="40"/>
          <w:u w:val="single"/>
          <w:lang w:val="en-GB"/>
        </w:rPr>
      </w:pPr>
      <w:r w:rsidRPr="00592B21">
        <w:rPr>
          <w:rFonts w:ascii="Arial" w:hAnsi="Arial" w:cs="Arial"/>
          <w:b/>
          <w:sz w:val="40"/>
          <w:szCs w:val="40"/>
          <w:lang w:val="en-GB"/>
        </w:rPr>
        <w:t xml:space="preserve">Key Contacts </w:t>
      </w:r>
    </w:p>
    <w:p w:rsidRPr="00592B21" w:rsidR="00A55E2D" w:rsidP="00A55E2D" w:rsidRDefault="00A55E2D" w14:paraId="1E95F75C" w14:textId="77777777">
      <w:pPr>
        <w:rPr>
          <w:rFonts w:ascii="Arial" w:hAnsi="Arial" w:eastAsia="Calibri" w:cs="Arial"/>
          <w:b/>
          <w:iCs/>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Pr="00592B21" w:rsidR="00A55E2D" w:rsidTr="00A55E2D" w14:paraId="4930F726" w14:textId="77777777">
        <w:trPr>
          <w:trHeight w:val="582"/>
        </w:trPr>
        <w:tc>
          <w:tcPr>
            <w:tcW w:w="4537" w:type="dxa"/>
            <w:shd w:val="clear" w:color="auto" w:fill="ADB8BB" w:themeFill="background2"/>
          </w:tcPr>
          <w:p w:rsidRPr="00592B21" w:rsidR="00A55E2D" w:rsidP="00A55E2D" w:rsidRDefault="00A55E2D" w14:paraId="7A3F4DC6" w14:textId="77777777">
            <w:pPr>
              <w:pStyle w:val="NoSpacing"/>
              <w:rPr>
                <w:rFonts w:ascii="Arial" w:hAnsi="Arial" w:cs="Arial"/>
                <w:iCs/>
                <w:sz w:val="24"/>
                <w:szCs w:val="24"/>
              </w:rPr>
            </w:pPr>
          </w:p>
        </w:tc>
        <w:tc>
          <w:tcPr>
            <w:tcW w:w="2410" w:type="dxa"/>
            <w:shd w:val="clear" w:color="auto" w:fill="ADB8BB" w:themeFill="background2"/>
            <w:vAlign w:val="center"/>
          </w:tcPr>
          <w:p w:rsidRPr="00C93E06" w:rsidR="00A55E2D" w:rsidP="00A55E2D" w:rsidRDefault="00A55E2D" w14:paraId="69979E76" w14:textId="77777777">
            <w:pPr>
              <w:pStyle w:val="NoSpacing"/>
              <w:jc w:val="center"/>
              <w:rPr>
                <w:rFonts w:ascii="Arial" w:hAnsi="Arial" w:cs="Arial"/>
                <w:b/>
                <w:bCs/>
                <w:iCs/>
                <w:sz w:val="24"/>
                <w:szCs w:val="24"/>
              </w:rPr>
            </w:pPr>
            <w:r w:rsidRPr="00C93E06">
              <w:rPr>
                <w:rFonts w:ascii="Arial" w:hAnsi="Arial" w:cs="Arial"/>
                <w:b/>
                <w:bCs/>
                <w:iCs/>
                <w:sz w:val="24"/>
                <w:szCs w:val="24"/>
              </w:rPr>
              <w:t>Name</w:t>
            </w:r>
          </w:p>
        </w:tc>
        <w:tc>
          <w:tcPr>
            <w:tcW w:w="3969" w:type="dxa"/>
            <w:shd w:val="clear" w:color="auto" w:fill="ADB8BB" w:themeFill="background2"/>
            <w:vAlign w:val="center"/>
          </w:tcPr>
          <w:p w:rsidRPr="00C93E06" w:rsidR="00A55E2D" w:rsidP="00A55E2D" w:rsidRDefault="00A55E2D" w14:paraId="78A706AE" w14:textId="77777777">
            <w:pPr>
              <w:pStyle w:val="NoSpacing"/>
              <w:jc w:val="center"/>
              <w:rPr>
                <w:rFonts w:ascii="Arial" w:hAnsi="Arial" w:cs="Arial"/>
                <w:b/>
                <w:bCs/>
                <w:iCs/>
                <w:sz w:val="24"/>
                <w:szCs w:val="24"/>
              </w:rPr>
            </w:pPr>
            <w:r w:rsidRPr="00C93E06">
              <w:rPr>
                <w:rFonts w:ascii="Arial" w:hAnsi="Arial"/>
                <w:bCs/>
                <w:iCs/>
                <w:sz w:val="24"/>
                <w:szCs w:val="24"/>
              </w:rPr>
              <w:t>School</w:t>
            </w:r>
            <w:r w:rsidRPr="00C93E06">
              <w:rPr>
                <w:rFonts w:ascii="Arial" w:hAnsi="Arial" w:cs="Arial"/>
                <w:b/>
                <w:bCs/>
                <w:iCs/>
                <w:sz w:val="24"/>
                <w:szCs w:val="24"/>
              </w:rPr>
              <w:t xml:space="preserve"> contact information </w:t>
            </w:r>
          </w:p>
          <w:p w:rsidRPr="00C93E06" w:rsidR="00A55E2D" w:rsidP="00A55E2D" w:rsidRDefault="00A55E2D" w14:paraId="3AB83E0B" w14:textId="77777777">
            <w:pPr>
              <w:pStyle w:val="NoSpacing"/>
              <w:jc w:val="center"/>
              <w:rPr>
                <w:rFonts w:ascii="Arial" w:hAnsi="Arial" w:cs="Arial"/>
                <w:b/>
                <w:bCs/>
                <w:iCs/>
                <w:sz w:val="24"/>
                <w:szCs w:val="24"/>
              </w:rPr>
            </w:pPr>
          </w:p>
        </w:tc>
      </w:tr>
      <w:tr w:rsidRPr="00592B21" w:rsidR="00A55E2D" w:rsidTr="00A55E2D" w14:paraId="6D76B459" w14:textId="77777777">
        <w:tc>
          <w:tcPr>
            <w:tcW w:w="4537" w:type="dxa"/>
          </w:tcPr>
          <w:p w:rsidRPr="00592B21" w:rsidR="00A55E2D" w:rsidP="00A55E2D" w:rsidRDefault="00A55E2D" w14:paraId="76864DC2" w14:textId="77777777">
            <w:pPr>
              <w:pStyle w:val="NoSpacing"/>
              <w:rPr>
                <w:rFonts w:ascii="Arial" w:hAnsi="Arial" w:cs="Arial"/>
                <w:b/>
                <w:bCs/>
                <w:iCs/>
                <w:sz w:val="24"/>
                <w:szCs w:val="24"/>
              </w:rPr>
            </w:pPr>
            <w:r w:rsidRPr="00592B21">
              <w:rPr>
                <w:rFonts w:ascii="Arial" w:hAnsi="Arial" w:cs="Arial"/>
                <w:b/>
                <w:bCs/>
                <w:iCs/>
                <w:sz w:val="24"/>
                <w:szCs w:val="24"/>
              </w:rPr>
              <w:t>Designated Safeguarding Lead (DSL)</w:t>
            </w:r>
          </w:p>
        </w:tc>
        <w:tc>
          <w:tcPr>
            <w:tcW w:w="2410" w:type="dxa"/>
          </w:tcPr>
          <w:p w:rsidRPr="00592B21" w:rsidR="00A55E2D" w:rsidP="00A55E2D" w:rsidRDefault="00A55E2D" w14:paraId="19620D54" w14:textId="77777777">
            <w:pPr>
              <w:pStyle w:val="NoSpacing"/>
              <w:rPr>
                <w:rFonts w:ascii="Arial" w:hAnsi="Arial" w:cs="Arial"/>
                <w:iCs/>
                <w:sz w:val="24"/>
                <w:szCs w:val="24"/>
              </w:rPr>
            </w:pPr>
            <w:r>
              <w:rPr>
                <w:rFonts w:ascii="Arial" w:hAnsi="Arial" w:cs="Arial"/>
                <w:iCs/>
                <w:sz w:val="24"/>
                <w:szCs w:val="24"/>
              </w:rPr>
              <w:t>Anji Martin</w:t>
            </w:r>
          </w:p>
          <w:p w:rsidRPr="00592B21" w:rsidR="00A55E2D" w:rsidP="00A55E2D" w:rsidRDefault="00A55E2D" w14:paraId="61A6211C" w14:textId="77777777">
            <w:pPr>
              <w:pStyle w:val="NoSpacing"/>
              <w:rPr>
                <w:rFonts w:ascii="Arial" w:hAnsi="Arial" w:cs="Arial"/>
                <w:iCs/>
                <w:sz w:val="24"/>
                <w:szCs w:val="24"/>
              </w:rPr>
            </w:pPr>
          </w:p>
        </w:tc>
        <w:tc>
          <w:tcPr>
            <w:tcW w:w="3969" w:type="dxa"/>
          </w:tcPr>
          <w:p w:rsidRPr="00592B21" w:rsidR="00A55E2D" w:rsidP="00A55E2D" w:rsidRDefault="00A55E2D" w14:paraId="3D5127F5" w14:textId="77777777">
            <w:pPr>
              <w:pStyle w:val="NoSpacing"/>
              <w:rPr>
                <w:rFonts w:ascii="Arial" w:hAnsi="Arial" w:cs="Arial"/>
                <w:iCs/>
                <w:sz w:val="24"/>
                <w:szCs w:val="24"/>
              </w:rPr>
            </w:pPr>
            <w:r>
              <w:rPr>
                <w:rFonts w:ascii="Arial" w:hAnsi="Arial" w:cs="Arial"/>
                <w:iCs/>
                <w:sz w:val="24"/>
                <w:szCs w:val="24"/>
              </w:rPr>
              <w:t>amartin@lenham.kent.sch.uk</w:t>
            </w:r>
          </w:p>
        </w:tc>
      </w:tr>
      <w:tr w:rsidRPr="00592B21" w:rsidR="00A55E2D" w:rsidTr="00A55E2D" w14:paraId="3C40879B" w14:textId="77777777">
        <w:tc>
          <w:tcPr>
            <w:tcW w:w="4537" w:type="dxa"/>
          </w:tcPr>
          <w:p w:rsidRPr="00592B21" w:rsidR="00A55E2D" w:rsidP="00A55E2D" w:rsidRDefault="00A55E2D" w14:paraId="7DF1AC12" w14:textId="77777777">
            <w:pPr>
              <w:pStyle w:val="NoSpacing"/>
              <w:rPr>
                <w:rFonts w:ascii="Arial" w:hAnsi="Arial" w:cs="Arial"/>
                <w:b/>
                <w:bCs/>
                <w:iCs/>
                <w:sz w:val="24"/>
                <w:szCs w:val="24"/>
              </w:rPr>
            </w:pPr>
            <w:r w:rsidRPr="00592B21">
              <w:rPr>
                <w:rFonts w:ascii="Arial" w:hAnsi="Arial" w:cs="Arial"/>
                <w:b/>
                <w:bCs/>
                <w:iCs/>
                <w:sz w:val="24"/>
                <w:szCs w:val="24"/>
              </w:rPr>
              <w:t>Deputy Designated Safeguarding Lead(s)</w:t>
            </w:r>
          </w:p>
        </w:tc>
        <w:tc>
          <w:tcPr>
            <w:tcW w:w="2410" w:type="dxa"/>
          </w:tcPr>
          <w:p w:rsidR="00A55E2D" w:rsidP="00A55E2D" w:rsidRDefault="00A55E2D" w14:paraId="3B63248D" w14:textId="77777777">
            <w:pPr>
              <w:pStyle w:val="NoSpacing"/>
              <w:rPr>
                <w:rFonts w:ascii="Arial" w:hAnsi="Arial" w:cs="Arial"/>
                <w:iCs/>
                <w:sz w:val="24"/>
                <w:szCs w:val="24"/>
              </w:rPr>
            </w:pPr>
            <w:r>
              <w:rPr>
                <w:rFonts w:ascii="Arial" w:hAnsi="Arial" w:cs="Arial"/>
                <w:iCs/>
                <w:sz w:val="24"/>
                <w:szCs w:val="24"/>
              </w:rPr>
              <w:t>Andrea McCluskey</w:t>
            </w:r>
          </w:p>
          <w:p w:rsidR="00A55E2D" w:rsidP="00A55E2D" w:rsidRDefault="00A55E2D" w14:paraId="657E125B" w14:textId="77777777">
            <w:pPr>
              <w:pStyle w:val="NoSpacing"/>
              <w:rPr>
                <w:rFonts w:ascii="Arial" w:hAnsi="Arial" w:cs="Arial"/>
                <w:iCs/>
                <w:sz w:val="24"/>
                <w:szCs w:val="24"/>
              </w:rPr>
            </w:pPr>
            <w:r>
              <w:rPr>
                <w:rFonts w:ascii="Arial" w:hAnsi="Arial" w:cs="Arial"/>
                <w:iCs/>
                <w:sz w:val="24"/>
                <w:szCs w:val="24"/>
              </w:rPr>
              <w:t>Louise Culver</w:t>
            </w:r>
          </w:p>
          <w:p w:rsidRPr="00592B21" w:rsidR="00A55E2D" w:rsidP="00A55E2D" w:rsidRDefault="00A55E2D" w14:paraId="309324CC" w14:textId="77777777">
            <w:pPr>
              <w:pStyle w:val="NoSpacing"/>
              <w:rPr>
                <w:rFonts w:ascii="Arial" w:hAnsi="Arial" w:cs="Arial"/>
                <w:iCs/>
                <w:sz w:val="24"/>
                <w:szCs w:val="24"/>
              </w:rPr>
            </w:pPr>
            <w:r>
              <w:rPr>
                <w:rFonts w:ascii="Arial" w:hAnsi="Arial" w:cs="Arial"/>
                <w:iCs/>
                <w:sz w:val="24"/>
                <w:szCs w:val="24"/>
              </w:rPr>
              <w:t>Michelle Grieve</w:t>
            </w:r>
          </w:p>
          <w:p w:rsidRPr="00592B21" w:rsidR="00A55E2D" w:rsidP="00A55E2D" w:rsidRDefault="00A55E2D" w14:paraId="17F763A1" w14:textId="77777777">
            <w:pPr>
              <w:pStyle w:val="NoSpacing"/>
              <w:rPr>
                <w:rFonts w:ascii="Arial" w:hAnsi="Arial" w:cs="Arial"/>
                <w:iCs/>
                <w:sz w:val="24"/>
                <w:szCs w:val="24"/>
              </w:rPr>
            </w:pPr>
          </w:p>
        </w:tc>
        <w:tc>
          <w:tcPr>
            <w:tcW w:w="3969" w:type="dxa"/>
          </w:tcPr>
          <w:p w:rsidR="00A55E2D" w:rsidP="00A55E2D" w:rsidRDefault="009049F8" w14:paraId="08B5CFD7" w14:textId="77777777">
            <w:pPr>
              <w:pStyle w:val="NoSpacing"/>
              <w:rPr>
                <w:rFonts w:ascii="Arial" w:hAnsi="Arial" w:cs="Arial"/>
                <w:iCs/>
                <w:sz w:val="24"/>
                <w:szCs w:val="24"/>
              </w:rPr>
            </w:pPr>
            <w:hyperlink w:history="1" r:id="rId19">
              <w:r w:rsidRPr="00F310D1" w:rsidR="00A55E2D">
                <w:rPr>
                  <w:rStyle w:val="Hyperlink"/>
                  <w:rFonts w:ascii="Arial" w:hAnsi="Arial" w:cs="Arial"/>
                  <w:iCs/>
                  <w:sz w:val="24"/>
                  <w:szCs w:val="24"/>
                </w:rPr>
                <w:t>headteacher@lenham.kent.sch.uk</w:t>
              </w:r>
            </w:hyperlink>
          </w:p>
          <w:p w:rsidR="00A55E2D" w:rsidP="00A55E2D" w:rsidRDefault="00A55E2D" w14:paraId="41F30EFF" w14:textId="77777777">
            <w:pPr>
              <w:pStyle w:val="NoSpacing"/>
              <w:rPr>
                <w:rFonts w:ascii="Arial" w:hAnsi="Arial" w:cs="Arial"/>
                <w:iCs/>
                <w:sz w:val="24"/>
                <w:szCs w:val="24"/>
              </w:rPr>
            </w:pPr>
            <w:r>
              <w:rPr>
                <w:rFonts w:ascii="Arial" w:hAnsi="Arial" w:cs="Arial"/>
                <w:iCs/>
                <w:sz w:val="24"/>
                <w:szCs w:val="24"/>
              </w:rPr>
              <w:t>01622 858260</w:t>
            </w:r>
          </w:p>
          <w:p w:rsidRPr="00592B21" w:rsidR="00A55E2D" w:rsidP="00A55E2D" w:rsidRDefault="00A55E2D" w14:paraId="249326B4" w14:textId="77777777">
            <w:pPr>
              <w:pStyle w:val="NoSpacing"/>
              <w:rPr>
                <w:rFonts w:ascii="Arial" w:hAnsi="Arial" w:cs="Arial"/>
                <w:iCs/>
                <w:sz w:val="24"/>
                <w:szCs w:val="24"/>
              </w:rPr>
            </w:pPr>
            <w:r>
              <w:rPr>
                <w:rFonts w:ascii="Arial" w:hAnsi="Arial" w:cs="Arial"/>
                <w:iCs/>
                <w:sz w:val="24"/>
                <w:szCs w:val="24"/>
              </w:rPr>
              <w:t>senco@lenham.kent.sch.uk</w:t>
            </w:r>
          </w:p>
        </w:tc>
      </w:tr>
      <w:tr w:rsidRPr="00592B21" w:rsidR="00A55E2D" w:rsidTr="00A55E2D" w14:paraId="741AEA5D" w14:textId="77777777">
        <w:tc>
          <w:tcPr>
            <w:tcW w:w="4537" w:type="dxa"/>
          </w:tcPr>
          <w:p w:rsidRPr="00592B21" w:rsidR="00A55E2D" w:rsidP="00A55E2D" w:rsidRDefault="00A55E2D" w14:paraId="129F1257" w14:textId="77777777">
            <w:pPr>
              <w:pStyle w:val="NoSpacing"/>
              <w:rPr>
                <w:rFonts w:ascii="Arial" w:hAnsi="Arial" w:cs="Arial"/>
                <w:b/>
                <w:bCs/>
                <w:iCs/>
                <w:color w:val="FF0000"/>
                <w:sz w:val="24"/>
                <w:szCs w:val="24"/>
              </w:rPr>
            </w:pPr>
            <w:r w:rsidRPr="00592B21">
              <w:rPr>
                <w:rFonts w:ascii="Arial" w:hAnsi="Arial" w:cs="Arial"/>
                <w:b/>
                <w:bCs/>
                <w:iCs/>
                <w:sz w:val="24"/>
                <w:szCs w:val="24"/>
              </w:rPr>
              <w:t>Headteacher</w:t>
            </w:r>
            <w:r w:rsidRPr="00592B21">
              <w:rPr>
                <w:rFonts w:ascii="Arial" w:hAnsi="Arial" w:cs="Arial"/>
                <w:b/>
                <w:bCs/>
                <w:iCs/>
                <w:color w:val="FF0000"/>
                <w:sz w:val="24"/>
                <w:szCs w:val="24"/>
              </w:rPr>
              <w:t xml:space="preserve"> </w:t>
            </w:r>
          </w:p>
        </w:tc>
        <w:tc>
          <w:tcPr>
            <w:tcW w:w="2410" w:type="dxa"/>
          </w:tcPr>
          <w:p w:rsidRPr="00592B21" w:rsidR="00A55E2D" w:rsidP="00A55E2D" w:rsidRDefault="00A55E2D" w14:paraId="7B8F3C97" w14:textId="77777777">
            <w:pPr>
              <w:pStyle w:val="NoSpacing"/>
              <w:rPr>
                <w:rFonts w:ascii="Arial" w:hAnsi="Arial" w:cs="Arial"/>
                <w:iCs/>
                <w:sz w:val="24"/>
                <w:szCs w:val="24"/>
              </w:rPr>
            </w:pPr>
            <w:r>
              <w:rPr>
                <w:rFonts w:ascii="Arial" w:hAnsi="Arial" w:cs="Arial"/>
                <w:iCs/>
                <w:sz w:val="24"/>
                <w:szCs w:val="24"/>
              </w:rPr>
              <w:t>Andrea McCluskey</w:t>
            </w:r>
          </w:p>
          <w:p w:rsidRPr="00592B21" w:rsidR="00A55E2D" w:rsidP="00A55E2D" w:rsidRDefault="00A55E2D" w14:paraId="41145468" w14:textId="77777777">
            <w:pPr>
              <w:pStyle w:val="NoSpacing"/>
              <w:rPr>
                <w:rFonts w:ascii="Arial" w:hAnsi="Arial" w:cs="Arial"/>
                <w:iCs/>
                <w:sz w:val="24"/>
                <w:szCs w:val="24"/>
              </w:rPr>
            </w:pPr>
          </w:p>
        </w:tc>
        <w:tc>
          <w:tcPr>
            <w:tcW w:w="3969" w:type="dxa"/>
          </w:tcPr>
          <w:p w:rsidRPr="00592B21" w:rsidR="00A55E2D" w:rsidP="00A55E2D" w:rsidRDefault="00A55E2D" w14:paraId="43F6F4D2" w14:textId="77777777">
            <w:pPr>
              <w:pStyle w:val="NoSpacing"/>
              <w:rPr>
                <w:rFonts w:ascii="Arial" w:hAnsi="Arial" w:cs="Arial"/>
                <w:iCs/>
                <w:sz w:val="24"/>
                <w:szCs w:val="24"/>
              </w:rPr>
            </w:pPr>
            <w:r>
              <w:rPr>
                <w:rFonts w:ascii="Arial" w:hAnsi="Arial" w:cs="Arial"/>
                <w:iCs/>
                <w:sz w:val="24"/>
                <w:szCs w:val="24"/>
              </w:rPr>
              <w:t>above</w:t>
            </w:r>
          </w:p>
        </w:tc>
      </w:tr>
      <w:tr w:rsidRPr="00592B21" w:rsidR="00A55E2D" w:rsidTr="00A55E2D" w14:paraId="6F155572" w14:textId="77777777">
        <w:tc>
          <w:tcPr>
            <w:tcW w:w="4537" w:type="dxa"/>
          </w:tcPr>
          <w:p w:rsidRPr="00592B21" w:rsidR="00A55E2D" w:rsidP="00A55E2D" w:rsidRDefault="00A55E2D" w14:paraId="479DD5F7" w14:textId="77777777">
            <w:pPr>
              <w:pStyle w:val="NoSpacing"/>
              <w:rPr>
                <w:rFonts w:ascii="Arial" w:hAnsi="Arial" w:cs="Arial"/>
                <w:b/>
                <w:bCs/>
                <w:iCs/>
                <w:sz w:val="24"/>
                <w:szCs w:val="24"/>
              </w:rPr>
            </w:pPr>
            <w:r w:rsidRPr="00592B21">
              <w:rPr>
                <w:rFonts w:ascii="Arial" w:hAnsi="Arial" w:cs="Arial"/>
                <w:b/>
                <w:bCs/>
                <w:iCs/>
                <w:sz w:val="24"/>
                <w:szCs w:val="24"/>
              </w:rPr>
              <w:t>Safeguarding Governor</w:t>
            </w:r>
          </w:p>
        </w:tc>
        <w:tc>
          <w:tcPr>
            <w:tcW w:w="2410" w:type="dxa"/>
          </w:tcPr>
          <w:p w:rsidRPr="00592B21" w:rsidR="00A55E2D" w:rsidP="00A55E2D" w:rsidRDefault="00A55E2D" w14:paraId="0D263907" w14:textId="77777777">
            <w:pPr>
              <w:pStyle w:val="NoSpacing"/>
              <w:rPr>
                <w:rFonts w:ascii="Arial" w:hAnsi="Arial" w:cs="Arial"/>
                <w:iCs/>
                <w:sz w:val="24"/>
                <w:szCs w:val="24"/>
              </w:rPr>
            </w:pPr>
            <w:r>
              <w:rPr>
                <w:rFonts w:ascii="Arial" w:hAnsi="Arial" w:cs="Arial"/>
                <w:iCs/>
                <w:sz w:val="24"/>
                <w:szCs w:val="24"/>
              </w:rPr>
              <w:t xml:space="preserve">Ceri </w:t>
            </w:r>
            <w:proofErr w:type="spellStart"/>
            <w:r>
              <w:rPr>
                <w:rFonts w:ascii="Arial" w:hAnsi="Arial" w:cs="Arial"/>
                <w:iCs/>
                <w:sz w:val="24"/>
                <w:szCs w:val="24"/>
              </w:rPr>
              <w:t>Norey</w:t>
            </w:r>
            <w:proofErr w:type="spellEnd"/>
          </w:p>
          <w:p w:rsidRPr="00592B21" w:rsidR="00A55E2D" w:rsidP="00A55E2D" w:rsidRDefault="00A55E2D" w14:paraId="0E668249" w14:textId="77777777">
            <w:pPr>
              <w:pStyle w:val="NoSpacing"/>
              <w:rPr>
                <w:rFonts w:ascii="Arial" w:hAnsi="Arial" w:cs="Arial"/>
                <w:iCs/>
                <w:sz w:val="24"/>
                <w:szCs w:val="24"/>
              </w:rPr>
            </w:pPr>
          </w:p>
        </w:tc>
        <w:tc>
          <w:tcPr>
            <w:tcW w:w="3969" w:type="dxa"/>
          </w:tcPr>
          <w:p w:rsidRPr="00592B21" w:rsidR="00A55E2D" w:rsidP="00A55E2D" w:rsidRDefault="00A55E2D" w14:paraId="0DA0DB9A" w14:textId="77777777">
            <w:pPr>
              <w:pStyle w:val="NoSpacing"/>
              <w:rPr>
                <w:rFonts w:ascii="Arial" w:hAnsi="Arial" w:cs="Arial"/>
                <w:iCs/>
                <w:sz w:val="24"/>
                <w:szCs w:val="24"/>
              </w:rPr>
            </w:pPr>
            <w:r>
              <w:rPr>
                <w:rFonts w:ascii="Arial" w:hAnsi="Arial" w:cs="Arial"/>
                <w:iCs/>
                <w:sz w:val="24"/>
                <w:szCs w:val="24"/>
              </w:rPr>
              <w:t>cnorey@lenham.kent.sch.uk</w:t>
            </w:r>
          </w:p>
        </w:tc>
      </w:tr>
    </w:tbl>
    <w:p w:rsidR="00E045EF" w:rsidP="002405EE" w:rsidRDefault="00E045EF" w14:paraId="51DCFC20" w14:textId="77777777">
      <w:pPr>
        <w:pStyle w:val="Heading1"/>
        <w:rPr>
          <w:rFonts w:cs="Arial"/>
        </w:rPr>
      </w:pPr>
    </w:p>
    <w:p w:rsidRPr="004D295F" w:rsidR="00F020FF" w:rsidP="002405EE" w:rsidRDefault="00481787" w14:paraId="4B7A3509" w14:textId="37A1B657">
      <w:pPr>
        <w:pStyle w:val="Heading1"/>
        <w:rPr>
          <w:rFonts w:cs="Arial"/>
        </w:rPr>
      </w:pPr>
      <w:r w:rsidRPr="004D295F">
        <w:rPr>
          <w:rFonts w:cs="Arial"/>
        </w:rPr>
        <w:t>Contents</w:t>
      </w:r>
      <w:bookmarkEnd w:id="5"/>
      <w:bookmarkEnd w:id="6"/>
      <w:bookmarkEnd w:id="7"/>
      <w:bookmarkEnd w:id="8"/>
      <w:bookmarkEnd w:id="9"/>
      <w:r w:rsidRPr="004D295F" w:rsidR="00F020FF">
        <w:rPr>
          <w:rFonts w:cs="Arial"/>
        </w:rPr>
        <w:t xml:space="preserve"> </w:t>
      </w:r>
    </w:p>
    <w:p w:rsidR="00F133D6" w:rsidP="00C45D15" w:rsidRDefault="00F133D6" w14:paraId="162D2AC5" w14:textId="77777777">
      <w:pPr>
        <w:jc w:val="center"/>
        <w:rPr>
          <w:rFonts w:ascii="Arial" w:hAnsi="Arial" w:cs="Arial"/>
          <w:b/>
          <w:bCs/>
          <w:color w:val="FF0000"/>
          <w:sz w:val="24"/>
          <w:szCs w:val="24"/>
        </w:rPr>
      </w:pPr>
      <w:bookmarkStart w:name="_Toc170317004" w:id="13"/>
    </w:p>
    <w:bookmarkEnd w:displacedByCustomXml="next" w:id="13"/>
    <w:sdt>
      <w:sdtPr>
        <w:rPr>
          <w:rFonts w:ascii="Arial" w:hAnsi="Arial" w:cs="Arial"/>
          <w:b/>
          <w:bCs/>
          <w:noProof/>
          <w:sz w:val="22"/>
          <w:szCs w:val="22"/>
        </w:rPr>
        <w:id w:val="1476878861"/>
        <w:docPartObj>
          <w:docPartGallery w:val="Table of Contents"/>
          <w:docPartUnique/>
        </w:docPartObj>
      </w:sdtPr>
      <w:sdtEndPr>
        <w:rPr>
          <w:rFonts w:ascii="Arial" w:hAnsi="Arial" w:cs="Arial"/>
          <w:b w:val="1"/>
          <w:bCs w:val="1"/>
          <w:noProof/>
          <w:sz w:val="24"/>
          <w:szCs w:val="24"/>
        </w:rPr>
      </w:sdtEndPr>
      <w:sdtContent>
        <w:p w:rsidRPr="004D295F" w:rsidR="00027BBB" w:rsidP="00C45D15" w:rsidRDefault="00027BBB" w14:paraId="14EE742D" w14:textId="33D12994">
          <w:pPr>
            <w:rPr>
              <w:rFonts w:cs="Arial"/>
              <w:sz w:val="2"/>
              <w:szCs w:val="2"/>
            </w:rPr>
          </w:pPr>
        </w:p>
        <w:p w:rsidRPr="00732847" w:rsidR="00DD6F0C" w:rsidRDefault="00027BBB" w14:paraId="36E078E6" w14:textId="2F0E7965">
          <w:pPr>
            <w:pStyle w:val="TOC1"/>
            <w:rPr>
              <w:rFonts w:asciiTheme="minorHAnsi" w:hAnsiTheme="minorHAnsi" w:eastAsiaTheme="minorEastAsia" w:cstheme="minorBidi"/>
              <w:b w:val="0"/>
              <w:bCs w:val="0"/>
              <w:kern w:val="2"/>
              <w:sz w:val="24"/>
              <w:szCs w:val="24"/>
              <w:lang w:val="en-GB"/>
              <w14:ligatures w14:val="standardContextual"/>
            </w:rPr>
          </w:pPr>
          <w:r w:rsidRPr="00732847">
            <w:rPr>
              <w:sz w:val="24"/>
              <w:szCs w:val="24"/>
            </w:rPr>
            <w:fldChar w:fldCharType="begin"/>
          </w:r>
          <w:r w:rsidRPr="00732847">
            <w:rPr>
              <w:sz w:val="24"/>
              <w:szCs w:val="24"/>
            </w:rPr>
            <w:instrText xml:space="preserve"> TOC \o "1-3" \h \z \u </w:instrText>
          </w:r>
          <w:r w:rsidRPr="00732847">
            <w:rPr>
              <w:sz w:val="24"/>
              <w:szCs w:val="24"/>
            </w:rPr>
            <w:fldChar w:fldCharType="separate"/>
          </w:r>
          <w:hyperlink w:history="1" w:anchor="_Toc203374630">
            <w:r w:rsidRPr="00732847" w:rsidR="00DD6F0C">
              <w:rPr>
                <w:rStyle w:val="Hyperlink"/>
              </w:rPr>
              <w:t>What to do if you have a welfare concern i</w:t>
            </w:r>
            <w:r w:rsidRPr="009049F8" w:rsidR="00DD6F0C">
              <w:rPr>
                <w:rStyle w:val="Hyperlink"/>
                <w:color w:val="000000" w:themeColor="text1"/>
              </w:rPr>
              <w:t xml:space="preserve">n </w:t>
            </w:r>
            <w:r w:rsidRPr="009049F8" w:rsidR="00A55E2D">
              <w:rPr>
                <w:rStyle w:val="Hyperlink"/>
                <w:rFonts w:eastAsia="Calibri"/>
                <w:color w:val="000000" w:themeColor="text1"/>
                <w:lang w:eastAsia="en-US"/>
              </w:rPr>
              <w:t>Lenham Primary School</w:t>
            </w:r>
            <w:r w:rsidRPr="00732847" w:rsidR="00DD6F0C">
              <w:rPr>
                <w:webHidden/>
              </w:rPr>
              <w:tab/>
            </w:r>
            <w:r w:rsidRPr="00732847" w:rsidR="00DD6F0C">
              <w:rPr>
                <w:webHidden/>
              </w:rPr>
              <w:fldChar w:fldCharType="begin"/>
            </w:r>
            <w:r w:rsidRPr="00732847" w:rsidR="00DD6F0C">
              <w:rPr>
                <w:webHidden/>
              </w:rPr>
              <w:instrText xml:space="preserve"> PAGEREF _Toc203374630 \h </w:instrText>
            </w:r>
            <w:r w:rsidRPr="00732847" w:rsidR="00DD6F0C">
              <w:rPr>
                <w:webHidden/>
              </w:rPr>
            </w:r>
            <w:r w:rsidRPr="00732847" w:rsidR="00DD6F0C">
              <w:rPr>
                <w:webHidden/>
              </w:rPr>
              <w:fldChar w:fldCharType="separate"/>
            </w:r>
            <w:r w:rsidRPr="00732847" w:rsidR="00B67223">
              <w:rPr>
                <w:webHidden/>
              </w:rPr>
              <w:t>4</w:t>
            </w:r>
            <w:r w:rsidRPr="00732847" w:rsidR="00DD6F0C">
              <w:rPr>
                <w:webHidden/>
              </w:rPr>
              <w:fldChar w:fldCharType="end"/>
            </w:r>
          </w:hyperlink>
        </w:p>
        <w:p w:rsidRPr="00732847" w:rsidR="00DD6F0C" w:rsidRDefault="009049F8" w14:paraId="5C8ADD54" w14:textId="1FE80D77">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31">
            <w:r w:rsidRPr="00732847" w:rsidR="00DD6F0C">
              <w:rPr>
                <w:rStyle w:val="Hyperlink"/>
              </w:rPr>
              <w:t>1.</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Child Focused Approach to Safeguarding</w:t>
            </w:r>
            <w:r w:rsidRPr="00732847" w:rsidR="00DD6F0C">
              <w:rPr>
                <w:webHidden/>
              </w:rPr>
              <w:tab/>
            </w:r>
            <w:r w:rsidRPr="00732847" w:rsidR="00DD6F0C">
              <w:rPr>
                <w:webHidden/>
              </w:rPr>
              <w:fldChar w:fldCharType="begin"/>
            </w:r>
            <w:r w:rsidRPr="00732847" w:rsidR="00DD6F0C">
              <w:rPr>
                <w:webHidden/>
              </w:rPr>
              <w:instrText xml:space="preserve"> PAGEREF _Toc203374631 \h </w:instrText>
            </w:r>
            <w:r w:rsidRPr="00732847" w:rsidR="00DD6F0C">
              <w:rPr>
                <w:webHidden/>
              </w:rPr>
            </w:r>
            <w:r w:rsidRPr="00732847" w:rsidR="00DD6F0C">
              <w:rPr>
                <w:webHidden/>
              </w:rPr>
              <w:fldChar w:fldCharType="separate"/>
            </w:r>
            <w:r w:rsidRPr="00732847" w:rsidR="00B67223">
              <w:rPr>
                <w:webHidden/>
              </w:rPr>
              <w:t>5</w:t>
            </w:r>
            <w:r w:rsidRPr="00732847" w:rsidR="00DD6F0C">
              <w:rPr>
                <w:webHidden/>
              </w:rPr>
              <w:fldChar w:fldCharType="end"/>
            </w:r>
          </w:hyperlink>
        </w:p>
        <w:p w:rsidRPr="00732847" w:rsidR="00DD6F0C" w:rsidRDefault="009049F8" w14:paraId="5659CE2F" w14:textId="2EA6A00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2">
            <w:r w:rsidRPr="00732847" w:rsidR="00DD6F0C">
              <w:rPr>
                <w:rStyle w:val="Hyperlink"/>
                <w:b w:val="0"/>
                <w:bCs w:val="0"/>
              </w:rPr>
              <w:t>1.1 Introduction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5</w:t>
            </w:r>
            <w:r w:rsidRPr="00732847" w:rsidR="00DD6F0C">
              <w:rPr>
                <w:b w:val="0"/>
                <w:bCs w:val="0"/>
                <w:webHidden/>
              </w:rPr>
              <w:fldChar w:fldCharType="end"/>
            </w:r>
          </w:hyperlink>
        </w:p>
        <w:p w:rsidRPr="00732847" w:rsidR="00DD6F0C" w:rsidRDefault="009049F8" w14:paraId="4E47C5C7" w14:textId="74099EB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3">
            <w:r w:rsidRPr="00732847" w:rsidR="00DD6F0C">
              <w:rPr>
                <w:rStyle w:val="Hyperlink"/>
                <w:b w:val="0"/>
                <w:bCs w:val="0"/>
              </w:rPr>
              <w:t>1.2 Policy context</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_Toc203374633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5</w:t>
            </w:r>
            <w:r w:rsidRPr="00732847" w:rsidR="00DD6F0C">
              <w:rPr>
                <w:b w:val="0"/>
                <w:bCs w:val="0"/>
                <w:webHidden/>
              </w:rPr>
              <w:fldChar w:fldCharType="end"/>
            </w:r>
          </w:hyperlink>
        </w:p>
        <w:p w:rsidRPr="00732847" w:rsidR="00DD6F0C" w:rsidRDefault="009049F8" w14:paraId="327B41EE" w14:textId="15187C7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4">
            <w:r w:rsidRPr="00732847" w:rsidR="00DD6F0C">
              <w:rPr>
                <w:rStyle w:val="Hyperlink"/>
                <w:b w:val="0"/>
                <w:bCs w:val="0"/>
              </w:rPr>
              <w:t>1.3 Definition of safeguarding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_Toc203374634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6</w:t>
            </w:r>
            <w:r w:rsidRPr="00732847" w:rsidR="00DD6F0C">
              <w:rPr>
                <w:b w:val="0"/>
                <w:bCs w:val="0"/>
                <w:webHidden/>
              </w:rPr>
              <w:fldChar w:fldCharType="end"/>
            </w:r>
          </w:hyperlink>
        </w:p>
        <w:p w:rsidRPr="00732847" w:rsidR="00DD6F0C" w:rsidRDefault="009049F8" w14:paraId="3D9D0ABF" w14:textId="718CE47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5">
            <w:r w:rsidRPr="00732847" w:rsidR="00DD6F0C">
              <w:rPr>
                <w:rStyle w:val="Hyperlink"/>
                <w:b w:val="0"/>
                <w:bCs w:val="0"/>
              </w:rPr>
              <w:t>1.4 Related safeguarding policies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_Toc203374635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7</w:t>
            </w:r>
            <w:r w:rsidRPr="00732847" w:rsidR="00DD6F0C">
              <w:rPr>
                <w:b w:val="0"/>
                <w:bCs w:val="0"/>
                <w:webHidden/>
              </w:rPr>
              <w:fldChar w:fldCharType="end"/>
            </w:r>
          </w:hyperlink>
        </w:p>
        <w:p w:rsidRPr="00732847" w:rsidR="00DD6F0C" w:rsidRDefault="009049F8" w14:paraId="4CB21F92" w14:textId="156E5AD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6">
            <w:r w:rsidRPr="00732847" w:rsidR="00DD6F0C">
              <w:rPr>
                <w:rStyle w:val="Hyperlink"/>
                <w:b w:val="0"/>
                <w:bCs w:val="0"/>
              </w:rPr>
              <w:t>1.5 Policy compliance, monitoring and review</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_Toc203374636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8</w:t>
            </w:r>
            <w:r w:rsidRPr="00732847" w:rsidR="00DD6F0C">
              <w:rPr>
                <w:b w:val="0"/>
                <w:bCs w:val="0"/>
                <w:webHidden/>
              </w:rPr>
              <w:fldChar w:fldCharType="end"/>
            </w:r>
          </w:hyperlink>
        </w:p>
        <w:p w:rsidRPr="00732847" w:rsidR="00DD6F0C" w:rsidRDefault="009049F8" w14:paraId="68720A3D" w14:textId="127CCA4C">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37">
            <w:r w:rsidRPr="00732847" w:rsidR="00DD6F0C">
              <w:rPr>
                <w:rStyle w:val="Hyperlink"/>
              </w:rPr>
              <w:t>2.</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Key Responsibilities</w:t>
            </w:r>
            <w:r w:rsidRPr="00732847" w:rsidR="00DD6F0C">
              <w:rPr>
                <w:webHidden/>
              </w:rPr>
              <w:tab/>
            </w:r>
            <w:r w:rsidRPr="00732847" w:rsidR="00DD6F0C">
              <w:rPr>
                <w:webHidden/>
              </w:rPr>
              <w:fldChar w:fldCharType="begin"/>
            </w:r>
            <w:r w:rsidRPr="00732847" w:rsidR="00DD6F0C">
              <w:rPr>
                <w:webHidden/>
              </w:rPr>
              <w:instrText xml:space="preserve"> PAGEREF _Toc203374637 \h </w:instrText>
            </w:r>
            <w:r w:rsidRPr="00732847" w:rsidR="00DD6F0C">
              <w:rPr>
                <w:webHidden/>
              </w:rPr>
            </w:r>
            <w:r w:rsidRPr="00732847" w:rsidR="00DD6F0C">
              <w:rPr>
                <w:webHidden/>
              </w:rPr>
              <w:fldChar w:fldCharType="separate"/>
            </w:r>
            <w:r w:rsidRPr="00732847" w:rsidR="00B67223">
              <w:rPr>
                <w:webHidden/>
              </w:rPr>
              <w:t>9</w:t>
            </w:r>
            <w:r w:rsidRPr="00732847" w:rsidR="00DD6F0C">
              <w:rPr>
                <w:webHidden/>
              </w:rPr>
              <w:fldChar w:fldCharType="end"/>
            </w:r>
          </w:hyperlink>
        </w:p>
        <w:p w:rsidRPr="00732847" w:rsidR="00DD6F0C" w:rsidRDefault="009049F8" w14:paraId="79FFBD11" w14:textId="17A7C50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8">
            <w:r w:rsidRPr="00732847" w:rsidR="00DD6F0C">
              <w:rPr>
                <w:rStyle w:val="Hyperlink"/>
                <w:b w:val="0"/>
                <w:bCs w:val="0"/>
              </w:rPr>
              <w:t>2.1 Governance and leadership</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_Toc203374638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9</w:t>
            </w:r>
            <w:r w:rsidRPr="00732847" w:rsidR="00DD6F0C">
              <w:rPr>
                <w:b w:val="0"/>
                <w:bCs w:val="0"/>
                <w:webHidden/>
              </w:rPr>
              <w:fldChar w:fldCharType="end"/>
            </w:r>
          </w:hyperlink>
        </w:p>
        <w:p w:rsidRPr="00732847" w:rsidR="00DD6F0C" w:rsidRDefault="009049F8" w14:paraId="63053F7E" w14:textId="583E7AAC">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39">
            <w:r w:rsidRPr="00732847" w:rsidR="00DD6F0C">
              <w:rPr>
                <w:rStyle w:val="Hyperlink"/>
                <w:b w:val="0"/>
                <w:bCs w:val="0"/>
              </w:rPr>
              <w:t>2.2 Designated Safeguarding Lead (DSL)</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_Toc203374639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9</w:t>
            </w:r>
            <w:r w:rsidRPr="00732847" w:rsidR="00DD6F0C">
              <w:rPr>
                <w:b w:val="0"/>
                <w:bCs w:val="0"/>
                <w:webHidden/>
              </w:rPr>
              <w:fldChar w:fldCharType="end"/>
            </w:r>
          </w:hyperlink>
        </w:p>
        <w:p w:rsidRPr="00732847" w:rsidR="00DD6F0C" w:rsidRDefault="009049F8" w14:paraId="5B61AA9A" w14:textId="3D8551F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0">
            <w:r w:rsidRPr="00732847" w:rsidR="00DD6F0C">
              <w:rPr>
                <w:rStyle w:val="Hyperlink"/>
                <w:b w:val="0"/>
                <w:bCs w:val="0"/>
              </w:rPr>
              <w:t>2.3 Members of staff</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11</w:t>
            </w:r>
            <w:r w:rsidRPr="00732847" w:rsidR="00DD6F0C">
              <w:rPr>
                <w:b w:val="0"/>
                <w:bCs w:val="0"/>
                <w:webHidden/>
              </w:rPr>
              <w:fldChar w:fldCharType="end"/>
            </w:r>
          </w:hyperlink>
        </w:p>
        <w:p w:rsidRPr="00732847" w:rsidR="00DD6F0C" w:rsidRDefault="009049F8" w14:paraId="4CDAAA04" w14:textId="751479D1">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1">
            <w:r w:rsidRPr="00732847" w:rsidR="00DD6F0C">
              <w:rPr>
                <w:rStyle w:val="Hyperlink"/>
                <w:b w:val="0"/>
                <w:bCs w:val="0"/>
              </w:rPr>
              <w:t>2.4 Children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_Toc203374641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11</w:t>
            </w:r>
            <w:r w:rsidRPr="00732847" w:rsidR="00DD6F0C">
              <w:rPr>
                <w:b w:val="0"/>
                <w:bCs w:val="0"/>
                <w:webHidden/>
              </w:rPr>
              <w:fldChar w:fldCharType="end"/>
            </w:r>
          </w:hyperlink>
        </w:p>
        <w:p w:rsidRPr="00732847" w:rsidR="00DD6F0C" w:rsidRDefault="009049F8" w14:paraId="7BB92DA5" w14:textId="3BCE835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2">
            <w:r w:rsidRPr="00732847" w:rsidR="00DD6F0C">
              <w:rPr>
                <w:rStyle w:val="Hyperlink"/>
                <w:b w:val="0"/>
                <w:bCs w:val="0"/>
              </w:rPr>
              <w:t>2.5 Parents and carers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11</w:t>
            </w:r>
            <w:r w:rsidRPr="00732847" w:rsidR="00DD6F0C">
              <w:rPr>
                <w:b w:val="0"/>
                <w:bCs w:val="0"/>
                <w:webHidden/>
              </w:rPr>
              <w:fldChar w:fldCharType="end"/>
            </w:r>
          </w:hyperlink>
        </w:p>
        <w:p w:rsidRPr="00732847" w:rsidR="00DD6F0C" w:rsidRDefault="009049F8" w14:paraId="0A191D1D" w14:textId="1F50E372">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43">
            <w:r w:rsidRPr="00732847" w:rsidR="00DD6F0C">
              <w:rPr>
                <w:rStyle w:val="Hyperlink"/>
              </w:rPr>
              <w:t>3.</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Child Protection Procedures</w:t>
            </w:r>
            <w:r w:rsidRPr="00732847" w:rsidR="00DD6F0C">
              <w:rPr>
                <w:webHidden/>
              </w:rPr>
              <w:tab/>
            </w:r>
            <w:r w:rsidRPr="00732847" w:rsidR="00DD6F0C">
              <w:rPr>
                <w:webHidden/>
              </w:rPr>
              <w:fldChar w:fldCharType="begin"/>
            </w:r>
            <w:r w:rsidRPr="00732847" w:rsidR="00DD6F0C">
              <w:rPr>
                <w:webHidden/>
              </w:rPr>
              <w:instrText xml:space="preserve"> PAGEREF _Toc203374643 \h </w:instrText>
            </w:r>
            <w:r w:rsidRPr="00732847" w:rsidR="00DD6F0C">
              <w:rPr>
                <w:webHidden/>
              </w:rPr>
            </w:r>
            <w:r w:rsidRPr="00732847" w:rsidR="00DD6F0C">
              <w:rPr>
                <w:webHidden/>
              </w:rPr>
              <w:fldChar w:fldCharType="separate"/>
            </w:r>
            <w:r w:rsidRPr="00732847" w:rsidR="00B67223">
              <w:rPr>
                <w:webHidden/>
              </w:rPr>
              <w:t>12</w:t>
            </w:r>
            <w:r w:rsidRPr="00732847" w:rsidR="00DD6F0C">
              <w:rPr>
                <w:webHidden/>
              </w:rPr>
              <w:fldChar w:fldCharType="end"/>
            </w:r>
          </w:hyperlink>
        </w:p>
        <w:p w:rsidRPr="00732847" w:rsidR="00DD6F0C" w:rsidRDefault="009049F8" w14:paraId="007E92EB" w14:textId="32C937B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4">
            <w:r w:rsidRPr="00732847" w:rsidR="00DD6F0C">
              <w:rPr>
                <w:rStyle w:val="Hyperlink"/>
                <w:b w:val="0"/>
                <w:bCs w:val="0"/>
              </w:rPr>
              <w:t>3.1 Recognising indicators of abuse, neglect and exploitation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_Toc203374644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12</w:t>
            </w:r>
            <w:r w:rsidRPr="00732847" w:rsidR="00DD6F0C">
              <w:rPr>
                <w:b w:val="0"/>
                <w:bCs w:val="0"/>
                <w:webHidden/>
              </w:rPr>
              <w:fldChar w:fldCharType="end"/>
            </w:r>
          </w:hyperlink>
        </w:p>
        <w:p w:rsidRPr="00732847" w:rsidR="00DD6F0C" w:rsidRDefault="009049F8" w14:paraId="12D6E963" w14:textId="2FE28C5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5">
            <w:r w:rsidRPr="00732847" w:rsidR="00DD6F0C">
              <w:rPr>
                <w:rStyle w:val="Hyperlink"/>
                <w:b w:val="0"/>
                <w:bCs w:val="0"/>
              </w:rPr>
              <w:t>3.2</w:t>
            </w:r>
            <w:r w:rsidRPr="00732847" w:rsidR="00B67223">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Responding to child protection concerns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_Toc203374645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13</w:t>
            </w:r>
            <w:r w:rsidRPr="00732847" w:rsidR="00DD6F0C">
              <w:rPr>
                <w:b w:val="0"/>
                <w:bCs w:val="0"/>
                <w:webHidden/>
              </w:rPr>
              <w:fldChar w:fldCharType="end"/>
            </w:r>
          </w:hyperlink>
        </w:p>
        <w:p w:rsidRPr="00732847" w:rsidR="00DD6F0C" w:rsidRDefault="009049F8" w14:paraId="59C42E4A" w14:textId="08CD70F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6">
            <w:r w:rsidRPr="00732847" w:rsidR="00DD6F0C">
              <w:rPr>
                <w:rStyle w:val="Hyperlink"/>
                <w:b w:val="0"/>
                <w:bCs w:val="0"/>
              </w:rPr>
              <w:t>3.3 Child Protection Records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_Toc203374646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15</w:t>
            </w:r>
            <w:r w:rsidRPr="00732847" w:rsidR="00DD6F0C">
              <w:rPr>
                <w:b w:val="0"/>
                <w:bCs w:val="0"/>
                <w:webHidden/>
              </w:rPr>
              <w:fldChar w:fldCharType="end"/>
            </w:r>
          </w:hyperlink>
        </w:p>
        <w:p w:rsidRPr="00732847" w:rsidR="00DD6F0C" w:rsidRDefault="009049F8" w14:paraId="5630C27B" w14:textId="12D0B55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7">
            <w:r w:rsidRPr="00732847" w:rsidR="00DD6F0C">
              <w:rPr>
                <w:rStyle w:val="Hyperlink"/>
                <w:b w:val="0"/>
                <w:bCs w:val="0"/>
              </w:rPr>
              <w:t>3.4 Transferring Child Protection Files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_Toc203374647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16</w:t>
            </w:r>
            <w:r w:rsidRPr="00732847" w:rsidR="00DD6F0C">
              <w:rPr>
                <w:b w:val="0"/>
                <w:bCs w:val="0"/>
                <w:webHidden/>
              </w:rPr>
              <w:fldChar w:fldCharType="end"/>
            </w:r>
          </w:hyperlink>
        </w:p>
        <w:p w:rsidRPr="00732847" w:rsidR="00DD6F0C" w:rsidRDefault="009049F8" w14:paraId="27A1D8EE" w14:textId="24E4664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8">
            <w:r w:rsidRPr="00732847" w:rsidR="00DD6F0C">
              <w:rPr>
                <w:rStyle w:val="Hyperlink"/>
                <w:b w:val="0"/>
                <w:bCs w:val="0"/>
              </w:rPr>
              <w:t>3.5</w:t>
            </w:r>
            <w:r w:rsidRPr="00732847" w:rsidR="00B67223">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Multi-agency working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_Toc203374648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16</w:t>
            </w:r>
            <w:r w:rsidRPr="00732847" w:rsidR="00DD6F0C">
              <w:rPr>
                <w:b w:val="0"/>
                <w:bCs w:val="0"/>
                <w:webHidden/>
              </w:rPr>
              <w:fldChar w:fldCharType="end"/>
            </w:r>
          </w:hyperlink>
        </w:p>
        <w:p w:rsidRPr="00732847" w:rsidR="00DD6F0C" w:rsidRDefault="009049F8" w14:paraId="070BD9B0" w14:textId="5E62F9B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49">
            <w:r w:rsidRPr="00732847" w:rsidR="00DD6F0C">
              <w:rPr>
                <w:rStyle w:val="Hyperlink"/>
                <w:b w:val="0"/>
                <w:bCs w:val="0"/>
              </w:rPr>
              <w:t>3.6 Confidentiality and information sharing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_Toc203374649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17</w:t>
            </w:r>
            <w:r w:rsidRPr="00732847" w:rsidR="00DD6F0C">
              <w:rPr>
                <w:b w:val="0"/>
                <w:bCs w:val="0"/>
                <w:webHidden/>
              </w:rPr>
              <w:fldChar w:fldCharType="end"/>
            </w:r>
          </w:hyperlink>
        </w:p>
        <w:p w:rsidRPr="00732847" w:rsidR="00DD6F0C" w:rsidRDefault="009049F8" w14:paraId="6CAAE364" w14:textId="6A21F88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0">
            <w:r w:rsidRPr="00732847" w:rsidR="00DD6F0C">
              <w:rPr>
                <w:rStyle w:val="Hyperlink"/>
                <w:b w:val="0"/>
                <w:bCs w:val="0"/>
              </w:rPr>
              <w:t>3.7 Complaints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18</w:t>
            </w:r>
            <w:r w:rsidRPr="00732847" w:rsidR="00DD6F0C">
              <w:rPr>
                <w:b w:val="0"/>
                <w:bCs w:val="0"/>
                <w:webHidden/>
              </w:rPr>
              <w:fldChar w:fldCharType="end"/>
            </w:r>
          </w:hyperlink>
        </w:p>
        <w:p w:rsidRPr="00732847" w:rsidR="00DD6F0C" w:rsidRDefault="009049F8" w14:paraId="72E264D7" w14:textId="5EA12B88">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51">
            <w:r w:rsidRPr="00732847" w:rsidR="00DD6F0C">
              <w:rPr>
                <w:rStyle w:val="Hyperlink"/>
              </w:rPr>
              <w:t>4.</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Specific Safeguarding Issues</w:t>
            </w:r>
            <w:r w:rsidRPr="00732847" w:rsidR="00DD6F0C">
              <w:rPr>
                <w:webHidden/>
              </w:rPr>
              <w:tab/>
            </w:r>
            <w:r w:rsidRPr="00732847" w:rsidR="00DD6F0C">
              <w:rPr>
                <w:webHidden/>
              </w:rPr>
              <w:fldChar w:fldCharType="begin"/>
            </w:r>
            <w:r w:rsidRPr="00732847" w:rsidR="00DD6F0C">
              <w:rPr>
                <w:webHidden/>
              </w:rPr>
              <w:instrText xml:space="preserve"> PAGEREF _Toc203374651 \h </w:instrText>
            </w:r>
            <w:r w:rsidRPr="00732847" w:rsidR="00DD6F0C">
              <w:rPr>
                <w:webHidden/>
              </w:rPr>
            </w:r>
            <w:r w:rsidRPr="00732847" w:rsidR="00DD6F0C">
              <w:rPr>
                <w:webHidden/>
              </w:rPr>
              <w:fldChar w:fldCharType="separate"/>
            </w:r>
            <w:r w:rsidRPr="00732847" w:rsidR="00B67223">
              <w:rPr>
                <w:webHidden/>
              </w:rPr>
              <w:t>18</w:t>
            </w:r>
            <w:r w:rsidRPr="00732847" w:rsidR="00DD6F0C">
              <w:rPr>
                <w:webHidden/>
              </w:rPr>
              <w:fldChar w:fldCharType="end"/>
            </w:r>
          </w:hyperlink>
        </w:p>
        <w:p w:rsidRPr="00732847" w:rsidR="00DD6F0C" w:rsidRDefault="009049F8" w14:paraId="72439380" w14:textId="4CF029E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2">
            <w:r w:rsidRPr="00732847" w:rsidR="00DD6F0C">
              <w:rPr>
                <w:rStyle w:val="Hyperlink"/>
                <w:b w:val="0"/>
                <w:bCs w:val="0"/>
              </w:rPr>
              <w:t>4.1 Child-on-child abuse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18</w:t>
            </w:r>
            <w:r w:rsidRPr="00732847" w:rsidR="00DD6F0C">
              <w:rPr>
                <w:b w:val="0"/>
                <w:bCs w:val="0"/>
                <w:webHidden/>
              </w:rPr>
              <w:fldChar w:fldCharType="end"/>
            </w:r>
          </w:hyperlink>
        </w:p>
        <w:p w:rsidRPr="00732847" w:rsidR="00DD6F0C" w:rsidRDefault="009049F8" w14:paraId="257E7808" w14:textId="0DD8045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3">
            <w:r w:rsidRPr="00732847" w:rsidR="00DD6F0C">
              <w:rPr>
                <w:rStyle w:val="Hyperlink"/>
                <w:b w:val="0"/>
                <w:bCs w:val="0"/>
              </w:rPr>
              <w:t>4.2 Sexual violence and sexual harassment</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_Toc203374653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20</w:t>
            </w:r>
            <w:r w:rsidRPr="00732847" w:rsidR="00DD6F0C">
              <w:rPr>
                <w:b w:val="0"/>
                <w:bCs w:val="0"/>
                <w:webHidden/>
              </w:rPr>
              <w:fldChar w:fldCharType="end"/>
            </w:r>
          </w:hyperlink>
        </w:p>
        <w:p w:rsidRPr="00732847" w:rsidR="00DD6F0C" w:rsidRDefault="009049F8" w14:paraId="7FCF9F59" w14:textId="331617B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4">
            <w:r w:rsidRPr="00732847" w:rsidR="00DD6F0C">
              <w:rPr>
                <w:rStyle w:val="Hyperlink"/>
                <w:b w:val="0"/>
                <w:bCs w:val="0"/>
              </w:rPr>
              <w:t>4.3 Nude and/or semi-nude image sharing by children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_Toc203374654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21</w:t>
            </w:r>
            <w:r w:rsidRPr="00732847" w:rsidR="00DD6F0C">
              <w:rPr>
                <w:b w:val="0"/>
                <w:bCs w:val="0"/>
                <w:webHidden/>
              </w:rPr>
              <w:fldChar w:fldCharType="end"/>
            </w:r>
          </w:hyperlink>
        </w:p>
        <w:p w:rsidRPr="00732847" w:rsidR="00DD6F0C" w:rsidRDefault="009049F8" w14:paraId="5B210E5E" w14:textId="0D0ED64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5">
            <w:r w:rsidRPr="00732847" w:rsidR="00DD6F0C">
              <w:rPr>
                <w:rStyle w:val="Hyperlink"/>
                <w:b w:val="0"/>
                <w:bCs w:val="0"/>
              </w:rPr>
              <w:t>4.4 Child Sexual Exploitation (CSE) and Child Criminal Exploitation (CCE)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_Toc203374655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22</w:t>
            </w:r>
            <w:r w:rsidRPr="00732847" w:rsidR="00DD6F0C">
              <w:rPr>
                <w:b w:val="0"/>
                <w:bCs w:val="0"/>
                <w:webHidden/>
              </w:rPr>
              <w:fldChar w:fldCharType="end"/>
            </w:r>
          </w:hyperlink>
        </w:p>
        <w:p w:rsidRPr="00732847" w:rsidR="00DD6F0C" w:rsidRDefault="009049F8" w14:paraId="1E3121DD" w14:textId="14C3A6B1">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6">
            <w:r w:rsidRPr="00732847" w:rsidR="00DD6F0C">
              <w:rPr>
                <w:rStyle w:val="Hyperlink"/>
                <w:b w:val="0"/>
                <w:bCs w:val="0"/>
              </w:rPr>
              <w:t>4.5 Serious violence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_Toc203374656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22</w:t>
            </w:r>
            <w:r w:rsidRPr="00732847" w:rsidR="00DD6F0C">
              <w:rPr>
                <w:b w:val="0"/>
                <w:bCs w:val="0"/>
                <w:webHidden/>
              </w:rPr>
              <w:fldChar w:fldCharType="end"/>
            </w:r>
          </w:hyperlink>
        </w:p>
        <w:p w:rsidRPr="00732847" w:rsidR="00DD6F0C" w:rsidRDefault="009049F8" w14:paraId="5DECDC79" w14:textId="1598AC8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7">
            <w:r w:rsidRPr="00732847" w:rsidR="00DD6F0C">
              <w:rPr>
                <w:rStyle w:val="Hyperlink"/>
                <w:b w:val="0"/>
                <w:bCs w:val="0"/>
              </w:rPr>
              <w:t>4.6</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Modern Slavery and the National Referral Mechanism (NRM)</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_Toc203374657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23</w:t>
            </w:r>
            <w:r w:rsidRPr="00732847" w:rsidR="00DD6F0C">
              <w:rPr>
                <w:b w:val="0"/>
                <w:bCs w:val="0"/>
                <w:webHidden/>
              </w:rPr>
              <w:fldChar w:fldCharType="end"/>
            </w:r>
          </w:hyperlink>
        </w:p>
        <w:p w:rsidRPr="00732847" w:rsidR="00DD6F0C" w:rsidRDefault="009049F8" w14:paraId="62D2E8D8" w14:textId="72A3BDD7">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8">
            <w:r w:rsidRPr="00732847" w:rsidR="00DD6F0C">
              <w:rPr>
                <w:rStyle w:val="Hyperlink"/>
                <w:b w:val="0"/>
                <w:bCs w:val="0"/>
              </w:rPr>
              <w:t>4.7</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So-called Honour Based Abuse (HBA)</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_Toc203374658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23</w:t>
            </w:r>
            <w:r w:rsidRPr="00732847" w:rsidR="00DD6F0C">
              <w:rPr>
                <w:b w:val="0"/>
                <w:bCs w:val="0"/>
                <w:webHidden/>
              </w:rPr>
              <w:fldChar w:fldCharType="end"/>
            </w:r>
          </w:hyperlink>
        </w:p>
        <w:p w:rsidRPr="00732847" w:rsidR="00DD6F0C" w:rsidRDefault="009049F8" w14:paraId="503B8CF8" w14:textId="1508F24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59">
            <w:r w:rsidRPr="00732847" w:rsidR="00DD6F0C">
              <w:rPr>
                <w:rStyle w:val="Hyperlink"/>
                <w:b w:val="0"/>
                <w:bCs w:val="0"/>
              </w:rPr>
              <w:t>4.8</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Preventing radicalisation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_Toc203374659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24</w:t>
            </w:r>
            <w:r w:rsidRPr="00732847" w:rsidR="00DD6F0C">
              <w:rPr>
                <w:b w:val="0"/>
                <w:bCs w:val="0"/>
                <w:webHidden/>
              </w:rPr>
              <w:fldChar w:fldCharType="end"/>
            </w:r>
          </w:hyperlink>
        </w:p>
        <w:p w:rsidRPr="00732847" w:rsidR="00DD6F0C" w:rsidRDefault="009049F8" w14:paraId="179BF285" w14:textId="4FD6CFA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0">
            <w:r w:rsidRPr="00732847" w:rsidR="00DD6F0C">
              <w:rPr>
                <w:rStyle w:val="Hyperlink"/>
                <w:b w:val="0"/>
                <w:bCs w:val="0"/>
              </w:rPr>
              <w:t>4.9 Cybercrime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24</w:t>
            </w:r>
            <w:r w:rsidRPr="00732847" w:rsidR="00DD6F0C">
              <w:rPr>
                <w:b w:val="0"/>
                <w:bCs w:val="0"/>
                <w:webHidden/>
              </w:rPr>
              <w:fldChar w:fldCharType="end"/>
            </w:r>
          </w:hyperlink>
        </w:p>
        <w:p w:rsidRPr="00732847" w:rsidR="00DD6F0C" w:rsidRDefault="009049F8" w14:paraId="54B3856C" w14:textId="1CCFFEA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1">
            <w:r w:rsidRPr="00732847" w:rsidR="00DD6F0C">
              <w:rPr>
                <w:rStyle w:val="Hyperlink"/>
                <w:b w:val="0"/>
                <w:bCs w:val="0"/>
              </w:rPr>
              <w:t>4.10 Domestic abuse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_Toc203374661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25</w:t>
            </w:r>
            <w:r w:rsidRPr="00732847" w:rsidR="00DD6F0C">
              <w:rPr>
                <w:b w:val="0"/>
                <w:bCs w:val="0"/>
                <w:webHidden/>
              </w:rPr>
              <w:fldChar w:fldCharType="end"/>
            </w:r>
          </w:hyperlink>
        </w:p>
        <w:p w:rsidRPr="00732847" w:rsidR="00DD6F0C" w:rsidRDefault="009049F8" w14:paraId="0612676A" w14:textId="0CCF693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2">
            <w:r w:rsidRPr="00732847" w:rsidR="00DD6F0C">
              <w:rPr>
                <w:rStyle w:val="Hyperlink"/>
                <w:b w:val="0"/>
                <w:bCs w:val="0"/>
              </w:rPr>
              <w:t>4.11 Mental health</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25</w:t>
            </w:r>
            <w:r w:rsidRPr="00732847" w:rsidR="00DD6F0C">
              <w:rPr>
                <w:b w:val="0"/>
                <w:bCs w:val="0"/>
                <w:webHidden/>
              </w:rPr>
              <w:fldChar w:fldCharType="end"/>
            </w:r>
          </w:hyperlink>
        </w:p>
        <w:p w:rsidRPr="00732847" w:rsidR="00DD6F0C" w:rsidRDefault="009049F8" w14:paraId="0B16058F" w14:textId="5AC32636">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3">
            <w:r w:rsidRPr="00732847" w:rsidR="00DD6F0C">
              <w:rPr>
                <w:rStyle w:val="Hyperlink"/>
                <w:b w:val="0"/>
                <w:bCs w:val="0"/>
              </w:rPr>
              <w:t>4.12</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b w:val="0"/>
                <w:bCs w:val="0"/>
              </w:rPr>
              <w:t>Bruising in non-mobile children (remove if not applicable to school/college type)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_Toc203374663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26</w:t>
            </w:r>
            <w:r w:rsidRPr="00732847" w:rsidR="00DD6F0C">
              <w:rPr>
                <w:b w:val="0"/>
                <w:bCs w:val="0"/>
                <w:webHidden/>
              </w:rPr>
              <w:fldChar w:fldCharType="end"/>
            </w:r>
          </w:hyperlink>
        </w:p>
        <w:p w:rsidRPr="00732847" w:rsidR="00DD6F0C" w:rsidRDefault="009049F8" w14:paraId="66DFED54" w14:textId="1DDD014B">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64">
            <w:r w:rsidRPr="00732847" w:rsidR="00DD6F0C">
              <w:rPr>
                <w:rStyle w:val="Hyperlink"/>
              </w:rPr>
              <w:t>5.</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Supporting Children Potentially at Greater Risk of Harm</w:t>
            </w:r>
            <w:r w:rsidRPr="00732847" w:rsidR="00DD6F0C">
              <w:rPr>
                <w:webHidden/>
              </w:rPr>
              <w:tab/>
            </w:r>
            <w:r w:rsidRPr="00732847" w:rsidR="00DD6F0C">
              <w:rPr>
                <w:webHidden/>
              </w:rPr>
              <w:fldChar w:fldCharType="begin"/>
            </w:r>
            <w:r w:rsidRPr="00732847" w:rsidR="00DD6F0C">
              <w:rPr>
                <w:webHidden/>
              </w:rPr>
              <w:instrText xml:space="preserve"> PAGEREF _Toc203374664 \h </w:instrText>
            </w:r>
            <w:r w:rsidRPr="00732847" w:rsidR="00DD6F0C">
              <w:rPr>
                <w:webHidden/>
              </w:rPr>
            </w:r>
            <w:r w:rsidRPr="00732847" w:rsidR="00DD6F0C">
              <w:rPr>
                <w:webHidden/>
              </w:rPr>
              <w:fldChar w:fldCharType="separate"/>
            </w:r>
            <w:r w:rsidRPr="00732847" w:rsidR="00B67223">
              <w:rPr>
                <w:webHidden/>
              </w:rPr>
              <w:t>26</w:t>
            </w:r>
            <w:r w:rsidRPr="00732847" w:rsidR="00DD6F0C">
              <w:rPr>
                <w:webHidden/>
              </w:rPr>
              <w:fldChar w:fldCharType="end"/>
            </w:r>
          </w:hyperlink>
        </w:p>
        <w:p w:rsidRPr="00732847" w:rsidR="00DD6F0C" w:rsidRDefault="009049F8" w14:paraId="37A09A11" w14:textId="6F71A3C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7">
            <w:r w:rsidRPr="00732847" w:rsidR="00DD6F0C">
              <w:rPr>
                <w:rStyle w:val="Hyperlink"/>
                <w:b w:val="0"/>
                <w:bCs w:val="0"/>
              </w:rPr>
              <w:t>5.1</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Safeguarding children with Special Educational Needs or Disabilities (SEND)</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_Toc203374667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26</w:t>
            </w:r>
            <w:r w:rsidRPr="00732847" w:rsidR="00DD6F0C">
              <w:rPr>
                <w:b w:val="0"/>
                <w:bCs w:val="0"/>
                <w:webHidden/>
              </w:rPr>
              <w:fldChar w:fldCharType="end"/>
            </w:r>
          </w:hyperlink>
        </w:p>
        <w:p w:rsidRPr="00732847" w:rsidR="00DD6F0C" w:rsidRDefault="009049F8" w14:paraId="27433CE5" w14:textId="5A35DE9B">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8">
            <w:r w:rsidRPr="00732847" w:rsidR="00DD6F0C">
              <w:rPr>
                <w:rStyle w:val="Hyperlink"/>
                <w:b w:val="0"/>
                <w:bCs w:val="0"/>
              </w:rPr>
              <w:t>5.2</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Children requiring mental health support</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_Toc203374668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27</w:t>
            </w:r>
            <w:r w:rsidRPr="00732847" w:rsidR="00DD6F0C">
              <w:rPr>
                <w:b w:val="0"/>
                <w:bCs w:val="0"/>
                <w:webHidden/>
              </w:rPr>
              <w:fldChar w:fldCharType="end"/>
            </w:r>
          </w:hyperlink>
        </w:p>
        <w:p w:rsidRPr="00732847" w:rsidR="00DD6F0C" w:rsidRDefault="009049F8" w14:paraId="5983D1F1" w14:textId="0EBB857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69">
            <w:r w:rsidRPr="00732847" w:rsidR="00DD6F0C">
              <w:rPr>
                <w:rStyle w:val="Hyperlink"/>
                <w:b w:val="0"/>
                <w:bCs w:val="0"/>
              </w:rPr>
              <w:t>5.3</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Children who are absent from education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_Toc203374669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27</w:t>
            </w:r>
            <w:r w:rsidRPr="00732847" w:rsidR="00DD6F0C">
              <w:rPr>
                <w:b w:val="0"/>
                <w:bCs w:val="0"/>
                <w:webHidden/>
              </w:rPr>
              <w:fldChar w:fldCharType="end"/>
            </w:r>
          </w:hyperlink>
        </w:p>
        <w:p w:rsidRPr="00732847" w:rsidR="00DD6F0C" w:rsidRDefault="009049F8" w14:paraId="3119DF98" w14:textId="1C34677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0">
            <w:r w:rsidRPr="00732847" w:rsidR="00DD6F0C">
              <w:rPr>
                <w:rStyle w:val="Hyperlink"/>
                <w:b w:val="0"/>
                <w:bCs w:val="0"/>
              </w:rPr>
              <w:t>5.4</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Children attending alternative provision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28</w:t>
            </w:r>
            <w:r w:rsidRPr="00732847" w:rsidR="00DD6F0C">
              <w:rPr>
                <w:b w:val="0"/>
                <w:bCs w:val="0"/>
                <w:webHidden/>
              </w:rPr>
              <w:fldChar w:fldCharType="end"/>
            </w:r>
          </w:hyperlink>
        </w:p>
        <w:p w:rsidRPr="00732847" w:rsidR="00DD6F0C" w:rsidRDefault="009049F8" w14:paraId="48A3AA47" w14:textId="4F8D9A95">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1">
            <w:r w:rsidRPr="00732847" w:rsidR="00DD6F0C">
              <w:rPr>
                <w:rStyle w:val="Hyperlink"/>
                <w:b w:val="0"/>
                <w:bCs w:val="0"/>
              </w:rPr>
              <w:t>5.5</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Elective Home Education (EHE)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_Toc203374671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28</w:t>
            </w:r>
            <w:r w:rsidRPr="00732847" w:rsidR="00DD6F0C">
              <w:rPr>
                <w:b w:val="0"/>
                <w:bCs w:val="0"/>
                <w:webHidden/>
              </w:rPr>
              <w:fldChar w:fldCharType="end"/>
            </w:r>
          </w:hyperlink>
        </w:p>
        <w:p w:rsidRPr="00732847" w:rsidR="00DD6F0C" w:rsidRDefault="009049F8" w14:paraId="49C83A63" w14:textId="17E5EEF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2">
            <w:r w:rsidRPr="00732847" w:rsidR="00DD6F0C">
              <w:rPr>
                <w:rStyle w:val="Hyperlink"/>
                <w:b w:val="0"/>
                <w:bCs w:val="0"/>
              </w:rPr>
              <w:t>5.6</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Children who may benefit from Early Help</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28</w:t>
            </w:r>
            <w:r w:rsidRPr="00732847" w:rsidR="00DD6F0C">
              <w:rPr>
                <w:b w:val="0"/>
                <w:bCs w:val="0"/>
                <w:webHidden/>
              </w:rPr>
              <w:fldChar w:fldCharType="end"/>
            </w:r>
          </w:hyperlink>
        </w:p>
        <w:p w:rsidRPr="00732847" w:rsidR="00DD6F0C" w:rsidRDefault="009049F8" w14:paraId="2174C494" w14:textId="1B1DD42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3">
            <w:r w:rsidRPr="00732847" w:rsidR="00DD6F0C">
              <w:rPr>
                <w:rStyle w:val="Hyperlink"/>
                <w:b w:val="0"/>
                <w:bCs w:val="0"/>
              </w:rPr>
              <w:t>5.7</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Children who need a social worker (child in need and child protection plans)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_Toc203374673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29</w:t>
            </w:r>
            <w:r w:rsidRPr="00732847" w:rsidR="00DD6F0C">
              <w:rPr>
                <w:b w:val="0"/>
                <w:bCs w:val="0"/>
                <w:webHidden/>
              </w:rPr>
              <w:fldChar w:fldCharType="end"/>
            </w:r>
          </w:hyperlink>
        </w:p>
        <w:p w:rsidRPr="00732847" w:rsidR="00DD6F0C" w:rsidRDefault="009049F8" w14:paraId="17A628BA" w14:textId="5DF54FE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4">
            <w:r w:rsidRPr="00732847" w:rsidR="00DD6F0C">
              <w:rPr>
                <w:rStyle w:val="Hyperlink"/>
                <w:b w:val="0"/>
                <w:bCs w:val="0"/>
              </w:rPr>
              <w:t>5.8</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Looked after children (including kinship care), previously looked after children and care leavers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_Toc203374674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29</w:t>
            </w:r>
            <w:r w:rsidRPr="00732847" w:rsidR="00DD6F0C">
              <w:rPr>
                <w:b w:val="0"/>
                <w:bCs w:val="0"/>
                <w:webHidden/>
              </w:rPr>
              <w:fldChar w:fldCharType="end"/>
            </w:r>
          </w:hyperlink>
        </w:p>
        <w:p w:rsidRPr="00732847" w:rsidR="00DD6F0C" w:rsidRDefault="009049F8" w14:paraId="5C751B92" w14:textId="7B115DC5">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5">
            <w:r w:rsidRPr="00732847" w:rsidR="00DD6F0C">
              <w:rPr>
                <w:rStyle w:val="Hyperlink"/>
                <w:b w:val="0"/>
                <w:bCs w:val="0"/>
              </w:rPr>
              <w:t>5.9</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Children who are privately fostered</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_Toc203374675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29</w:t>
            </w:r>
            <w:r w:rsidRPr="00732847" w:rsidR="00DD6F0C">
              <w:rPr>
                <w:b w:val="0"/>
                <w:bCs w:val="0"/>
                <w:webHidden/>
              </w:rPr>
              <w:fldChar w:fldCharType="end"/>
            </w:r>
          </w:hyperlink>
        </w:p>
        <w:p w:rsidRPr="00732847" w:rsidR="00DD6F0C" w:rsidRDefault="009049F8" w14:paraId="13AF8C21" w14:textId="67651B86">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6">
            <w:r w:rsidRPr="00732847" w:rsidR="00DD6F0C">
              <w:rPr>
                <w:rStyle w:val="Hyperlink"/>
                <w:b w:val="0"/>
                <w:bCs w:val="0"/>
              </w:rPr>
              <w:t>5.10</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b w:val="0"/>
                <w:bCs w:val="0"/>
              </w:rPr>
              <w:t>Children who are Lesbian, Gay, Bisexual, or Gender Questioning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_Toc203374676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30</w:t>
            </w:r>
            <w:r w:rsidRPr="00732847" w:rsidR="00DD6F0C">
              <w:rPr>
                <w:b w:val="0"/>
                <w:bCs w:val="0"/>
                <w:webHidden/>
              </w:rPr>
              <w:fldChar w:fldCharType="end"/>
            </w:r>
          </w:hyperlink>
        </w:p>
        <w:p w:rsidRPr="00732847" w:rsidR="00DD6F0C" w:rsidRDefault="009049F8" w14:paraId="509F8A88" w14:textId="16FF3136">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77">
            <w:r w:rsidRPr="00732847" w:rsidR="00DD6F0C">
              <w:rPr>
                <w:rStyle w:val="Hyperlink"/>
              </w:rPr>
              <w:t>6.</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Online Safety</w:t>
            </w:r>
            <w:r w:rsidRPr="00732847" w:rsidR="00DD6F0C">
              <w:rPr>
                <w:webHidden/>
              </w:rPr>
              <w:tab/>
            </w:r>
            <w:r w:rsidRPr="00732847" w:rsidR="00DD6F0C">
              <w:rPr>
                <w:webHidden/>
              </w:rPr>
              <w:fldChar w:fldCharType="begin"/>
            </w:r>
            <w:r w:rsidRPr="00732847" w:rsidR="00DD6F0C">
              <w:rPr>
                <w:webHidden/>
              </w:rPr>
              <w:instrText xml:space="preserve"> PAGEREF _Toc203374677 \h </w:instrText>
            </w:r>
            <w:r w:rsidRPr="00732847" w:rsidR="00DD6F0C">
              <w:rPr>
                <w:webHidden/>
              </w:rPr>
            </w:r>
            <w:r w:rsidRPr="00732847" w:rsidR="00DD6F0C">
              <w:rPr>
                <w:webHidden/>
              </w:rPr>
              <w:fldChar w:fldCharType="separate"/>
            </w:r>
            <w:r w:rsidRPr="00732847" w:rsidR="00B67223">
              <w:rPr>
                <w:webHidden/>
              </w:rPr>
              <w:t>30</w:t>
            </w:r>
            <w:r w:rsidRPr="00732847" w:rsidR="00DD6F0C">
              <w:rPr>
                <w:webHidden/>
              </w:rPr>
              <w:fldChar w:fldCharType="end"/>
            </w:r>
          </w:hyperlink>
        </w:p>
        <w:p w:rsidRPr="00732847" w:rsidR="00DD6F0C" w:rsidRDefault="009049F8" w14:paraId="13925442" w14:textId="1F0D28A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79">
            <w:r w:rsidRPr="00732847" w:rsidR="00DD6F0C">
              <w:rPr>
                <w:rStyle w:val="Hyperlink"/>
                <w:b w:val="0"/>
                <w:bCs w:val="0"/>
              </w:rPr>
              <w:t>6.1</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Generative Artificial Intelligence (AI)</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_Toc203374679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31</w:t>
            </w:r>
            <w:r w:rsidRPr="00732847" w:rsidR="00DD6F0C">
              <w:rPr>
                <w:b w:val="0"/>
                <w:bCs w:val="0"/>
                <w:webHidden/>
              </w:rPr>
              <w:fldChar w:fldCharType="end"/>
            </w:r>
          </w:hyperlink>
        </w:p>
        <w:p w:rsidRPr="00732847" w:rsidR="00DD6F0C" w:rsidRDefault="009049F8" w14:paraId="6FB71B13" w14:textId="0E7C5EA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0">
            <w:r w:rsidRPr="00732847" w:rsidR="00DD6F0C">
              <w:rPr>
                <w:rStyle w:val="Hyperlink"/>
                <w:b w:val="0"/>
                <w:bCs w:val="0"/>
              </w:rPr>
              <w:t>6.2</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Mobile and Smart Technology</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33</w:t>
            </w:r>
            <w:r w:rsidRPr="00732847" w:rsidR="00DD6F0C">
              <w:rPr>
                <w:b w:val="0"/>
                <w:bCs w:val="0"/>
                <w:webHidden/>
              </w:rPr>
              <w:fldChar w:fldCharType="end"/>
            </w:r>
          </w:hyperlink>
        </w:p>
        <w:p w:rsidRPr="00732847" w:rsidR="00DD6F0C" w:rsidRDefault="009049F8" w14:paraId="5E96A375" w14:textId="5520CD6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1">
            <w:r w:rsidRPr="00732847" w:rsidR="00DD6F0C">
              <w:rPr>
                <w:rStyle w:val="Hyperlink"/>
                <w:b w:val="0"/>
                <w:bCs w:val="0"/>
              </w:rPr>
              <w:t>6.3</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Appropriate filtering and monitoring on school/college devices and networks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_Toc203374681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33</w:t>
            </w:r>
            <w:r w:rsidRPr="00732847" w:rsidR="00DD6F0C">
              <w:rPr>
                <w:b w:val="0"/>
                <w:bCs w:val="0"/>
                <w:webHidden/>
              </w:rPr>
              <w:fldChar w:fldCharType="end"/>
            </w:r>
          </w:hyperlink>
        </w:p>
        <w:p w:rsidRPr="00732847" w:rsidR="00DD6F0C" w:rsidRDefault="009049F8" w14:paraId="5409AD93" w14:textId="667411F3">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2">
            <w:r w:rsidRPr="00732847" w:rsidR="00DD6F0C">
              <w:rPr>
                <w:rStyle w:val="Hyperlink"/>
                <w:b w:val="0"/>
                <w:bCs w:val="0"/>
              </w:rPr>
              <w:t>6.3.1</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Responsibilities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34</w:t>
            </w:r>
            <w:r w:rsidRPr="00732847" w:rsidR="00DD6F0C">
              <w:rPr>
                <w:b w:val="0"/>
                <w:bCs w:val="0"/>
                <w:webHidden/>
              </w:rPr>
              <w:fldChar w:fldCharType="end"/>
            </w:r>
          </w:hyperlink>
        </w:p>
        <w:p w:rsidRPr="00732847" w:rsidR="00DD6F0C" w:rsidRDefault="009049F8" w14:paraId="1254B3BA" w14:textId="45A5351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3">
            <w:r w:rsidRPr="00732847" w:rsidR="00DD6F0C">
              <w:rPr>
                <w:rStyle w:val="Hyperlink"/>
                <w:b w:val="0"/>
                <w:bCs w:val="0"/>
              </w:rPr>
              <w:t>6.3.2</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Decision making and reviewing our filtering and monitoring provision</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_Toc203374683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35</w:t>
            </w:r>
            <w:r w:rsidRPr="00732847" w:rsidR="00DD6F0C">
              <w:rPr>
                <w:b w:val="0"/>
                <w:bCs w:val="0"/>
                <w:webHidden/>
              </w:rPr>
              <w:fldChar w:fldCharType="end"/>
            </w:r>
          </w:hyperlink>
        </w:p>
        <w:p w:rsidRPr="00732847" w:rsidR="00DD6F0C" w:rsidRDefault="009049F8" w14:paraId="567F9972" w14:textId="6DF1C66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4">
            <w:r w:rsidRPr="00732847" w:rsidR="00DD6F0C">
              <w:rPr>
                <w:rStyle w:val="Hyperlink"/>
                <w:b w:val="0"/>
                <w:bCs w:val="0"/>
              </w:rPr>
              <w:t>6.3.3</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Appropriate filtering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_Toc203374684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36</w:t>
            </w:r>
            <w:r w:rsidRPr="00732847" w:rsidR="00DD6F0C">
              <w:rPr>
                <w:b w:val="0"/>
                <w:bCs w:val="0"/>
                <w:webHidden/>
              </w:rPr>
              <w:fldChar w:fldCharType="end"/>
            </w:r>
          </w:hyperlink>
        </w:p>
        <w:p w:rsidRPr="00732847" w:rsidR="00DD6F0C" w:rsidRDefault="009049F8" w14:paraId="782E9110" w14:textId="6F557FEF">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5">
            <w:r w:rsidRPr="00732847" w:rsidR="00DD6F0C">
              <w:rPr>
                <w:rStyle w:val="Hyperlink"/>
                <w:b w:val="0"/>
                <w:bCs w:val="0"/>
              </w:rPr>
              <w:t>6.3.4</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Appropriate monitoring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_Toc203374685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38</w:t>
            </w:r>
            <w:r w:rsidRPr="00732847" w:rsidR="00DD6F0C">
              <w:rPr>
                <w:b w:val="0"/>
                <w:bCs w:val="0"/>
                <w:webHidden/>
              </w:rPr>
              <w:fldChar w:fldCharType="end"/>
            </w:r>
          </w:hyperlink>
        </w:p>
        <w:p w:rsidRPr="00732847" w:rsidR="00DD6F0C" w:rsidRDefault="009049F8" w14:paraId="2D800D2C" w14:textId="0496C396">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6">
            <w:r w:rsidRPr="00732847" w:rsidR="00DD6F0C">
              <w:rPr>
                <w:rStyle w:val="Hyperlink"/>
                <w:b w:val="0"/>
                <w:bCs w:val="0"/>
              </w:rPr>
              <w:t>6.4</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Information security and access management</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_Toc203374686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39</w:t>
            </w:r>
            <w:r w:rsidRPr="00732847" w:rsidR="00DD6F0C">
              <w:rPr>
                <w:b w:val="0"/>
                <w:bCs w:val="0"/>
                <w:webHidden/>
              </w:rPr>
              <w:fldChar w:fldCharType="end"/>
            </w:r>
          </w:hyperlink>
        </w:p>
        <w:p w:rsidRPr="00732847" w:rsidR="00DD6F0C" w:rsidRDefault="009049F8" w14:paraId="24861C4A" w14:textId="1664BF9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7">
            <w:r w:rsidRPr="00732847" w:rsidR="00DD6F0C">
              <w:rPr>
                <w:rStyle w:val="Hyperlink"/>
                <w:b w:val="0"/>
                <w:bCs w:val="0"/>
              </w:rPr>
              <w:t>6.5</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Remote/Online learning</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_Toc203374687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39</w:t>
            </w:r>
            <w:r w:rsidRPr="00732847" w:rsidR="00DD6F0C">
              <w:rPr>
                <w:b w:val="0"/>
                <w:bCs w:val="0"/>
                <w:webHidden/>
              </w:rPr>
              <w:fldChar w:fldCharType="end"/>
            </w:r>
          </w:hyperlink>
        </w:p>
        <w:p w:rsidRPr="00732847" w:rsidR="00DD6F0C" w:rsidRDefault="009049F8" w14:paraId="47F80B6A" w14:textId="40FC3DCA">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8">
            <w:r w:rsidRPr="00732847" w:rsidR="00DD6F0C">
              <w:rPr>
                <w:rStyle w:val="Hyperlink"/>
                <w:b w:val="0"/>
                <w:bCs w:val="0"/>
              </w:rPr>
              <w:t>6.6</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Online Safety Training for Staff</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_Toc203374688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40</w:t>
            </w:r>
            <w:r w:rsidRPr="00732847" w:rsidR="00DD6F0C">
              <w:rPr>
                <w:b w:val="0"/>
                <w:bCs w:val="0"/>
                <w:webHidden/>
              </w:rPr>
              <w:fldChar w:fldCharType="end"/>
            </w:r>
          </w:hyperlink>
        </w:p>
        <w:p w:rsidRPr="00732847" w:rsidR="00DD6F0C" w:rsidRDefault="009049F8" w14:paraId="11DAB4C2" w14:textId="235759E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89">
            <w:r w:rsidRPr="00732847" w:rsidR="00DD6F0C">
              <w:rPr>
                <w:rStyle w:val="Hyperlink"/>
                <w:b w:val="0"/>
                <w:bCs w:val="0"/>
              </w:rPr>
              <w:t>6.7</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Educating pupils/students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_Toc203374689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40</w:t>
            </w:r>
            <w:r w:rsidRPr="00732847" w:rsidR="00DD6F0C">
              <w:rPr>
                <w:b w:val="0"/>
                <w:bCs w:val="0"/>
                <w:webHidden/>
              </w:rPr>
              <w:fldChar w:fldCharType="end"/>
            </w:r>
          </w:hyperlink>
        </w:p>
        <w:p w:rsidRPr="00732847" w:rsidR="00DD6F0C" w:rsidRDefault="009049F8" w14:paraId="0E552263" w14:textId="2C028D2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90">
            <w:r w:rsidRPr="00732847" w:rsidR="00DD6F0C">
              <w:rPr>
                <w:rStyle w:val="Hyperlink"/>
                <w:b w:val="0"/>
                <w:bCs w:val="0"/>
              </w:rPr>
              <w:t>6.8</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Working with parents/carers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_Toc203374690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40</w:t>
            </w:r>
            <w:r w:rsidRPr="00732847" w:rsidR="00DD6F0C">
              <w:rPr>
                <w:b w:val="0"/>
                <w:bCs w:val="0"/>
                <w:webHidden/>
              </w:rPr>
              <w:fldChar w:fldCharType="end"/>
            </w:r>
          </w:hyperlink>
        </w:p>
        <w:p w:rsidRPr="00732847" w:rsidR="00DD6F0C" w:rsidRDefault="009049F8" w14:paraId="7314F45F" w14:textId="7E213502">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91">
            <w:r w:rsidRPr="00732847" w:rsidR="00DD6F0C">
              <w:rPr>
                <w:rStyle w:val="Hyperlink"/>
              </w:rPr>
              <w:t>7.</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Staff Engagement and Expectations</w:t>
            </w:r>
            <w:r w:rsidRPr="00732847" w:rsidR="00DD6F0C">
              <w:rPr>
                <w:webHidden/>
              </w:rPr>
              <w:tab/>
            </w:r>
            <w:r w:rsidRPr="00732847" w:rsidR="00DD6F0C">
              <w:rPr>
                <w:webHidden/>
              </w:rPr>
              <w:fldChar w:fldCharType="begin"/>
            </w:r>
            <w:r w:rsidRPr="00732847" w:rsidR="00DD6F0C">
              <w:rPr>
                <w:webHidden/>
              </w:rPr>
              <w:instrText xml:space="preserve"> PAGEREF _Toc203374691 \h </w:instrText>
            </w:r>
            <w:r w:rsidRPr="00732847" w:rsidR="00DD6F0C">
              <w:rPr>
                <w:webHidden/>
              </w:rPr>
            </w:r>
            <w:r w:rsidRPr="00732847" w:rsidR="00DD6F0C">
              <w:rPr>
                <w:webHidden/>
              </w:rPr>
              <w:fldChar w:fldCharType="separate"/>
            </w:r>
            <w:r w:rsidRPr="00732847" w:rsidR="00B67223">
              <w:rPr>
                <w:webHidden/>
              </w:rPr>
              <w:t>41</w:t>
            </w:r>
            <w:r w:rsidRPr="00732847" w:rsidR="00DD6F0C">
              <w:rPr>
                <w:webHidden/>
              </w:rPr>
              <w:fldChar w:fldCharType="end"/>
            </w:r>
          </w:hyperlink>
        </w:p>
        <w:p w:rsidRPr="00732847" w:rsidR="00DD6F0C" w:rsidRDefault="009049F8" w14:paraId="05EFDA80" w14:textId="4480D932">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93">
            <w:r w:rsidRPr="00732847" w:rsidR="00DD6F0C">
              <w:rPr>
                <w:rStyle w:val="Hyperlink"/>
              </w:rPr>
              <w:t>7.1</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rPr>
              <w:t>Staff awareness, induction and training</w:t>
            </w:r>
            <w:r w:rsidRPr="00732847" w:rsidR="00DD6F0C">
              <w:rPr>
                <w:webHidden/>
              </w:rPr>
              <w:tab/>
            </w:r>
            <w:r w:rsidRPr="00732847" w:rsidR="00DD6F0C">
              <w:rPr>
                <w:webHidden/>
              </w:rPr>
              <w:fldChar w:fldCharType="begin"/>
            </w:r>
            <w:r w:rsidRPr="00732847" w:rsidR="00DD6F0C">
              <w:rPr>
                <w:webHidden/>
              </w:rPr>
              <w:instrText xml:space="preserve"> PAGEREF _Toc203374693 \h </w:instrText>
            </w:r>
            <w:r w:rsidRPr="00732847" w:rsidR="00DD6F0C">
              <w:rPr>
                <w:webHidden/>
              </w:rPr>
            </w:r>
            <w:r w:rsidRPr="00732847" w:rsidR="00DD6F0C">
              <w:rPr>
                <w:webHidden/>
              </w:rPr>
              <w:fldChar w:fldCharType="separate"/>
            </w:r>
            <w:r w:rsidRPr="00732847" w:rsidR="00B67223">
              <w:rPr>
                <w:webHidden/>
              </w:rPr>
              <w:t>41</w:t>
            </w:r>
            <w:r w:rsidRPr="00732847" w:rsidR="00DD6F0C">
              <w:rPr>
                <w:webHidden/>
              </w:rPr>
              <w:fldChar w:fldCharType="end"/>
            </w:r>
          </w:hyperlink>
        </w:p>
        <w:p w:rsidRPr="00732847" w:rsidR="00DD6F0C" w:rsidRDefault="009049F8" w14:paraId="5D9E08E3" w14:textId="47AF47B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94">
            <w:r w:rsidRPr="00732847" w:rsidR="00DD6F0C">
              <w:rPr>
                <w:rStyle w:val="Hyperlink"/>
              </w:rPr>
              <w:t>7.2</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rPr>
              <w:t>Safer working practice</w:t>
            </w:r>
            <w:r w:rsidRPr="00732847" w:rsidR="00DD6F0C">
              <w:rPr>
                <w:webHidden/>
              </w:rPr>
              <w:tab/>
            </w:r>
            <w:r w:rsidRPr="00732847" w:rsidR="00DD6F0C">
              <w:rPr>
                <w:webHidden/>
              </w:rPr>
              <w:fldChar w:fldCharType="begin"/>
            </w:r>
            <w:r w:rsidRPr="00732847" w:rsidR="00DD6F0C">
              <w:rPr>
                <w:webHidden/>
              </w:rPr>
              <w:instrText xml:space="preserve"> PAGEREF _Toc203374694 \h </w:instrText>
            </w:r>
            <w:r w:rsidRPr="00732847" w:rsidR="00DD6F0C">
              <w:rPr>
                <w:webHidden/>
              </w:rPr>
            </w:r>
            <w:r w:rsidRPr="00732847" w:rsidR="00DD6F0C">
              <w:rPr>
                <w:webHidden/>
              </w:rPr>
              <w:fldChar w:fldCharType="separate"/>
            </w:r>
            <w:r w:rsidRPr="00732847" w:rsidR="00B67223">
              <w:rPr>
                <w:webHidden/>
              </w:rPr>
              <w:t>42</w:t>
            </w:r>
            <w:r w:rsidRPr="00732847" w:rsidR="00DD6F0C">
              <w:rPr>
                <w:webHidden/>
              </w:rPr>
              <w:fldChar w:fldCharType="end"/>
            </w:r>
          </w:hyperlink>
        </w:p>
        <w:p w:rsidRPr="00732847" w:rsidR="00DD6F0C" w:rsidRDefault="009049F8" w14:paraId="12C7C2A3" w14:textId="291D7338">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95">
            <w:r w:rsidRPr="00732847" w:rsidR="00DD6F0C">
              <w:rPr>
                <w:rStyle w:val="Hyperlink"/>
              </w:rPr>
              <w:t>7.3</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rPr>
              <w:t>Supervision and support</w:t>
            </w:r>
            <w:r w:rsidRPr="00732847" w:rsidR="00DD6F0C">
              <w:rPr>
                <w:webHidden/>
              </w:rPr>
              <w:tab/>
            </w:r>
            <w:r w:rsidRPr="00732847" w:rsidR="00DD6F0C">
              <w:rPr>
                <w:webHidden/>
              </w:rPr>
              <w:fldChar w:fldCharType="begin"/>
            </w:r>
            <w:r w:rsidRPr="00732847" w:rsidR="00DD6F0C">
              <w:rPr>
                <w:webHidden/>
              </w:rPr>
              <w:instrText xml:space="preserve"> PAGEREF _Toc203374695 \h </w:instrText>
            </w:r>
            <w:r w:rsidRPr="00732847" w:rsidR="00DD6F0C">
              <w:rPr>
                <w:webHidden/>
              </w:rPr>
            </w:r>
            <w:r w:rsidRPr="00732847" w:rsidR="00DD6F0C">
              <w:rPr>
                <w:webHidden/>
              </w:rPr>
              <w:fldChar w:fldCharType="separate"/>
            </w:r>
            <w:r w:rsidRPr="00732847" w:rsidR="00B67223">
              <w:rPr>
                <w:webHidden/>
              </w:rPr>
              <w:t>42</w:t>
            </w:r>
            <w:r w:rsidRPr="00732847" w:rsidR="00DD6F0C">
              <w:rPr>
                <w:webHidden/>
              </w:rPr>
              <w:fldChar w:fldCharType="end"/>
            </w:r>
          </w:hyperlink>
        </w:p>
        <w:p w:rsidRPr="00732847" w:rsidR="00DD6F0C" w:rsidRDefault="009049F8" w14:paraId="14829659" w14:textId="4359C8FA">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696">
            <w:r w:rsidRPr="00732847" w:rsidR="00DD6F0C">
              <w:rPr>
                <w:rStyle w:val="Hyperlink"/>
              </w:rPr>
              <w:t>8.</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Safer Recruitment and Allegations Against Staff</w:t>
            </w:r>
            <w:r w:rsidRPr="00732847" w:rsidR="00DD6F0C">
              <w:rPr>
                <w:webHidden/>
              </w:rPr>
              <w:tab/>
            </w:r>
            <w:r w:rsidRPr="00732847" w:rsidR="00DD6F0C">
              <w:rPr>
                <w:webHidden/>
              </w:rPr>
              <w:fldChar w:fldCharType="begin"/>
            </w:r>
            <w:r w:rsidRPr="00732847" w:rsidR="00DD6F0C">
              <w:rPr>
                <w:webHidden/>
              </w:rPr>
              <w:instrText xml:space="preserve"> PAGEREF _Toc203374696 \h </w:instrText>
            </w:r>
            <w:r w:rsidRPr="00732847" w:rsidR="00DD6F0C">
              <w:rPr>
                <w:webHidden/>
              </w:rPr>
            </w:r>
            <w:r w:rsidRPr="00732847" w:rsidR="00DD6F0C">
              <w:rPr>
                <w:webHidden/>
              </w:rPr>
              <w:fldChar w:fldCharType="separate"/>
            </w:r>
            <w:r w:rsidRPr="00732847" w:rsidR="00B67223">
              <w:rPr>
                <w:webHidden/>
              </w:rPr>
              <w:t>43</w:t>
            </w:r>
            <w:r w:rsidRPr="00732847" w:rsidR="00DD6F0C">
              <w:rPr>
                <w:webHidden/>
              </w:rPr>
              <w:fldChar w:fldCharType="end"/>
            </w:r>
          </w:hyperlink>
        </w:p>
        <w:p w:rsidRPr="00732847" w:rsidR="00DD6F0C" w:rsidRDefault="009049F8" w14:paraId="70CE9179" w14:textId="6C282C31">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98">
            <w:r w:rsidRPr="00732847" w:rsidR="00DD6F0C">
              <w:rPr>
                <w:rStyle w:val="Hyperlink"/>
                <w:b w:val="0"/>
                <w:bCs w:val="0"/>
              </w:rPr>
              <w:t>8.1</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Safer recruitment and safeguarding checks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_Toc203374698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43</w:t>
            </w:r>
            <w:r w:rsidRPr="00732847" w:rsidR="00DD6F0C">
              <w:rPr>
                <w:b w:val="0"/>
                <w:bCs w:val="0"/>
                <w:webHidden/>
              </w:rPr>
              <w:fldChar w:fldCharType="end"/>
            </w:r>
          </w:hyperlink>
        </w:p>
        <w:p w:rsidRPr="00732847" w:rsidR="00DD6F0C" w:rsidRDefault="009049F8" w14:paraId="3FAFB130" w14:textId="5CCCD006">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699">
            <w:r w:rsidRPr="00732847" w:rsidR="00DD6F0C">
              <w:rPr>
                <w:rStyle w:val="Hyperlink"/>
                <w:b w:val="0"/>
                <w:bCs w:val="0"/>
              </w:rPr>
              <w:t>8.2</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Allegations/concerns raised in relation to staff, including supply teachers, volunteers and contractors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_Toc203374699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43</w:t>
            </w:r>
            <w:r w:rsidRPr="00732847" w:rsidR="00DD6F0C">
              <w:rPr>
                <w:b w:val="0"/>
                <w:bCs w:val="0"/>
                <w:webHidden/>
              </w:rPr>
              <w:fldChar w:fldCharType="end"/>
            </w:r>
          </w:hyperlink>
        </w:p>
        <w:p w:rsidRPr="00732847" w:rsidR="00DD6F0C" w:rsidRDefault="009049F8" w14:paraId="522D5D5F" w14:textId="38556B5E">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700">
            <w:r w:rsidRPr="00732847" w:rsidR="00DD6F0C">
              <w:rPr>
                <w:rStyle w:val="Hyperlink"/>
                <w:b w:val="0"/>
                <w:bCs w:val="0"/>
              </w:rPr>
              <w:t>8.2.1</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Concerns that meet the ‘harm threshold’</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_Toc203374700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44</w:t>
            </w:r>
            <w:r w:rsidRPr="00732847" w:rsidR="00DD6F0C">
              <w:rPr>
                <w:b w:val="0"/>
                <w:bCs w:val="0"/>
                <w:webHidden/>
              </w:rPr>
              <w:fldChar w:fldCharType="end"/>
            </w:r>
          </w:hyperlink>
        </w:p>
        <w:p w:rsidRPr="00732847" w:rsidR="00DD6F0C" w:rsidRDefault="009049F8" w14:paraId="3163E4AC" w14:textId="4004D249">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701">
            <w:r w:rsidRPr="00732847" w:rsidR="00DD6F0C">
              <w:rPr>
                <w:rStyle w:val="Hyperlink"/>
                <w:b w:val="0"/>
                <w:bCs w:val="0"/>
              </w:rPr>
              <w:t>8.2.2</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Concerns that do not meet the ‘harm threshold’</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_Toc203374701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44</w:t>
            </w:r>
            <w:r w:rsidRPr="00732847" w:rsidR="00DD6F0C">
              <w:rPr>
                <w:b w:val="0"/>
                <w:bCs w:val="0"/>
                <w:webHidden/>
              </w:rPr>
              <w:fldChar w:fldCharType="end"/>
            </w:r>
          </w:hyperlink>
        </w:p>
        <w:p w:rsidRPr="00732847" w:rsidR="00DD6F0C" w:rsidRDefault="009049F8" w14:paraId="6048682F" w14:textId="7A490DB4">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705">
            <w:r w:rsidRPr="00732847" w:rsidR="00DD6F0C">
              <w:rPr>
                <w:rStyle w:val="Hyperlink"/>
                <w:b w:val="0"/>
                <w:bCs w:val="0"/>
              </w:rPr>
              <w:t>8.3</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Safe Culture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_Toc203374705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45</w:t>
            </w:r>
            <w:r w:rsidRPr="00732847" w:rsidR="00DD6F0C">
              <w:rPr>
                <w:b w:val="0"/>
                <w:bCs w:val="0"/>
                <w:webHidden/>
              </w:rPr>
              <w:fldChar w:fldCharType="end"/>
            </w:r>
          </w:hyperlink>
        </w:p>
        <w:p w:rsidRPr="00732847" w:rsidR="00DD6F0C" w:rsidRDefault="009049F8" w14:paraId="54D1BAC6" w14:textId="74B941F4">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706">
            <w:r w:rsidRPr="00732847" w:rsidR="00DD6F0C">
              <w:rPr>
                <w:rStyle w:val="Hyperlink"/>
              </w:rPr>
              <w:t>9.</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Opportunities to Teach Safeguarding</w:t>
            </w:r>
            <w:r w:rsidRPr="00732847" w:rsidR="00DD6F0C">
              <w:rPr>
                <w:webHidden/>
              </w:rPr>
              <w:tab/>
            </w:r>
            <w:r w:rsidRPr="00732847" w:rsidR="00DD6F0C">
              <w:rPr>
                <w:webHidden/>
              </w:rPr>
              <w:fldChar w:fldCharType="begin"/>
            </w:r>
            <w:r w:rsidRPr="00732847" w:rsidR="00DD6F0C">
              <w:rPr>
                <w:webHidden/>
              </w:rPr>
              <w:instrText xml:space="preserve"> PAGEREF _Toc203374706 \h </w:instrText>
            </w:r>
            <w:r w:rsidRPr="00732847" w:rsidR="00DD6F0C">
              <w:rPr>
                <w:webHidden/>
              </w:rPr>
            </w:r>
            <w:r w:rsidRPr="00732847" w:rsidR="00DD6F0C">
              <w:rPr>
                <w:webHidden/>
              </w:rPr>
              <w:fldChar w:fldCharType="separate"/>
            </w:r>
            <w:r w:rsidRPr="00732847" w:rsidR="00B67223">
              <w:rPr>
                <w:webHidden/>
              </w:rPr>
              <w:t>46</w:t>
            </w:r>
            <w:r w:rsidRPr="00732847" w:rsidR="00DD6F0C">
              <w:rPr>
                <w:webHidden/>
              </w:rPr>
              <w:fldChar w:fldCharType="end"/>
            </w:r>
          </w:hyperlink>
        </w:p>
        <w:p w:rsidRPr="00732847" w:rsidR="00DD6F0C" w:rsidRDefault="009049F8" w14:paraId="0CF726C2" w14:textId="644AF862">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707">
            <w:r w:rsidRPr="00732847" w:rsidR="00DD6F0C">
              <w:rPr>
                <w:rStyle w:val="Hyperlink"/>
              </w:rPr>
              <w:t>10.</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Physical Safety</w:t>
            </w:r>
            <w:r w:rsidRPr="00732847" w:rsidR="00DD6F0C">
              <w:rPr>
                <w:webHidden/>
              </w:rPr>
              <w:tab/>
            </w:r>
            <w:r w:rsidRPr="00732847" w:rsidR="00DD6F0C">
              <w:rPr>
                <w:webHidden/>
              </w:rPr>
              <w:fldChar w:fldCharType="begin"/>
            </w:r>
            <w:r w:rsidRPr="00732847" w:rsidR="00DD6F0C">
              <w:rPr>
                <w:webHidden/>
              </w:rPr>
              <w:instrText xml:space="preserve"> PAGEREF _Toc203374707 \h </w:instrText>
            </w:r>
            <w:r w:rsidRPr="00732847" w:rsidR="00DD6F0C">
              <w:rPr>
                <w:webHidden/>
              </w:rPr>
            </w:r>
            <w:r w:rsidRPr="00732847" w:rsidR="00DD6F0C">
              <w:rPr>
                <w:webHidden/>
              </w:rPr>
              <w:fldChar w:fldCharType="separate"/>
            </w:r>
            <w:r w:rsidRPr="00732847" w:rsidR="00B67223">
              <w:rPr>
                <w:webHidden/>
              </w:rPr>
              <w:t>47</w:t>
            </w:r>
            <w:r w:rsidRPr="00732847" w:rsidR="00DD6F0C">
              <w:rPr>
                <w:webHidden/>
              </w:rPr>
              <w:fldChar w:fldCharType="end"/>
            </w:r>
          </w:hyperlink>
        </w:p>
        <w:p w:rsidRPr="00732847" w:rsidR="00DD6F0C" w:rsidRDefault="009049F8" w14:paraId="00969861" w14:textId="0D4E1A7D">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710">
            <w:r w:rsidRPr="00732847" w:rsidR="00DD6F0C">
              <w:rPr>
                <w:rStyle w:val="Hyperlink"/>
                <w:b w:val="0"/>
                <w:bCs w:val="0"/>
              </w:rPr>
              <w:t>10.1</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Use of ‘reasonable force’</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_Toc203374710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47</w:t>
            </w:r>
            <w:r w:rsidRPr="00732847" w:rsidR="00DD6F0C">
              <w:rPr>
                <w:b w:val="0"/>
                <w:bCs w:val="0"/>
                <w:webHidden/>
              </w:rPr>
              <w:fldChar w:fldCharType="end"/>
            </w:r>
          </w:hyperlink>
        </w:p>
        <w:p w:rsidRPr="00732847" w:rsidR="00DD6F0C" w:rsidRDefault="009049F8" w14:paraId="2C6061AF" w14:textId="217AD5C0">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711">
            <w:r w:rsidRPr="00732847" w:rsidR="00DD6F0C">
              <w:rPr>
                <w:rStyle w:val="Hyperlink"/>
                <w:b w:val="0"/>
                <w:bCs w:val="0"/>
              </w:rPr>
              <w:t>10.2</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The use of school/college premises by other organisations</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_Toc203374711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47</w:t>
            </w:r>
            <w:r w:rsidRPr="00732847" w:rsidR="00DD6F0C">
              <w:rPr>
                <w:b w:val="0"/>
                <w:bCs w:val="0"/>
                <w:webHidden/>
              </w:rPr>
              <w:fldChar w:fldCharType="end"/>
            </w:r>
          </w:hyperlink>
        </w:p>
        <w:p w:rsidRPr="00732847" w:rsidR="00DD6F0C" w:rsidRDefault="009049F8" w14:paraId="08904302" w14:textId="08A2E8A5">
          <w:pPr>
            <w:pStyle w:val="TOC2"/>
            <w:rPr>
              <w:rFonts w:asciiTheme="minorHAnsi" w:hAnsiTheme="minorHAnsi" w:eastAsiaTheme="minorEastAsia" w:cstheme="minorBidi"/>
              <w:b w:val="0"/>
              <w:bCs w:val="0"/>
              <w:kern w:val="2"/>
              <w:sz w:val="24"/>
              <w:szCs w:val="24"/>
              <w:lang w:val="en-GB"/>
              <w14:ligatures w14:val="standardContextual"/>
            </w:rPr>
          </w:pPr>
          <w:hyperlink w:history="1" w:anchor="_Toc203374712">
            <w:r w:rsidRPr="00732847" w:rsidR="00DD6F0C">
              <w:rPr>
                <w:rStyle w:val="Hyperlink"/>
                <w:b w:val="0"/>
                <w:bCs w:val="0"/>
              </w:rPr>
              <w:t>10.3</w:t>
            </w:r>
            <w:r w:rsidRPr="00732847" w:rsidR="00952C7B">
              <w:rPr>
                <w:rFonts w:asciiTheme="minorHAnsi" w:hAnsiTheme="minorHAnsi" w:eastAsiaTheme="minorEastAsia" w:cstheme="minorBidi"/>
                <w:b w:val="0"/>
                <w:bCs w:val="0"/>
                <w:kern w:val="2"/>
                <w:sz w:val="24"/>
                <w:szCs w:val="24"/>
                <w:lang w:val="en-GB"/>
                <w14:ligatures w14:val="standardContextual"/>
              </w:rPr>
              <w:t xml:space="preserve"> </w:t>
            </w:r>
            <w:r w:rsidRPr="00732847" w:rsidR="00DD6F0C">
              <w:rPr>
                <w:rStyle w:val="Hyperlink"/>
                <w:b w:val="0"/>
                <w:bCs w:val="0"/>
              </w:rPr>
              <w:t>Site security</w:t>
            </w:r>
            <w:r w:rsidRPr="00732847" w:rsidR="00DD6F0C">
              <w:rPr>
                <w:b w:val="0"/>
                <w:bCs w:val="0"/>
                <w:webHidden/>
              </w:rPr>
              <w:tab/>
            </w:r>
            <w:r w:rsidRPr="00732847" w:rsidR="00DD6F0C">
              <w:rPr>
                <w:b w:val="0"/>
                <w:bCs w:val="0"/>
                <w:webHidden/>
              </w:rPr>
              <w:fldChar w:fldCharType="begin"/>
            </w:r>
            <w:r w:rsidRPr="00732847" w:rsidR="00DD6F0C">
              <w:rPr>
                <w:b w:val="0"/>
                <w:bCs w:val="0"/>
                <w:webHidden/>
              </w:rPr>
              <w:instrText xml:space="preserve"> PAGEREF _Toc203374712 \h </w:instrText>
            </w:r>
            <w:r w:rsidRPr="00732847" w:rsidR="00DD6F0C">
              <w:rPr>
                <w:b w:val="0"/>
                <w:bCs w:val="0"/>
                <w:webHidden/>
              </w:rPr>
            </w:r>
            <w:r w:rsidRPr="00732847" w:rsidR="00DD6F0C">
              <w:rPr>
                <w:b w:val="0"/>
                <w:bCs w:val="0"/>
                <w:webHidden/>
              </w:rPr>
              <w:fldChar w:fldCharType="separate"/>
            </w:r>
            <w:r w:rsidRPr="00732847" w:rsidR="00B67223">
              <w:rPr>
                <w:b w:val="0"/>
                <w:bCs w:val="0"/>
                <w:webHidden/>
              </w:rPr>
              <w:t>48</w:t>
            </w:r>
            <w:r w:rsidRPr="00732847" w:rsidR="00DD6F0C">
              <w:rPr>
                <w:b w:val="0"/>
                <w:bCs w:val="0"/>
                <w:webHidden/>
              </w:rPr>
              <w:fldChar w:fldCharType="end"/>
            </w:r>
          </w:hyperlink>
        </w:p>
        <w:p w:rsidRPr="00732847" w:rsidR="00DD6F0C" w:rsidRDefault="009049F8" w14:paraId="216746D5" w14:textId="53000F84">
          <w:pPr>
            <w:pStyle w:val="TOC1"/>
            <w:tabs>
              <w:tab w:val="left" w:pos="720"/>
            </w:tabs>
            <w:rPr>
              <w:rFonts w:asciiTheme="minorHAnsi" w:hAnsiTheme="minorHAnsi" w:eastAsiaTheme="minorEastAsia" w:cstheme="minorBidi"/>
              <w:b w:val="0"/>
              <w:bCs w:val="0"/>
              <w:kern w:val="2"/>
              <w:sz w:val="24"/>
              <w:szCs w:val="24"/>
              <w:lang w:val="en-GB"/>
              <w14:ligatures w14:val="standardContextual"/>
            </w:rPr>
          </w:pPr>
          <w:hyperlink w:history="1" w:anchor="_Toc203374713">
            <w:r w:rsidRPr="00732847" w:rsidR="00DD6F0C">
              <w:rPr>
                <w:rStyle w:val="Hyperlink"/>
              </w:rPr>
              <w:t>11.</w:t>
            </w:r>
            <w:r w:rsidRPr="00732847" w:rsidR="00DD6F0C">
              <w:rPr>
                <w:rFonts w:asciiTheme="minorHAnsi" w:hAnsiTheme="minorHAnsi" w:eastAsiaTheme="minorEastAsia" w:cstheme="minorBidi"/>
                <w:b w:val="0"/>
                <w:bCs w:val="0"/>
                <w:kern w:val="2"/>
                <w:sz w:val="24"/>
                <w:szCs w:val="24"/>
                <w:lang w:val="en-GB"/>
                <w14:ligatures w14:val="standardContextual"/>
              </w:rPr>
              <w:tab/>
            </w:r>
            <w:r w:rsidRPr="00732847" w:rsidR="00DD6F0C">
              <w:rPr>
                <w:rStyle w:val="Hyperlink"/>
              </w:rPr>
              <w:t>Local Support</w:t>
            </w:r>
            <w:r w:rsidRPr="00732847" w:rsidR="00DD6F0C">
              <w:rPr>
                <w:webHidden/>
              </w:rPr>
              <w:tab/>
            </w:r>
            <w:r w:rsidRPr="00732847" w:rsidR="00DD6F0C">
              <w:rPr>
                <w:webHidden/>
              </w:rPr>
              <w:fldChar w:fldCharType="begin"/>
            </w:r>
            <w:r w:rsidRPr="00732847" w:rsidR="00DD6F0C">
              <w:rPr>
                <w:webHidden/>
              </w:rPr>
              <w:instrText xml:space="preserve"> PAGEREF _Toc203374713 \h </w:instrText>
            </w:r>
            <w:r w:rsidRPr="00732847" w:rsidR="00DD6F0C">
              <w:rPr>
                <w:webHidden/>
              </w:rPr>
            </w:r>
            <w:r w:rsidRPr="00732847" w:rsidR="00DD6F0C">
              <w:rPr>
                <w:webHidden/>
              </w:rPr>
              <w:fldChar w:fldCharType="separate"/>
            </w:r>
            <w:r w:rsidRPr="00732847" w:rsidR="00B67223">
              <w:rPr>
                <w:webHidden/>
              </w:rPr>
              <w:t>48</w:t>
            </w:r>
            <w:r w:rsidRPr="00732847" w:rsidR="00DD6F0C">
              <w:rPr>
                <w:webHidden/>
              </w:rPr>
              <w:fldChar w:fldCharType="end"/>
            </w:r>
          </w:hyperlink>
        </w:p>
        <w:p w:rsidRPr="00732847" w:rsidR="00DD6F0C" w:rsidRDefault="009049F8" w14:paraId="121523D3" w14:textId="5A243576">
          <w:pPr>
            <w:pStyle w:val="TOC1"/>
            <w:rPr>
              <w:rFonts w:asciiTheme="minorHAnsi" w:hAnsiTheme="minorHAnsi" w:eastAsiaTheme="minorEastAsia" w:cstheme="minorBidi"/>
              <w:b w:val="0"/>
              <w:bCs w:val="0"/>
              <w:kern w:val="2"/>
              <w:sz w:val="24"/>
              <w:szCs w:val="24"/>
              <w:lang w:val="en-GB"/>
              <w14:ligatures w14:val="standardContextual"/>
            </w:rPr>
          </w:pPr>
          <w:hyperlink w:history="1" w:anchor="_Toc203374714">
            <w:r w:rsidRPr="00732847" w:rsidR="00DD6F0C">
              <w:rPr>
                <w:rStyle w:val="Hyperlink"/>
              </w:rPr>
              <w:t>Appendix 1: Categories of Abuse</w:t>
            </w:r>
            <w:r w:rsidRPr="00732847" w:rsidR="00DD6F0C">
              <w:rPr>
                <w:webHidden/>
              </w:rPr>
              <w:tab/>
            </w:r>
            <w:r w:rsidRPr="00732847" w:rsidR="00DD6F0C">
              <w:rPr>
                <w:webHidden/>
              </w:rPr>
              <w:fldChar w:fldCharType="begin"/>
            </w:r>
            <w:r w:rsidRPr="00732847" w:rsidR="00DD6F0C">
              <w:rPr>
                <w:webHidden/>
              </w:rPr>
              <w:instrText xml:space="preserve"> PAGEREF _Toc203374714 \h </w:instrText>
            </w:r>
            <w:r w:rsidRPr="00732847" w:rsidR="00DD6F0C">
              <w:rPr>
                <w:webHidden/>
              </w:rPr>
            </w:r>
            <w:r w:rsidRPr="00732847" w:rsidR="00DD6F0C">
              <w:rPr>
                <w:webHidden/>
              </w:rPr>
              <w:fldChar w:fldCharType="separate"/>
            </w:r>
            <w:r w:rsidRPr="00732847" w:rsidR="00B67223">
              <w:rPr>
                <w:webHidden/>
              </w:rPr>
              <w:t>50</w:t>
            </w:r>
            <w:r w:rsidRPr="00732847" w:rsidR="00DD6F0C">
              <w:rPr>
                <w:webHidden/>
              </w:rPr>
              <w:fldChar w:fldCharType="end"/>
            </w:r>
          </w:hyperlink>
        </w:p>
        <w:p w:rsidRPr="004D295F" w:rsidR="00FE0F71" w:rsidP="002405EE" w:rsidRDefault="009049F8" w14:paraId="1D9AB532" w14:textId="1F28C263">
          <w:pPr>
            <w:pStyle w:val="TOC1"/>
            <w:rPr>
              <w:sz w:val="24"/>
              <w:szCs w:val="24"/>
            </w:rPr>
          </w:pPr>
          <w:hyperlink w:history="1" w:anchor="_Toc203374715">
            <w:r w:rsidRPr="00732847" w:rsidR="00DD6F0C">
              <w:rPr>
                <w:rStyle w:val="Hyperlink"/>
              </w:rPr>
              <w:t>Appendix 2: Support Organisations and Resources</w:t>
            </w:r>
            <w:r w:rsidRPr="00732847" w:rsidR="00DD6F0C">
              <w:rPr>
                <w:webHidden/>
              </w:rPr>
              <w:tab/>
            </w:r>
            <w:r w:rsidRPr="00732847" w:rsidR="00DD6F0C">
              <w:rPr>
                <w:webHidden/>
              </w:rPr>
              <w:fldChar w:fldCharType="begin"/>
            </w:r>
            <w:r w:rsidRPr="00732847" w:rsidR="00DD6F0C">
              <w:rPr>
                <w:webHidden/>
              </w:rPr>
              <w:instrText xml:space="preserve"> PAGEREF _Toc203374715 \h </w:instrText>
            </w:r>
            <w:r w:rsidRPr="00732847" w:rsidR="00DD6F0C">
              <w:rPr>
                <w:webHidden/>
              </w:rPr>
            </w:r>
            <w:r w:rsidRPr="00732847" w:rsidR="00DD6F0C">
              <w:rPr>
                <w:webHidden/>
              </w:rPr>
              <w:fldChar w:fldCharType="separate"/>
            </w:r>
            <w:r w:rsidRPr="00732847" w:rsidR="00B67223">
              <w:rPr>
                <w:webHidden/>
              </w:rPr>
              <w:t>52</w:t>
            </w:r>
            <w:r w:rsidRPr="00732847" w:rsidR="00DD6F0C">
              <w:rPr>
                <w:webHidden/>
              </w:rPr>
              <w:fldChar w:fldCharType="end"/>
            </w:r>
          </w:hyperlink>
          <w:r w:rsidRPr="00732847" w:rsidR="00027BBB">
            <w:rPr>
              <w:b w:val="0"/>
              <w:bCs w:val="0"/>
              <w:sz w:val="24"/>
              <w:szCs w:val="24"/>
            </w:rPr>
            <w:fldChar w:fldCharType="end"/>
          </w:r>
        </w:p>
      </w:sdtContent>
    </w:sdt>
    <w:p w:rsidRPr="004D295F" w:rsidR="00481787" w:rsidP="002405EE" w:rsidRDefault="00481787" w14:paraId="6E11AA0C" w14:textId="77777777">
      <w:pPr>
        <w:ind w:left="-284"/>
        <w:jc w:val="center"/>
        <w:rPr>
          <w:rFonts w:ascii="Arial" w:hAnsi="Arial" w:cs="Arial"/>
          <w:sz w:val="28"/>
          <w:szCs w:val="22"/>
          <w:lang w:val="en-GB"/>
        </w:rPr>
      </w:pPr>
      <w:r w:rsidRPr="004D295F">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07ADB1A2">
                <wp:extent cx="6345555" cy="8997315"/>
                <wp:effectExtent l="0" t="0" r="1714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26117" y="2651760"/>
                            <a:ext cx="953"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55971" y="3289935"/>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674496" y="328993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22761" y="5991226"/>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052829"/>
                          </a:xfrm>
                          <a:prstGeom prst="flowChartAlternateProcess">
                            <a:avLst/>
                          </a:prstGeom>
                          <a:solidFill>
                            <a:srgbClr val="FFFFFF"/>
                          </a:solidFill>
                          <a:ln w="9525">
                            <a:solidFill>
                              <a:srgbClr val="000000"/>
                            </a:solidFill>
                            <a:miter lim="800000"/>
                            <a:headEnd/>
                            <a:tailEnd/>
                          </a:ln>
                        </wps:spPr>
                        <wps:txbx>
                          <w:txbxContent>
                            <w:p w:rsidRPr="00F643B4" w:rsidR="00A55E2D" w:rsidP="00481787" w:rsidRDefault="00A55E2D" w14:paraId="3AC6AEDC" w14:textId="719C3633">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p>
                            <w:p w:rsidRPr="00D70231" w:rsidR="00A55E2D" w:rsidP="00481787" w:rsidRDefault="00A55E2D" w14:paraId="21F1CE22" w14:textId="77777777">
                              <w:pPr>
                                <w:rPr>
                                  <w:rFonts w:ascii="Arial" w:hAnsi="Arial" w:cs="Arial"/>
                                  <w:sz w:val="6"/>
                                  <w:szCs w:val="8"/>
                                </w:rPr>
                              </w:pPr>
                            </w:p>
                            <w:p w:rsidRPr="00B51A96" w:rsidR="00A55E2D" w:rsidP="00481787" w:rsidRDefault="00A55E2D" w14:paraId="732EFE9E" w14:textId="0C65BF97">
                              <w:pPr>
                                <w:rPr>
                                  <w:rFonts w:ascii="Arial" w:hAnsi="Arial" w:cs="Arial"/>
                                </w:rPr>
                              </w:pPr>
                              <w:r w:rsidRPr="00B51A96">
                                <w:rPr>
                                  <w:rFonts w:ascii="Arial" w:hAnsi="Arial" w:cs="Arial"/>
                                  <w:sz w:val="18"/>
                                </w:rPr>
                                <w:t xml:space="preserve">Follow the </w:t>
                              </w:r>
                              <w:proofErr w:type="spellStart"/>
                              <w:r>
                                <w:rPr>
                                  <w:rFonts w:ascii="Arial" w:hAnsi="Arial" w:eastAsia="Calibri"/>
                                  <w:bCs/>
                                  <w:color w:val="0074DA"/>
                                  <w:sz w:val="18"/>
                                  <w:szCs w:val="18"/>
                                  <w:lang w:val="en-GB" w:eastAsia="en-US"/>
                                </w:rPr>
                                <w:t>Lenham</w:t>
                              </w:r>
                              <w:proofErr w:type="spellEnd"/>
                              <w:r>
                                <w:rPr>
                                  <w:rFonts w:ascii="Arial" w:hAnsi="Arial" w:eastAsia="Calibri"/>
                                  <w:bCs/>
                                  <w:color w:val="0074DA"/>
                                  <w:sz w:val="18"/>
                                  <w:szCs w:val="18"/>
                                  <w:lang w:val="en-GB" w:eastAsia="en-US"/>
                                </w:rPr>
                                <w:t xml:space="preserve"> Primary School</w:t>
                              </w:r>
                              <w:r w:rsidRPr="00FC4FFB">
                                <w:rPr>
                                  <w:rFonts w:ascii="Arial" w:hAnsi="Arial" w:cs="Arial"/>
                                  <w:color w:val="0074DA"/>
                                  <w:sz w:val="18"/>
                                </w:rPr>
                                <w:t xml:space="preserve"> </w:t>
                              </w:r>
                              <w:r w:rsidRPr="00B51A96">
                                <w:rPr>
                                  <w:rFonts w:ascii="Arial" w:hAnsi="Arial" w:cs="Arial"/>
                                  <w:sz w:val="18"/>
                                </w:rPr>
                                <w:t>procedure</w:t>
                              </w:r>
                              <w:r>
                                <w:rPr>
                                  <w:rFonts w:ascii="Arial" w:hAnsi="Arial" w:cs="Arial"/>
                                  <w:sz w:val="18"/>
                                </w:rPr>
                                <w:t>:</w:t>
                              </w:r>
                              <w:r w:rsidRPr="00B51A96">
                                <w:rPr>
                                  <w:rFonts w:ascii="Arial" w:hAnsi="Arial" w:cs="Arial"/>
                                  <w:sz w:val="22"/>
                                </w:rPr>
                                <w:t xml:space="preserve"> </w:t>
                              </w:r>
                            </w:p>
                            <w:p w:rsidRPr="004D295F" w:rsidR="00A55E2D" w:rsidP="00633CF9" w:rsidRDefault="00A55E2D" w14:paraId="6CEAE549" w14:textId="77777777">
                              <w:pPr>
                                <w:numPr>
                                  <w:ilvl w:val="0"/>
                                  <w:numId w:val="74"/>
                                </w:numPr>
                                <w:rPr>
                                  <w:rFonts w:ascii="Arial" w:hAnsi="Arial" w:cs="Arial"/>
                                  <w:sz w:val="18"/>
                                </w:rPr>
                              </w:pPr>
                              <w:r w:rsidRPr="004D295F">
                                <w:rPr>
                                  <w:rFonts w:ascii="Arial" w:hAnsi="Arial" w:cs="Arial"/>
                                  <w:sz w:val="16"/>
                                </w:rPr>
                                <w:t>Reassure the child</w:t>
                              </w:r>
                            </w:p>
                            <w:p w:rsidRPr="004D295F" w:rsidR="00A55E2D" w:rsidP="00633CF9" w:rsidRDefault="00A55E2D" w14:paraId="0A6B2552" w14:textId="729AB92F">
                              <w:pPr>
                                <w:numPr>
                                  <w:ilvl w:val="0"/>
                                  <w:numId w:val="74"/>
                                </w:numPr>
                                <w:rPr>
                                  <w:rFonts w:ascii="Arial" w:hAnsi="Arial" w:cs="Arial"/>
                                  <w:sz w:val="18"/>
                                </w:rPr>
                              </w:pPr>
                              <w:r w:rsidRPr="004D295F">
                                <w:rPr>
                                  <w:rFonts w:ascii="Arial" w:hAnsi="Arial" w:cs="Arial"/>
                                  <w:sz w:val="16"/>
                                </w:rPr>
                                <w:t>Clarify any concerns using open questions, if necessary (</w:t>
                              </w:r>
                              <w:r w:rsidRPr="004D295F">
                                <w:rPr>
                                  <w:rFonts w:ascii="Arial" w:hAnsi="Arial" w:cs="Arial"/>
                                  <w:b/>
                                  <w:sz w:val="16"/>
                                </w:rPr>
                                <w:t>TED</w:t>
                              </w:r>
                              <w:r w:rsidRPr="004D295F">
                                <w:rPr>
                                  <w:rFonts w:ascii="Arial" w:hAnsi="Arial" w:cs="Arial"/>
                                  <w:sz w:val="16"/>
                                </w:rPr>
                                <w:t xml:space="preserve">: </w:t>
                              </w:r>
                              <w:r w:rsidRPr="004D295F">
                                <w:rPr>
                                  <w:rFonts w:ascii="Arial" w:hAnsi="Arial" w:cs="Arial"/>
                                  <w:b/>
                                  <w:sz w:val="16"/>
                                </w:rPr>
                                <w:t>T</w:t>
                              </w:r>
                              <w:r w:rsidRPr="004D295F">
                                <w:rPr>
                                  <w:rFonts w:ascii="Arial" w:hAnsi="Arial" w:cs="Arial"/>
                                  <w:sz w:val="16"/>
                                </w:rPr>
                                <w:t xml:space="preserve">ell, </w:t>
                              </w:r>
                              <w:r w:rsidRPr="004D295F">
                                <w:rPr>
                                  <w:rFonts w:ascii="Arial" w:hAnsi="Arial" w:cs="Arial"/>
                                  <w:b/>
                                  <w:sz w:val="16"/>
                                </w:rPr>
                                <w:t>E</w:t>
                              </w:r>
                              <w:r w:rsidRPr="004D295F">
                                <w:rPr>
                                  <w:rFonts w:ascii="Arial" w:hAnsi="Arial" w:cs="Arial"/>
                                  <w:sz w:val="16"/>
                                </w:rPr>
                                <w:t xml:space="preserve">xplain, </w:t>
                              </w:r>
                              <w:r w:rsidRPr="004D295F">
                                <w:rPr>
                                  <w:rFonts w:ascii="Arial" w:hAnsi="Arial" w:cs="Arial"/>
                                  <w:b/>
                                  <w:sz w:val="16"/>
                                </w:rPr>
                                <w:t>D</w:t>
                              </w:r>
                              <w:r w:rsidRPr="004D295F">
                                <w:rPr>
                                  <w:rFonts w:ascii="Arial" w:hAnsi="Arial" w:cs="Arial"/>
                                  <w:sz w:val="16"/>
                                </w:rPr>
                                <w:t>escribe)</w:t>
                              </w:r>
                            </w:p>
                            <w:p w:rsidRPr="004D295F" w:rsidR="00A55E2D" w:rsidP="00633CF9" w:rsidRDefault="00A55E2D" w14:paraId="0F1556C1" w14:textId="0ACCB90E">
                              <w:pPr>
                                <w:numPr>
                                  <w:ilvl w:val="0"/>
                                  <w:numId w:val="74"/>
                                </w:numPr>
                                <w:rPr>
                                  <w:rFonts w:ascii="Arial" w:hAnsi="Arial" w:cs="Arial"/>
                                  <w:sz w:val="18"/>
                                </w:rPr>
                              </w:pPr>
                              <w:r w:rsidRPr="00E045EF">
                                <w:rPr>
                                  <w:rFonts w:ascii="Arial" w:hAnsi="Arial" w:cs="Arial"/>
                                  <w:sz w:val="16"/>
                                </w:rPr>
                                <w:t xml:space="preserve">Record using </w:t>
                              </w:r>
                              <w:proofErr w:type="spellStart"/>
                              <w:r w:rsidRPr="00E045EF">
                                <w:rPr>
                                  <w:rFonts w:ascii="Arial" w:hAnsi="Arial" w:cs="Arial"/>
                                  <w:sz w:val="16"/>
                                </w:rPr>
                                <w:t>CPoms</w:t>
                              </w:r>
                              <w:proofErr w:type="spellEnd"/>
                              <w:r w:rsidRPr="00E045EF">
                                <w:rPr>
                                  <w:rFonts w:ascii="Arial" w:hAnsi="Arial" w:cs="Arial"/>
                                  <w:sz w:val="16"/>
                                </w:rPr>
                                <w:t xml:space="preserve"> entry facts</w:t>
                              </w:r>
                              <w:r w:rsidRPr="004D295F">
                                <w:rPr>
                                  <w:rFonts w:ascii="Arial" w:hAnsi="Arial" w:cs="Arial"/>
                                  <w:sz w:val="16"/>
                                </w:rPr>
                                <w:t xml:space="preserve"> and not opinions and use child’s own words</w:t>
                              </w:r>
                              <w:r>
                                <w:rPr>
                                  <w:rFonts w:ascii="Arial" w:hAnsi="Arial" w:cs="Arial"/>
                                  <w:sz w:val="16"/>
                                </w:rPr>
                                <w:t>.</w:t>
                              </w:r>
                            </w:p>
                            <w:p w:rsidRPr="004D295F" w:rsidR="00A55E2D" w:rsidP="00633CF9" w:rsidRDefault="00A55E2D" w14:paraId="780CAD76" w14:textId="5685AACD">
                              <w:pPr>
                                <w:numPr>
                                  <w:ilvl w:val="0"/>
                                  <w:numId w:val="74"/>
                                </w:numPr>
                                <w:rPr>
                                  <w:rFonts w:ascii="Arial" w:hAnsi="Arial" w:cs="Arial"/>
                                  <w:sz w:val="18"/>
                                </w:rPr>
                              </w:pPr>
                              <w:r w:rsidRPr="004D295F">
                                <w:rPr>
                                  <w:rFonts w:ascii="Arial" w:hAnsi="Arial" w:cs="Arial"/>
                                  <w:sz w:val="16"/>
                                </w:rPr>
                                <w:t xml:space="preserve">Seek support for yourself as required from DSL </w:t>
                              </w:r>
                            </w:p>
                            <w:p w:rsidRPr="00296C18" w:rsidR="00A55E2D" w:rsidP="00481787" w:rsidRDefault="00A55E2D" w14:paraId="6970F7A5" w14:textId="7777777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72045" y="2897505"/>
                            <a:ext cx="6177280" cy="471026"/>
                          </a:xfrm>
                          <a:prstGeom prst="flowChartAlternateProcess">
                            <a:avLst/>
                          </a:prstGeom>
                          <a:solidFill>
                            <a:srgbClr val="FFFFFF"/>
                          </a:solidFill>
                          <a:ln w="9525">
                            <a:solidFill>
                              <a:srgbClr val="000000"/>
                            </a:solidFill>
                            <a:miter lim="800000"/>
                            <a:headEnd/>
                            <a:tailEnd/>
                          </a:ln>
                        </wps:spPr>
                        <wps:txbx>
                          <w:txbxContent>
                            <w:p w:rsidRPr="005D2719" w:rsidR="00A55E2D" w:rsidP="00481787" w:rsidRDefault="00A55E2D" w14:paraId="0916EDA3" w14:textId="6F3AE36F">
                              <w:pPr>
                                <w:jc w:val="center"/>
                                <w:rPr>
                                  <w:rFonts w:ascii="Arial" w:hAnsi="Arial" w:cs="Arial"/>
                                  <w:sz w:val="18"/>
                                  <w:szCs w:val="18"/>
                                </w:rPr>
                              </w:pPr>
                              <w:r w:rsidRPr="002C72CB">
                                <w:rPr>
                                  <w:rFonts w:ascii="Arial" w:hAnsi="Arial" w:cs="Arial"/>
                                  <w:b/>
                                  <w:sz w:val="24"/>
                                </w:rPr>
                                <w:t xml:space="preserve">Inform the </w:t>
                              </w:r>
                              <w:proofErr w:type="spellStart"/>
                              <w:r>
                                <w:rPr>
                                  <w:rFonts w:ascii="Arial" w:hAnsi="Arial" w:eastAsia="Calibri"/>
                                  <w:b/>
                                  <w:color w:val="0074DA"/>
                                  <w:sz w:val="24"/>
                                  <w:szCs w:val="24"/>
                                  <w:lang w:val="en-GB" w:eastAsia="en-US"/>
                                </w:rPr>
                                <w:t>Lenham</w:t>
                              </w:r>
                              <w:proofErr w:type="spellEnd"/>
                              <w:r>
                                <w:rPr>
                                  <w:rFonts w:ascii="Arial" w:hAnsi="Arial" w:eastAsia="Calibri"/>
                                  <w:b/>
                                  <w:color w:val="0074DA"/>
                                  <w:sz w:val="24"/>
                                  <w:szCs w:val="24"/>
                                  <w:lang w:val="en-GB" w:eastAsia="en-US"/>
                                </w:rPr>
                                <w:t xml:space="preserve"> Primary School</w:t>
                              </w:r>
                              <w:r w:rsidRPr="00FC4FFB">
                                <w:rPr>
                                  <w:rFonts w:ascii="Arial" w:hAnsi="Arial" w:cs="Arial"/>
                                  <w:color w:val="0074DA"/>
                                  <w:sz w:val="10"/>
                                  <w:szCs w:val="10"/>
                                </w:rPr>
                                <w:t xml:space="preserve"> </w:t>
                              </w:r>
                              <w:r w:rsidRPr="002C72CB">
                                <w:rPr>
                                  <w:rFonts w:ascii="Arial" w:hAnsi="Arial" w:cs="Arial"/>
                                  <w:b/>
                                  <w:sz w:val="24"/>
                                </w:rPr>
                                <w:t>Designated Safeguarding Lead</w:t>
                              </w:r>
                              <w:r w:rsidRPr="002C72CB">
                                <w:rPr>
                                  <w:rFonts w:ascii="Arial" w:hAnsi="Arial" w:cs="Arial"/>
                                  <w:sz w:val="24"/>
                                </w:rPr>
                                <w:t xml:space="preserve"> </w:t>
                              </w:r>
                              <w:r w:rsidRPr="005D2719">
                                <w:rPr>
                                  <w:rFonts w:ascii="Arial" w:hAnsi="Arial" w:cs="Arial"/>
                                  <w:sz w:val="18"/>
                                  <w:szCs w:val="18"/>
                                </w:rPr>
                                <w:t>(</w:t>
                              </w:r>
                              <w:r>
                                <w:rPr>
                                  <w:rFonts w:ascii="Arial" w:hAnsi="Arial" w:eastAsia="Calibri"/>
                                  <w:bCs/>
                                  <w:color w:val="0074DA"/>
                                  <w:sz w:val="18"/>
                                  <w:szCs w:val="18"/>
                                  <w:lang w:val="en-GB" w:eastAsia="en-US"/>
                                </w:rPr>
                                <w:t>Anji Martin)</w:t>
                              </w:r>
                            </w:p>
                            <w:p w:rsidRPr="006F31C6" w:rsidR="00A55E2D" w:rsidP="00481787" w:rsidRDefault="00A55E2D" w14:paraId="4FA7350B" w14:textId="7777777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48125" y="3446145"/>
                            <a:ext cx="2297430" cy="2706882"/>
                          </a:xfrm>
                          <a:prstGeom prst="flowChartAlternateProcess">
                            <a:avLst/>
                          </a:prstGeom>
                          <a:solidFill>
                            <a:srgbClr val="FFFFFF"/>
                          </a:solidFill>
                          <a:ln w="9525">
                            <a:solidFill>
                              <a:srgbClr val="000000"/>
                            </a:solidFill>
                            <a:miter lim="800000"/>
                            <a:headEnd/>
                            <a:tailEnd/>
                          </a:ln>
                        </wps:spPr>
                        <wps:txbx>
                          <w:txbxContent>
                            <w:p w:rsidR="00A55E2D" w:rsidP="00481787" w:rsidRDefault="00A55E2D" w14:paraId="562612A0" w14:textId="4BAB8B72">
                              <w:pPr>
                                <w:rPr>
                                  <w:rFonts w:ascii="Arial" w:hAnsi="Arial" w:cs="Arial"/>
                                  <w:b/>
                                  <w:sz w:val="24"/>
                                </w:rPr>
                              </w:pPr>
                              <w:r w:rsidRPr="00774C46">
                                <w:rPr>
                                  <w:rFonts w:ascii="Arial" w:hAnsi="Arial" w:cs="Arial"/>
                                  <w:b/>
                                  <w:sz w:val="24"/>
                                </w:rPr>
                                <w:t>If you are unhappy with the response</w:t>
                              </w:r>
                              <w:r>
                                <w:rPr>
                                  <w:rFonts w:ascii="Arial" w:hAnsi="Arial" w:cs="Arial"/>
                                  <w:b/>
                                  <w:sz w:val="24"/>
                                </w:rPr>
                                <w:t>:</w:t>
                              </w:r>
                            </w:p>
                            <w:p w:rsidRPr="005D035E" w:rsidR="00A55E2D" w:rsidP="00481787" w:rsidRDefault="00A55E2D" w14:paraId="2361D911" w14:textId="77777777">
                              <w:pPr>
                                <w:rPr>
                                  <w:rFonts w:ascii="Arial" w:hAnsi="Arial" w:cs="Arial"/>
                                  <w:sz w:val="4"/>
                                  <w:szCs w:val="2"/>
                                </w:rPr>
                              </w:pPr>
                            </w:p>
                            <w:p w:rsidRPr="005645EF" w:rsidR="00A55E2D" w:rsidP="00481787" w:rsidRDefault="00A55E2D" w14:paraId="0DA57485" w14:textId="77777777">
                              <w:pPr>
                                <w:rPr>
                                  <w:rFonts w:ascii="Arial" w:hAnsi="Arial" w:cs="Arial"/>
                                  <w:sz w:val="6"/>
                                </w:rPr>
                              </w:pPr>
                            </w:p>
                            <w:p w:rsidRPr="005D52AC" w:rsidR="00A55E2D" w:rsidP="00481787" w:rsidRDefault="00A55E2D" w14:paraId="1F73D77A" w14:textId="63FCF3A4">
                              <w:pPr>
                                <w:rPr>
                                  <w:rFonts w:ascii="Arial" w:hAnsi="Arial" w:cs="Arial"/>
                                  <w:b/>
                                  <w:sz w:val="22"/>
                                </w:rPr>
                              </w:pPr>
                              <w:r>
                                <w:rPr>
                                  <w:rFonts w:ascii="Arial" w:hAnsi="Arial" w:cs="Arial"/>
                                  <w:b/>
                                  <w:sz w:val="22"/>
                                </w:rPr>
                                <w:t>DSLs/</w:t>
                              </w:r>
                              <w:r w:rsidRPr="005D52AC">
                                <w:rPr>
                                  <w:rFonts w:ascii="Arial" w:hAnsi="Arial" w:cs="Arial"/>
                                  <w:b/>
                                  <w:sz w:val="22"/>
                                </w:rPr>
                                <w:t>Staff:</w:t>
                              </w:r>
                            </w:p>
                            <w:p w:rsidRPr="005029B5" w:rsidR="00A55E2D" w:rsidP="00633CF9" w:rsidRDefault="00A55E2D" w14:paraId="33205675" w14:textId="74F38259">
                              <w:pPr>
                                <w:numPr>
                                  <w:ilvl w:val="0"/>
                                  <w:numId w:val="73"/>
                                </w:numPr>
                                <w:ind w:left="360"/>
                                <w:rPr>
                                  <w:rFonts w:ascii="Arial" w:hAnsi="Arial" w:cs="Arial"/>
                                  <w:sz w:val="18"/>
                                  <w:szCs w:val="18"/>
                                </w:rPr>
                              </w:pPr>
                              <w:r w:rsidRPr="00EA52EB">
                                <w:rPr>
                                  <w:rFonts w:ascii="Arial" w:hAnsi="Arial" w:cs="Arial"/>
                                  <w:sz w:val="18"/>
                                  <w:szCs w:val="18"/>
                                </w:rPr>
                                <w:t xml:space="preserve">Follow </w:t>
                              </w:r>
                              <w:r>
                                <w:rPr>
                                  <w:rFonts w:ascii="Arial" w:hAnsi="Arial" w:eastAsia="Calibri" w:cs="Arial"/>
                                  <w:bCs/>
                                  <w:color w:val="0074DA"/>
                                  <w:sz w:val="18"/>
                                  <w:szCs w:val="18"/>
                                  <w:lang w:val="en-GB" w:eastAsia="en-US"/>
                                </w:rPr>
                                <w:t>LPS</w:t>
                              </w:r>
                              <w:r w:rsidRPr="00FC4FFB">
                                <w:rPr>
                                  <w:rFonts w:ascii="Arial" w:hAnsi="Arial" w:cs="Arial"/>
                                  <w:color w:val="0074DA"/>
                                  <w:sz w:val="18"/>
                                  <w:szCs w:val="18"/>
                                </w:rPr>
                                <w:t xml:space="preserve"> </w:t>
                              </w:r>
                              <w:r w:rsidRPr="00EA52EB">
                                <w:rPr>
                                  <w:rFonts w:ascii="Arial" w:hAnsi="Arial" w:cs="Arial"/>
                                  <w:sz w:val="18"/>
                                  <w:szCs w:val="18"/>
                                </w:rPr>
                                <w:t xml:space="preserve">whistleblowing procedures </w:t>
                              </w:r>
                              <w:r w:rsidRPr="00FC4FFB">
                                <w:rPr>
                                  <w:rFonts w:ascii="Arial" w:hAnsi="Arial" w:eastAsia="Calibri"/>
                                  <w:bCs/>
                                  <w:color w:val="0074DA"/>
                                  <w:sz w:val="18"/>
                                  <w:szCs w:val="18"/>
                                  <w:lang w:val="en-GB" w:eastAsia="en-US"/>
                                </w:rPr>
                                <w:t>(</w:t>
                              </w:r>
                              <w:r w:rsidRPr="00A55E2D">
                                <w:rPr>
                                  <w:rFonts w:ascii="Arial" w:hAnsi="Arial" w:eastAsia="Calibri"/>
                                  <w:bCs/>
                                  <w:color w:val="0074DA"/>
                                  <w:sz w:val="14"/>
                                  <w:szCs w:val="18"/>
                                  <w:lang w:val="en-GB" w:eastAsia="en-US"/>
                                </w:rPr>
                                <w:t>https://www.nspcc.org.uk/keeping-children-safe/reporting-abuse/dedicated-helplines/whistleblowing-advice-line/)</w:t>
                              </w:r>
                            </w:p>
                            <w:p w:rsidRPr="005029B5" w:rsidR="00A55E2D" w:rsidP="00633CF9" w:rsidRDefault="00A55E2D" w14:paraId="45436A10" w14:textId="17101279">
                              <w:pPr>
                                <w:numPr>
                                  <w:ilvl w:val="0"/>
                                  <w:numId w:val="73"/>
                                </w:numPr>
                                <w:ind w:left="360"/>
                                <w:rPr>
                                  <w:rFonts w:ascii="Arial" w:hAnsi="Arial" w:cs="Arial"/>
                                  <w:sz w:val="18"/>
                                  <w:szCs w:val="18"/>
                                </w:rPr>
                              </w:pPr>
                              <w:r w:rsidRPr="00592B21">
                                <w:rPr>
                                  <w:rFonts w:ascii="Arial" w:hAnsi="Arial" w:cs="Arial"/>
                                  <w:sz w:val="18"/>
                                  <w:szCs w:val="18"/>
                                </w:rPr>
                                <w:t xml:space="preserve">Follow </w:t>
                              </w:r>
                              <w:r w:rsidRPr="004D295F">
                                <w:rPr>
                                  <w:rFonts w:ascii="Arial" w:hAnsi="Arial" w:cs="Arial"/>
                                  <w:sz w:val="18"/>
                                  <w:szCs w:val="18"/>
                                </w:rPr>
                                <w:t>Kent</w:t>
                              </w:r>
                              <w:r w:rsidRPr="00592B21">
                                <w:rPr>
                                  <w:rFonts w:ascii="Arial" w:hAnsi="Arial" w:cs="Arial"/>
                                  <w:sz w:val="18"/>
                                  <w:szCs w:val="18"/>
                                </w:rPr>
                                <w:t xml:space="preserve"> </w:t>
                              </w:r>
                              <w:hyperlink w:history="1" r:id="rId20">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rsidRPr="00EA52EB" w:rsidR="00A55E2D" w:rsidP="00481787" w:rsidRDefault="00A55E2D" w14:paraId="7AA1A06A" w14:textId="77777777">
                              <w:pPr>
                                <w:jc w:val="center"/>
                                <w:rPr>
                                  <w:rFonts w:ascii="Arial" w:hAnsi="Arial" w:cs="Arial"/>
                                  <w:sz w:val="8"/>
                                  <w:szCs w:val="8"/>
                                </w:rPr>
                              </w:pPr>
                            </w:p>
                            <w:p w:rsidRPr="005D52AC" w:rsidR="00A55E2D" w:rsidP="00481787" w:rsidRDefault="00A55E2D" w14:paraId="25940183" w14:textId="07208609">
                              <w:pPr>
                                <w:rPr>
                                  <w:rFonts w:ascii="Arial" w:hAnsi="Arial" w:cs="Arial"/>
                                  <w:b/>
                                  <w:sz w:val="22"/>
                                </w:rPr>
                              </w:pPr>
                              <w:r w:rsidRPr="00FC4FFB">
                                <w:rPr>
                                  <w:rFonts w:ascii="Arial" w:hAnsi="Arial" w:eastAsia="Calibri"/>
                                  <w:b/>
                                  <w:color w:val="0074DA"/>
                                  <w:sz w:val="22"/>
                                  <w:szCs w:val="22"/>
                                  <w:lang w:val="en-GB" w:eastAsia="en-US"/>
                                </w:rPr>
                                <w:t>Pupils/Students</w:t>
                              </w:r>
                              <w:r w:rsidRPr="00636840">
                                <w:rPr>
                                  <w:rFonts w:ascii="Arial" w:hAnsi="Arial" w:cs="Arial"/>
                                  <w:b/>
                                  <w:color w:val="4096FF"/>
                                  <w:sz w:val="28"/>
                                  <w:szCs w:val="26"/>
                                </w:rPr>
                                <w:t xml:space="preserve"> </w:t>
                              </w:r>
                              <w:r>
                                <w:rPr>
                                  <w:rFonts w:ascii="Arial" w:hAnsi="Arial" w:cs="Arial"/>
                                  <w:b/>
                                  <w:sz w:val="22"/>
                                </w:rPr>
                                <w:t>or</w:t>
                              </w:r>
                              <w:r w:rsidRPr="005D52AC">
                                <w:rPr>
                                  <w:rFonts w:ascii="Arial" w:hAnsi="Arial" w:cs="Arial"/>
                                  <w:b/>
                                  <w:sz w:val="22"/>
                                </w:rPr>
                                <w:t xml:space="preserve"> Parents:</w:t>
                              </w:r>
                            </w:p>
                            <w:p w:rsidRPr="00FC4FFB" w:rsidR="00A55E2D" w:rsidP="00633CF9" w:rsidRDefault="00A55E2D" w14:paraId="3A0AD3EF" w14:textId="7285B14D">
                              <w:pPr>
                                <w:numPr>
                                  <w:ilvl w:val="0"/>
                                  <w:numId w:val="73"/>
                                </w:numPr>
                                <w:ind w:left="360"/>
                                <w:rPr>
                                  <w:rFonts w:ascii="Arial" w:hAnsi="Arial" w:cs="Arial"/>
                                  <w:color w:val="0074DA"/>
                                  <w:sz w:val="18"/>
                                  <w:szCs w:val="18"/>
                                </w:rPr>
                              </w:pPr>
                              <w:r w:rsidRPr="00383992">
                                <w:rPr>
                                  <w:rFonts w:ascii="Arial" w:hAnsi="Arial" w:cs="Arial"/>
                                  <w:sz w:val="18"/>
                                  <w:szCs w:val="18"/>
                                </w:rPr>
                                <w:t xml:space="preserve">Follow </w:t>
                              </w:r>
                              <w:r w:rsidRPr="00FC4FFB">
                                <w:rPr>
                                  <w:rFonts w:ascii="Arial" w:hAnsi="Arial" w:eastAsia="Calibri" w:cs="Arial"/>
                                  <w:bCs/>
                                  <w:color w:val="0074DA"/>
                                  <w:sz w:val="18"/>
                                  <w:szCs w:val="18"/>
                                  <w:lang w:val="en-GB" w:eastAsia="en-US"/>
                                </w:rPr>
                                <w:t>school</w:t>
                              </w:r>
                              <w:r w:rsidRPr="00383992">
                                <w:rPr>
                                  <w:rFonts w:ascii="Arial" w:hAnsi="Arial" w:cs="Arial"/>
                                  <w:sz w:val="18"/>
                                  <w:szCs w:val="18"/>
                                </w:rPr>
                                <w:t xml:space="preserve"> complaints procedures </w:t>
                              </w:r>
                              <w:r w:rsidRPr="00FC4FFB">
                                <w:rPr>
                                  <w:rFonts w:ascii="Arial" w:hAnsi="Arial" w:eastAsia="Calibri"/>
                                  <w:bCs/>
                                  <w:color w:val="0074DA"/>
                                  <w:sz w:val="18"/>
                                  <w:szCs w:val="18"/>
                                  <w:lang w:val="en-GB" w:eastAsia="en-US"/>
                                </w:rPr>
                                <w:t>(</w:t>
                              </w:r>
                              <w:hyperlink w:history="1" r:id="rId21">
                                <w:r w:rsidRPr="00B77960" w:rsidR="00E20E79">
                                  <w:rPr>
                                    <w:rStyle w:val="Hyperlink"/>
                                    <w:rFonts w:ascii="Arial" w:hAnsi="Arial" w:eastAsia="Calibri"/>
                                    <w:bCs/>
                                    <w:sz w:val="18"/>
                                    <w:szCs w:val="18"/>
                                    <w:lang w:val="en-GB" w:eastAsia="en-US"/>
                                  </w:rPr>
                                  <w:t>https://lenham.kent.sch.uk/about-us/policies/</w:t>
                                </w:r>
                              </w:hyperlink>
                              <w:r w:rsidRPr="00FC4FFB">
                                <w:rPr>
                                  <w:rFonts w:ascii="Arial" w:hAnsi="Arial" w:eastAsia="Calibri"/>
                                  <w:bCs/>
                                  <w:color w:val="0074DA"/>
                                  <w:sz w:val="18"/>
                                  <w:szCs w:val="18"/>
                                  <w:lang w:val="en-GB" w:eastAsia="en-US"/>
                                </w:rPr>
                                <w:t>)</w:t>
                              </w:r>
                              <w:r w:rsidR="00E20E79">
                                <w:rPr>
                                  <w:rFonts w:ascii="Arial" w:hAnsi="Arial" w:eastAsia="Calibri"/>
                                  <w:bCs/>
                                  <w:color w:val="0074DA"/>
                                  <w:sz w:val="18"/>
                                  <w:szCs w:val="18"/>
                                  <w:lang w:val="en-GB" w:eastAsia="en-US"/>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62852"/>
                            <a:ext cx="6155056" cy="708428"/>
                          </a:xfrm>
                          <a:prstGeom prst="flowChartAlternateProcess">
                            <a:avLst/>
                          </a:prstGeom>
                          <a:solidFill>
                            <a:srgbClr val="FFFFFF"/>
                          </a:solidFill>
                          <a:ln w="9525">
                            <a:solidFill>
                              <a:srgbClr val="000000"/>
                            </a:solidFill>
                            <a:miter lim="800000"/>
                            <a:headEnd/>
                            <a:tailEnd/>
                          </a:ln>
                        </wps:spPr>
                        <wps:txbx>
                          <w:txbxContent>
                            <w:p w:rsidR="00A55E2D" w:rsidP="00481787" w:rsidRDefault="00A55E2D" w14:paraId="31B2DFCD" w14:textId="7777777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rsidRPr="00681BC0" w:rsidR="00A55E2D" w:rsidP="00481787" w:rsidRDefault="00A55E2D" w14:paraId="36409995" w14:textId="64F40E39">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31164" y="6217920"/>
                            <a:ext cx="5600065" cy="369570"/>
                          </a:xfrm>
                          <a:prstGeom prst="flowChartAlternateProcess">
                            <a:avLst/>
                          </a:prstGeom>
                          <a:solidFill>
                            <a:srgbClr val="FFFFFF"/>
                          </a:solidFill>
                          <a:ln w="9525">
                            <a:solidFill>
                              <a:srgbClr val="000000"/>
                            </a:solidFill>
                            <a:miter lim="800000"/>
                            <a:headEnd/>
                            <a:tailEnd/>
                          </a:ln>
                        </wps:spPr>
                        <wps:txbx>
                          <w:txbxContent>
                            <w:p w:rsidRPr="0015568F" w:rsidR="00A55E2D" w:rsidP="00481787" w:rsidRDefault="00A55E2D" w14:paraId="21236C75" w14:textId="77777777">
                              <w:pPr>
                                <w:jc w:val="center"/>
                                <w:rPr>
                                  <w:rFonts w:ascii="Arial" w:hAnsi="Arial" w:cs="Arial"/>
                                  <w:b/>
                                  <w:sz w:val="8"/>
                                  <w:szCs w:val="4"/>
                                </w:rPr>
                              </w:pPr>
                            </w:p>
                            <w:p w:rsidRPr="0015568F" w:rsidR="00A55E2D" w:rsidP="00481787" w:rsidRDefault="00A55E2D" w14:paraId="670481B8" w14:textId="2FE33D5D">
                              <w:pPr>
                                <w:jc w:val="center"/>
                                <w:rPr>
                                  <w:rFonts w:ascii="Arial" w:hAnsi="Arial" w:cs="Arial"/>
                                  <w:b/>
                                  <w:szCs w:val="16"/>
                                </w:rPr>
                              </w:pPr>
                              <w:r w:rsidRPr="0015568F">
                                <w:rPr>
                                  <w:rFonts w:ascii="Arial" w:hAnsi="Arial" w:cs="Arial"/>
                                  <w:b/>
                                  <w:szCs w:val="16"/>
                                </w:rPr>
                                <w:t xml:space="preserve">Record decision making and action taken in the </w:t>
                              </w:r>
                              <w:r w:rsidRPr="00FC4FFB">
                                <w:rPr>
                                  <w:rFonts w:ascii="Arial" w:hAnsi="Arial" w:eastAsia="Calibri"/>
                                  <w:b/>
                                  <w:color w:val="0074DA"/>
                                  <w:lang w:val="en-GB" w:eastAsia="en-US"/>
                                </w:rPr>
                                <w:t>pupil’s</w:t>
                              </w:r>
                              <w:r w:rsidRPr="00FC4FFB">
                                <w:rPr>
                                  <w:rFonts w:ascii="Arial" w:hAnsi="Arial" w:eastAsia="Calibri"/>
                                  <w:bCs/>
                                  <w:color w:val="0074DA"/>
                                  <w:lang w:val="en-GB" w:eastAsia="en-US"/>
                                </w:rPr>
                                <w:t xml:space="preserve"> </w:t>
                              </w:r>
                              <w:r w:rsidRPr="0015568F">
                                <w:rPr>
                                  <w:rFonts w:ascii="Arial" w:hAnsi="Arial" w:cs="Arial"/>
                                  <w:b/>
                                  <w:szCs w:val="16"/>
                                </w:rPr>
                                <w:t>child protection file</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27070" y="6587490"/>
                            <a:ext cx="4127" cy="141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98494" y="7574279"/>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62874"/>
                            <a:ext cx="4364990" cy="329565"/>
                          </a:xfrm>
                          <a:prstGeom prst="flowChartAlternateProcess">
                            <a:avLst/>
                          </a:prstGeom>
                          <a:solidFill>
                            <a:srgbClr val="FFFFFF"/>
                          </a:solidFill>
                          <a:ln w="9525">
                            <a:solidFill>
                              <a:srgbClr val="000000"/>
                            </a:solidFill>
                            <a:miter lim="800000"/>
                            <a:headEnd/>
                            <a:tailEnd/>
                          </a:ln>
                        </wps:spPr>
                        <wps:txbx>
                          <w:txbxContent>
                            <w:p w:rsidR="00A55E2D" w:rsidP="00481787" w:rsidRDefault="00A55E2D" w14:paraId="6FF1D5BB" w14:textId="21A4AAE9">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Pr>
                                  <w:rFonts w:ascii="Arial" w:hAnsi="Arial"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91225"/>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490451"/>
                            <a:ext cx="5497829" cy="1024023"/>
                          </a:xfrm>
                          <a:prstGeom prst="flowChartAlternateProcess">
                            <a:avLst/>
                          </a:prstGeom>
                          <a:solidFill>
                            <a:srgbClr val="FFFFFF"/>
                          </a:solidFill>
                          <a:ln w="9525">
                            <a:solidFill>
                              <a:srgbClr val="000000"/>
                            </a:solidFill>
                            <a:miter lim="800000"/>
                            <a:headEnd/>
                            <a:tailEnd/>
                          </a:ln>
                        </wps:spPr>
                        <wps:txbx>
                          <w:txbxContent>
                            <w:p w:rsidRPr="004A3CFB" w:rsidR="00A55E2D" w:rsidP="00481787" w:rsidRDefault="00A55E2D" w14:paraId="69CD9DBC" w14:textId="77777777">
                              <w:pPr>
                                <w:jc w:val="center"/>
                                <w:rPr>
                                  <w:rFonts w:ascii="Arial" w:hAnsi="Arial" w:cs="Arial"/>
                                  <w:b/>
                                  <w:sz w:val="24"/>
                                </w:rPr>
                              </w:pPr>
                              <w:r w:rsidRPr="00774C46">
                                <w:rPr>
                                  <w:rFonts w:ascii="Arial" w:hAnsi="Arial" w:cs="Arial"/>
                                  <w:b/>
                                  <w:sz w:val="24"/>
                                </w:rPr>
                                <w:t>Why are you concerned?</w:t>
                              </w:r>
                            </w:p>
                            <w:p w:rsidRPr="00A55E2D" w:rsidR="00A55E2D" w:rsidP="004D295F" w:rsidRDefault="009049F8" w14:paraId="461183FF" w14:textId="77777777">
                              <w:pPr>
                                <w:rPr>
                                  <w:rFonts w:ascii="Arial" w:hAnsi="Arial" w:cs="Arial"/>
                                  <w:sz w:val="18"/>
                                </w:rPr>
                              </w:pPr>
                              <w:hyperlink w:history="1" r:id="rId22">
                                <w:r w:rsidRPr="00A55E2D" w:rsidR="00A55E2D">
                                  <w:rPr>
                                    <w:rStyle w:val="Hyperlink"/>
                                    <w:rFonts w:ascii="Arial" w:hAnsi="Arial" w:cs="Arial"/>
                                    <w:sz w:val="18"/>
                                  </w:rPr>
                                  <w:t>For example,</w:t>
                                </w:r>
                              </w:hyperlink>
                            </w:p>
                            <w:p w:rsidRPr="00A55E2D" w:rsidR="00A55E2D" w:rsidP="00633CF9" w:rsidRDefault="00A55E2D" w14:paraId="133C179F" w14:textId="305F83E1">
                              <w:pPr>
                                <w:numPr>
                                  <w:ilvl w:val="0"/>
                                  <w:numId w:val="72"/>
                                </w:numPr>
                                <w:rPr>
                                  <w:rFonts w:ascii="Arial" w:hAnsi="Arial" w:cs="Arial"/>
                                  <w:sz w:val="16"/>
                                  <w:szCs w:val="16"/>
                                </w:rPr>
                              </w:pPr>
                              <w:r w:rsidRPr="00A55E2D">
                                <w:rPr>
                                  <w:rFonts w:ascii="Arial" w:hAnsi="Arial" w:cs="Arial"/>
                                  <w:sz w:val="16"/>
                                  <w:szCs w:val="16"/>
                                </w:rPr>
                                <w:t>Something a child has said, for example, an allegation of harm</w:t>
                              </w:r>
                            </w:p>
                            <w:p w:rsidRPr="00A55E2D" w:rsidR="00A55E2D" w:rsidP="00633CF9" w:rsidRDefault="00A55E2D" w14:paraId="0362EA69" w14:textId="5EACF3C2">
                              <w:pPr>
                                <w:numPr>
                                  <w:ilvl w:val="0"/>
                                  <w:numId w:val="72"/>
                                </w:numPr>
                                <w:rPr>
                                  <w:rFonts w:ascii="Arial" w:hAnsi="Arial" w:cs="Arial"/>
                                  <w:sz w:val="16"/>
                                  <w:szCs w:val="16"/>
                                </w:rPr>
                              </w:pPr>
                              <w:r w:rsidRPr="00A55E2D">
                                <w:rPr>
                                  <w:rFonts w:ascii="Arial" w:hAnsi="Arial" w:cs="Arial"/>
                                  <w:sz w:val="16"/>
                                  <w:szCs w:val="16"/>
                                </w:rPr>
                                <w:t>Child’s appearance; may include frequent or unexplained injuries/ marks/bruises and/or dress</w:t>
                              </w:r>
                            </w:p>
                            <w:p w:rsidRPr="00A55E2D" w:rsidR="00A55E2D" w:rsidP="00633CF9" w:rsidRDefault="00A55E2D" w14:paraId="04C761BD" w14:textId="3AF58646">
                              <w:pPr>
                                <w:numPr>
                                  <w:ilvl w:val="0"/>
                                  <w:numId w:val="72"/>
                                </w:numPr>
                                <w:rPr>
                                  <w:rFonts w:ascii="Arial" w:hAnsi="Arial" w:cs="Arial"/>
                                  <w:sz w:val="16"/>
                                  <w:szCs w:val="16"/>
                                </w:rPr>
                              </w:pPr>
                              <w:r w:rsidRPr="00A55E2D">
                                <w:rPr>
                                  <w:rFonts w:ascii="Arial" w:hAnsi="Arial" w:cs="Arial"/>
                                  <w:sz w:val="16"/>
                                  <w:szCs w:val="16"/>
                                </w:rPr>
                                <w:t>Behaviour change(s)</w:t>
                              </w:r>
                            </w:p>
                            <w:p w:rsidRPr="007F7E64" w:rsidR="00A55E2D" w:rsidP="00633CF9" w:rsidRDefault="00A55E2D" w14:paraId="6FFD4DD9" w14:textId="2FF8AADC">
                              <w:pPr>
                                <w:numPr>
                                  <w:ilvl w:val="0"/>
                                  <w:numId w:val="72"/>
                                </w:numPr>
                                <w:rPr>
                                  <w:rFonts w:ascii="Arial" w:hAnsi="Arial" w:cs="Arial"/>
                                  <w:sz w:val="16"/>
                                  <w:szCs w:val="16"/>
                                </w:rPr>
                              </w:pPr>
                              <w:r w:rsidRPr="00A55E2D">
                                <w:rPr>
                                  <w:rFonts w:ascii="Arial" w:hAnsi="Arial" w:cs="Arial"/>
                                  <w:sz w:val="16"/>
                                  <w:szCs w:val="16"/>
                                </w:rPr>
                                <w:t>Witnessed concerning, harmful or inappropriate</w:t>
                              </w:r>
                              <w:r w:rsidRPr="007F7E64">
                                <w:rPr>
                                  <w:rFonts w:ascii="Arial" w:hAnsi="Arial" w:cs="Arial"/>
                                  <w:sz w:val="16"/>
                                  <w:szCs w:val="16"/>
                                </w:rPr>
                                <w:t xml:space="preserve"> behaviour</w:t>
                              </w:r>
                            </w:p>
                            <w:p w:rsidRPr="00CC7065" w:rsidR="00A55E2D" w:rsidP="00633CF9" w:rsidRDefault="00A55E2D" w14:paraId="63A074E4" w14:textId="77777777">
                              <w:pPr>
                                <w:numPr>
                                  <w:ilvl w:val="1"/>
                                  <w:numId w:val="7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rsidR="00A55E2D" w:rsidP="00481787" w:rsidRDefault="00A55E2D" w14:paraId="340F9027" w14:textId="5077C073">
                              <w:pPr>
                                <w:pStyle w:val="Heading1"/>
                                <w:rPr>
                                  <w:sz w:val="28"/>
                                  <w:szCs w:val="22"/>
                                </w:rPr>
                              </w:pPr>
                              <w:bookmarkStart w:name="_Toc203374630" w:id="14"/>
                              <w:r w:rsidRPr="007C55FE">
                                <w:t>What to do if you have a welfare concern</w:t>
                              </w:r>
                              <w:r w:rsidRPr="000608A4">
                                <w:t xml:space="preserve"> in </w:t>
                              </w:r>
                              <w:bookmarkEnd w:id="14"/>
                              <w:proofErr w:type="spellStart"/>
                              <w:r>
                                <w:rPr>
                                  <w:rFonts w:eastAsia="Calibri"/>
                                  <w:color w:val="0074DA"/>
                                  <w:szCs w:val="32"/>
                                  <w:lang w:eastAsia="en-US"/>
                                </w:rPr>
                                <w:t>Lenham</w:t>
                              </w:r>
                              <w:proofErr w:type="spellEnd"/>
                              <w:r>
                                <w:rPr>
                                  <w:rFonts w:eastAsia="Calibri"/>
                                  <w:color w:val="0074DA"/>
                                  <w:szCs w:val="32"/>
                                  <w:lang w:eastAsia="en-US"/>
                                </w:rPr>
                                <w:t xml:space="preserve"> Primary </w:t>
                              </w:r>
                              <w:r w:rsidRPr="00FC4FFB">
                                <w:rPr>
                                  <w:color w:val="0074DA"/>
                                  <w:sz w:val="36"/>
                                  <w:szCs w:val="30"/>
                                </w:rPr>
                                <w:t xml:space="preserve"> </w:t>
                              </w:r>
                            </w:p>
                            <w:p w:rsidRPr="006F31C6" w:rsidR="00A55E2D" w:rsidP="00481787" w:rsidRDefault="00A55E2D" w14:paraId="5419EAEE" w14:textId="77777777">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33800" y="4619999"/>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715124"/>
                            <a:ext cx="4826817" cy="914401"/>
                          </a:xfrm>
                          <a:prstGeom prst="flowChartAlternateProcess">
                            <a:avLst/>
                          </a:prstGeom>
                          <a:solidFill>
                            <a:srgbClr val="FFFFFF"/>
                          </a:solidFill>
                          <a:ln w="9525">
                            <a:solidFill>
                              <a:srgbClr val="000000"/>
                            </a:solidFill>
                            <a:miter lim="800000"/>
                            <a:headEnd/>
                            <a:tailEnd/>
                          </a:ln>
                        </wps:spPr>
                        <wps:txbx>
                          <w:txbxContent>
                            <w:p w:rsidRPr="00774C46" w:rsidR="00A55E2D" w:rsidP="00481787" w:rsidRDefault="00A55E2D" w14:paraId="6E82341E" w14:textId="77777777">
                              <w:pPr>
                                <w:jc w:val="center"/>
                                <w:rPr>
                                  <w:rFonts w:ascii="Arial" w:hAnsi="Arial" w:cs="Arial"/>
                                  <w:b/>
                                  <w:sz w:val="24"/>
                                </w:rPr>
                              </w:pPr>
                              <w:r w:rsidRPr="00774C46">
                                <w:rPr>
                                  <w:rFonts w:ascii="Arial" w:hAnsi="Arial" w:cs="Arial"/>
                                  <w:b/>
                                  <w:sz w:val="24"/>
                                </w:rPr>
                                <w:t xml:space="preserve">Monitor </w:t>
                              </w:r>
                            </w:p>
                            <w:p w:rsidRPr="00401C53" w:rsidR="00A55E2D" w:rsidP="00481787" w:rsidRDefault="00A55E2D" w14:paraId="14165731" w14:textId="77777777">
                              <w:pPr>
                                <w:rPr>
                                  <w:rFonts w:ascii="Arial" w:hAnsi="Arial" w:cs="Arial"/>
                                  <w:sz w:val="18"/>
                                  <w:szCs w:val="18"/>
                                </w:rPr>
                              </w:pPr>
                              <w:r w:rsidRPr="00401C53">
                                <w:rPr>
                                  <w:rFonts w:ascii="Arial" w:hAnsi="Arial" w:cs="Arial"/>
                                  <w:sz w:val="18"/>
                                  <w:szCs w:val="18"/>
                                </w:rPr>
                                <w:t>Be clear about:</w:t>
                              </w:r>
                            </w:p>
                            <w:p w:rsidRPr="00401C53" w:rsidR="00A55E2D" w:rsidP="00633CF9" w:rsidRDefault="00A55E2D" w14:paraId="381BAE38" w14:textId="79B919E8">
                              <w:pPr>
                                <w:pStyle w:val="ListParagraph"/>
                                <w:numPr>
                                  <w:ilvl w:val="0"/>
                                  <w:numId w:val="75"/>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rsidRPr="00401C53" w:rsidR="00A55E2D" w:rsidP="00633CF9" w:rsidRDefault="00A55E2D" w14:paraId="18F775C2" w14:textId="77777777">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A55E2D" w:rsidP="00633CF9" w:rsidRDefault="00A55E2D" w14:paraId="686D5E07" w14:textId="4C449C57">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rsidRPr="00074AE0" w:rsidR="00A55E2D" w:rsidP="00481787" w:rsidRDefault="00A55E2D" w14:paraId="46BD287B" w14:textId="7777777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65830"/>
                            <a:ext cx="3781425" cy="2610774"/>
                          </a:xfrm>
                          <a:prstGeom prst="flowChartAlternateProcess">
                            <a:avLst/>
                          </a:prstGeom>
                          <a:solidFill>
                            <a:srgbClr val="FFFFFF"/>
                          </a:solidFill>
                          <a:ln w="9525">
                            <a:solidFill>
                              <a:srgbClr val="000000"/>
                            </a:solidFill>
                            <a:miter lim="800000"/>
                            <a:headEnd/>
                            <a:tailEnd/>
                          </a:ln>
                        </wps:spPr>
                        <wps:txbx>
                          <w:txbxContent>
                            <w:p w:rsidRPr="004D295F" w:rsidR="00A55E2D" w:rsidP="00633CF9" w:rsidRDefault="00A55E2D" w14:paraId="7BBC7652" w14:textId="3BA552DA">
                              <w:pPr>
                                <w:numPr>
                                  <w:ilvl w:val="0"/>
                                  <w:numId w:val="73"/>
                                </w:numPr>
                                <w:ind w:left="360"/>
                                <w:rPr>
                                  <w:rFonts w:ascii="Arial" w:hAnsi="Arial" w:cs="Arial"/>
                                  <w:sz w:val="18"/>
                                  <w:szCs w:val="18"/>
                                </w:rPr>
                              </w:pPr>
                              <w:r w:rsidRPr="004D295F">
                                <w:rPr>
                                  <w:rFonts w:ascii="Arial" w:hAnsi="Arial" w:cs="Arial"/>
                                  <w:sz w:val="18"/>
                                  <w:szCs w:val="18"/>
                                </w:rPr>
                                <w:t xml:space="preserve">If a child is at risk of immediate harm and/or is unsafe to go home, make an urgent </w:t>
                              </w:r>
                              <w:hyperlink w:history="1" r:id="rId23">
                                <w:r w:rsidRPr="004D295F">
                                  <w:rPr>
                                    <w:rStyle w:val="Hyperlink"/>
                                    <w:rFonts w:ascii="Arial" w:hAnsi="Arial" w:cs="Arial"/>
                                    <w:sz w:val="18"/>
                                    <w:szCs w:val="18"/>
                                  </w:rPr>
                                  <w:t>Request for Support to the Front Door Service via the portal</w:t>
                                </w:r>
                              </w:hyperlink>
                              <w:r w:rsidRPr="004D295F">
                                <w:rPr>
                                  <w:rFonts w:ascii="Arial" w:hAnsi="Arial" w:cs="Arial"/>
                                  <w:sz w:val="18"/>
                                  <w:szCs w:val="18"/>
                                </w:rPr>
                                <w:t xml:space="preserve"> or call the Police on 999. </w:t>
                              </w:r>
                            </w:p>
                            <w:p w:rsidRPr="004D295F" w:rsidR="00A55E2D" w:rsidP="00633CF9" w:rsidRDefault="00A55E2D" w14:paraId="699C54C8" w14:textId="152F84C6">
                              <w:pPr>
                                <w:numPr>
                                  <w:ilvl w:val="0"/>
                                  <w:numId w:val="73"/>
                                </w:numPr>
                                <w:ind w:left="360"/>
                                <w:rPr>
                                  <w:rFonts w:ascii="Arial" w:hAnsi="Arial" w:cs="Arial"/>
                                  <w:sz w:val="18"/>
                                  <w:szCs w:val="18"/>
                                </w:rPr>
                              </w:pPr>
                              <w:r w:rsidRPr="004D295F">
                                <w:rPr>
                                  <w:rFonts w:ascii="Arial" w:hAnsi="Arial" w:cs="Arial"/>
                                  <w:sz w:val="18"/>
                                  <w:szCs w:val="18"/>
                                </w:rPr>
                                <w:t xml:space="preserve">If no immediate risk of harm, provide internal support and/or refer to other agencies in line with </w:t>
                              </w:r>
                              <w:hyperlink w:history="1" r:id="rId24">
                                <w:r w:rsidRPr="004D295F">
                                  <w:rPr>
                                    <w:rStyle w:val="Hyperlink"/>
                                    <w:rFonts w:ascii="Arial" w:hAnsi="Arial" w:cs="Arial"/>
                                    <w:sz w:val="18"/>
                                    <w:szCs w:val="18"/>
                                  </w:rPr>
                                  <w:t>Kent Safeguarding Support Level Guidance and KSCMP procedures</w:t>
                                </w:r>
                              </w:hyperlink>
                              <w:r w:rsidRPr="004D295F">
                                <w:rPr>
                                  <w:rStyle w:val="Hyperlink"/>
                                  <w:rFonts w:ascii="Arial" w:hAnsi="Arial" w:cs="Arial"/>
                                  <w:sz w:val="18"/>
                                  <w:szCs w:val="18"/>
                                </w:rPr>
                                <w:t xml:space="preserve">, </w:t>
                              </w:r>
                              <w:r w:rsidRPr="004D295F">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w:history="1" r:id="rId25">
                                <w:r w:rsidRPr="004D295F">
                                  <w:rPr>
                                    <w:rStyle w:val="Hyperlink"/>
                                    <w:rFonts w:ascii="Arial" w:hAnsi="Arial" w:cs="Arial"/>
                                    <w:sz w:val="18"/>
                                    <w:szCs w:val="18"/>
                                  </w:rPr>
                                  <w:t>Front Door Service Portal</w:t>
                                </w:r>
                              </w:hyperlink>
                              <w:r w:rsidRPr="004D295F">
                                <w:rPr>
                                  <w:rFonts w:ascii="Arial" w:hAnsi="Arial" w:cs="Arial"/>
                                  <w:sz w:val="18"/>
                                  <w:szCs w:val="18"/>
                                </w:rPr>
                                <w:t>.</w:t>
                              </w:r>
                            </w:p>
                            <w:p w:rsidRPr="00A55E2D" w:rsidR="00A55E2D" w:rsidP="0015568F" w:rsidRDefault="00A55E2D" w14:paraId="0EDDEBC1" w14:textId="60B7BE0E">
                              <w:pPr>
                                <w:numPr>
                                  <w:ilvl w:val="0"/>
                                  <w:numId w:val="73"/>
                                </w:numPr>
                                <w:ind w:left="360"/>
                                <w:rPr>
                                  <w:rFonts w:ascii="Arial" w:hAnsi="Arial" w:cs="Arial"/>
                                  <w:sz w:val="18"/>
                                  <w:szCs w:val="18"/>
                                </w:rPr>
                              </w:pPr>
                              <w:r w:rsidRPr="00A55E2D">
                                <w:rPr>
                                  <w:rFonts w:ascii="Arial" w:hAnsi="Arial" w:cs="Arial"/>
                                  <w:sz w:val="18"/>
                                  <w:szCs w:val="18"/>
                                </w:rPr>
                                <w:t>If the</w:t>
                              </w:r>
                              <w:r w:rsidRPr="00A55E2D">
                                <w:rPr>
                                  <w:rFonts w:ascii="Arial" w:hAnsi="Arial" w:eastAsia="Calibri" w:cs="Arial"/>
                                  <w:bCs/>
                                  <w:sz w:val="18"/>
                                  <w:szCs w:val="18"/>
                                  <w:lang w:val="en-GB" w:eastAsia="en-US"/>
                                </w:rPr>
                                <w:t xml:space="preserve"> </w:t>
                              </w:r>
                              <w:r w:rsidRPr="00A55E2D">
                                <w:rPr>
                                  <w:rFonts w:ascii="Arial" w:hAnsi="Arial" w:eastAsia="Calibri" w:cs="Arial"/>
                                  <w:bCs/>
                                  <w:color w:val="006FD5"/>
                                  <w:sz w:val="18"/>
                                  <w:szCs w:val="18"/>
                                  <w:lang w:val="en-GB" w:eastAsia="en-US"/>
                                </w:rPr>
                                <w:t>school</w:t>
                              </w:r>
                              <w:r w:rsidRPr="00A55E2D">
                                <w:rPr>
                                  <w:rFonts w:ascii="Arial" w:hAnsi="Arial" w:cs="Arial"/>
                                  <w:sz w:val="18"/>
                                  <w:szCs w:val="18"/>
                                </w:rPr>
                                <w:t xml:space="preserve"> believes a child may be in need of support but are unclear whether to refer, a </w:t>
                              </w:r>
                              <w:hyperlink w:history="1" r:id="rId26">
                                <w:r w:rsidRPr="00A55E2D">
                                  <w:rPr>
                                    <w:rStyle w:val="Hyperlink"/>
                                    <w:rFonts w:ascii="Arial" w:hAnsi="Arial" w:cs="Arial"/>
                                    <w:sz w:val="18"/>
                                    <w:szCs w:val="18"/>
                                  </w:rPr>
                                  <w:t>no-named consultation</w:t>
                                </w:r>
                              </w:hyperlink>
                              <w:r w:rsidRPr="00A55E2D">
                                <w:rPr>
                                  <w:rFonts w:ascii="Arial" w:hAnsi="Arial" w:cs="Arial"/>
                                  <w:sz w:val="18"/>
                                  <w:szCs w:val="18"/>
                                </w:rPr>
                                <w:t xml:space="preserve"> can be sought from the Front Door Service via </w:t>
                              </w:r>
                              <w:r w:rsidRPr="00A55E2D">
                                <w:rPr>
                                  <w:rFonts w:ascii="Arial" w:hAnsi="Arial" w:cs="Arial"/>
                                  <w:b/>
                                  <w:bCs/>
                                  <w:sz w:val="18"/>
                                  <w:szCs w:val="18"/>
                                </w:rPr>
                                <w:t>03000 411 111</w:t>
                              </w:r>
                              <w:r w:rsidRPr="00A55E2D">
                                <w:rPr>
                                  <w:rFonts w:ascii="Arial" w:hAnsi="Arial" w:cs="Arial"/>
                                  <w:sz w:val="18"/>
                                  <w:szCs w:val="18"/>
                                </w:rPr>
                                <w:t xml:space="preserve"> </w:t>
                              </w:r>
                            </w:p>
                            <w:p w:rsidRPr="00A55E2D" w:rsidR="00A55E2D" w:rsidP="0015568F" w:rsidRDefault="00A55E2D" w14:paraId="72A9FFEF" w14:textId="3E51BF41">
                              <w:pPr>
                                <w:numPr>
                                  <w:ilvl w:val="0"/>
                                  <w:numId w:val="73"/>
                                </w:numPr>
                                <w:ind w:left="360"/>
                                <w:rPr>
                                  <w:rFonts w:ascii="Arial" w:hAnsi="Arial" w:cs="Arial"/>
                                  <w:sz w:val="18"/>
                                  <w:szCs w:val="18"/>
                                </w:rPr>
                              </w:pPr>
                              <w:r w:rsidRPr="00A55E2D">
                                <w:rPr>
                                  <w:rFonts w:ascii="Arial" w:hAnsi="Arial" w:cs="Arial"/>
                                  <w:sz w:val="18"/>
                                  <w:szCs w:val="18"/>
                                </w:rPr>
                                <w:t xml:space="preserve">If support is required out of working hours, the </w:t>
                              </w:r>
                              <w:r w:rsidRPr="00A55E2D">
                                <w:rPr>
                                  <w:rFonts w:ascii="Arial" w:hAnsi="Arial" w:eastAsia="Calibri" w:cs="Arial"/>
                                  <w:bCs/>
                                  <w:color w:val="004AAA"/>
                                  <w:sz w:val="18"/>
                                  <w:szCs w:val="18"/>
                                  <w:lang w:val="en-GB" w:eastAsia="en-US"/>
                                </w:rPr>
                                <w:t>school/college</w:t>
                              </w:r>
                              <w:r w:rsidRPr="00A55E2D">
                                <w:rPr>
                                  <w:rFonts w:ascii="Arial" w:hAnsi="Arial" w:cs="Arial"/>
                                  <w:sz w:val="18"/>
                                  <w:szCs w:val="18"/>
                                </w:rPr>
                                <w:t xml:space="preserve"> will contact the Out of Hours Service via </w:t>
                              </w:r>
                              <w:r w:rsidRPr="00A55E2D">
                                <w:rPr>
                                  <w:rFonts w:ascii="Arial" w:hAnsi="Arial" w:cs="Arial"/>
                                  <w:b/>
                                  <w:bCs/>
                                  <w:sz w:val="18"/>
                                  <w:szCs w:val="18"/>
                                </w:rPr>
                                <w:t>03000 41 91 91</w:t>
                              </w:r>
                              <w:r w:rsidRPr="00A55E2D">
                                <w:rPr>
                                  <w:rFonts w:ascii="Arial" w:hAnsi="Arial" w:cs="Arial"/>
                                  <w:sz w:val="18"/>
                                  <w:szCs w:val="18"/>
                                </w:rPr>
                                <w:t>.</w:t>
                              </w:r>
                            </w:p>
                            <w:p w:rsidRPr="00B76B04" w:rsidR="00A55E2D" w:rsidP="00566E63" w:rsidRDefault="00A55E2D" w14:paraId="0129A6B2" w14:textId="5BD08572">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id="Canvas 120" style="width:499.65pt;height:708.45pt;mso-position-horizontal-relative:char;mso-position-vertical-relative:line" alt="What to do if you have a welfare concern flowchart" coordsize="63455,89973" o:spid="_x0000_s1027" editas="canvas" w14:anchorId="6E9DF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width:63455;height:89973;visibility:visible;mso-wrap-style:square" alt="What to do if you have a welfare concern flowchart" filled="t" fillcolor="white [3212]" type="#_x0000_t75">
                  <v:fill o:detectmouseclick="t"/>
                  <v:path o:connecttype="none"/>
                </v:shape>
                <v:shapetype id="_x0000_t32" coordsize="21600,21600" o:oned="t" filled="f" o:spt="32" path="m,l21600,21600e">
                  <v:path fillok="f" arrowok="t" o:connecttype="none"/>
                  <o:lock v:ext="edit" shapetype="t"/>
                </v:shapetype>
                <v:shape id="AutoShape 9" style="position:absolute;left:32261;top:26517;width:9;height:2318;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53" style="position:absolute;left:51559;top:32899;width:38;height:1759;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style="position:absolute;left:16744;top:32899;width:58;height:1562;flip:x;visibility:visible;mso-wrap-style:square" o:spid="_x0000_s103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style="position:absolute;visibility:visible;mso-wrap-style:square" o:spid="_x0000_s1032" o:connectortype="straight" from="31718,79343" to="31734,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style="position:absolute;left:17227;top:59912;width:0;height:2057;visibility:visible;mso-wrap-style:square" o:spid="_x0000_s103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5" style="position:absolute;left:6210;top:16903;width:51606;height:10529;visibility:visible;mso-wrap-style:square;v-text-anchor:top" o:spid="_x0000_s1034"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Pr="00F643B4" w:rsidR="00A55E2D" w:rsidP="00481787" w:rsidRDefault="00A55E2D" w14:paraId="3AC6AEDC" w14:textId="719C3633">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p>
                      <w:p w:rsidRPr="00D70231" w:rsidR="00A55E2D" w:rsidP="00481787" w:rsidRDefault="00A55E2D" w14:paraId="21F1CE22" w14:textId="77777777">
                        <w:pPr>
                          <w:rPr>
                            <w:rFonts w:ascii="Arial" w:hAnsi="Arial" w:cs="Arial"/>
                            <w:sz w:val="6"/>
                            <w:szCs w:val="8"/>
                          </w:rPr>
                        </w:pPr>
                      </w:p>
                      <w:p w:rsidRPr="00B51A96" w:rsidR="00A55E2D" w:rsidP="00481787" w:rsidRDefault="00A55E2D" w14:paraId="732EFE9E" w14:textId="0C65BF97">
                        <w:pPr>
                          <w:rPr>
                            <w:rFonts w:ascii="Arial" w:hAnsi="Arial" w:cs="Arial"/>
                          </w:rPr>
                        </w:pPr>
                        <w:r w:rsidRPr="00B51A96">
                          <w:rPr>
                            <w:rFonts w:ascii="Arial" w:hAnsi="Arial" w:cs="Arial"/>
                            <w:sz w:val="18"/>
                          </w:rPr>
                          <w:t xml:space="preserve">Follow the </w:t>
                        </w:r>
                        <w:proofErr w:type="spellStart"/>
                        <w:r>
                          <w:rPr>
                            <w:rFonts w:ascii="Arial" w:hAnsi="Arial" w:eastAsia="Calibri"/>
                            <w:bCs/>
                            <w:color w:val="0074DA"/>
                            <w:sz w:val="18"/>
                            <w:szCs w:val="18"/>
                            <w:lang w:val="en-GB" w:eastAsia="en-US"/>
                          </w:rPr>
                          <w:t>Lenham</w:t>
                        </w:r>
                        <w:proofErr w:type="spellEnd"/>
                        <w:r>
                          <w:rPr>
                            <w:rFonts w:ascii="Arial" w:hAnsi="Arial" w:eastAsia="Calibri"/>
                            <w:bCs/>
                            <w:color w:val="0074DA"/>
                            <w:sz w:val="18"/>
                            <w:szCs w:val="18"/>
                            <w:lang w:val="en-GB" w:eastAsia="en-US"/>
                          </w:rPr>
                          <w:t xml:space="preserve"> Primary School</w:t>
                        </w:r>
                        <w:r w:rsidRPr="00FC4FFB">
                          <w:rPr>
                            <w:rFonts w:ascii="Arial" w:hAnsi="Arial" w:cs="Arial"/>
                            <w:color w:val="0074DA"/>
                            <w:sz w:val="18"/>
                          </w:rPr>
                          <w:t xml:space="preserve"> </w:t>
                        </w:r>
                        <w:r w:rsidRPr="00B51A96">
                          <w:rPr>
                            <w:rFonts w:ascii="Arial" w:hAnsi="Arial" w:cs="Arial"/>
                            <w:sz w:val="18"/>
                          </w:rPr>
                          <w:t>procedure</w:t>
                        </w:r>
                        <w:r>
                          <w:rPr>
                            <w:rFonts w:ascii="Arial" w:hAnsi="Arial" w:cs="Arial"/>
                            <w:sz w:val="18"/>
                          </w:rPr>
                          <w:t>:</w:t>
                        </w:r>
                        <w:r w:rsidRPr="00B51A96">
                          <w:rPr>
                            <w:rFonts w:ascii="Arial" w:hAnsi="Arial" w:cs="Arial"/>
                            <w:sz w:val="22"/>
                          </w:rPr>
                          <w:t xml:space="preserve"> </w:t>
                        </w:r>
                      </w:p>
                      <w:p w:rsidRPr="004D295F" w:rsidR="00A55E2D" w:rsidP="00633CF9" w:rsidRDefault="00A55E2D" w14:paraId="6CEAE549" w14:textId="77777777">
                        <w:pPr>
                          <w:numPr>
                            <w:ilvl w:val="0"/>
                            <w:numId w:val="74"/>
                          </w:numPr>
                          <w:rPr>
                            <w:rFonts w:ascii="Arial" w:hAnsi="Arial" w:cs="Arial"/>
                            <w:sz w:val="18"/>
                          </w:rPr>
                        </w:pPr>
                        <w:r w:rsidRPr="004D295F">
                          <w:rPr>
                            <w:rFonts w:ascii="Arial" w:hAnsi="Arial" w:cs="Arial"/>
                            <w:sz w:val="16"/>
                          </w:rPr>
                          <w:t>Reassure the child</w:t>
                        </w:r>
                      </w:p>
                      <w:p w:rsidRPr="004D295F" w:rsidR="00A55E2D" w:rsidP="00633CF9" w:rsidRDefault="00A55E2D" w14:paraId="0A6B2552" w14:textId="729AB92F">
                        <w:pPr>
                          <w:numPr>
                            <w:ilvl w:val="0"/>
                            <w:numId w:val="74"/>
                          </w:numPr>
                          <w:rPr>
                            <w:rFonts w:ascii="Arial" w:hAnsi="Arial" w:cs="Arial"/>
                            <w:sz w:val="18"/>
                          </w:rPr>
                        </w:pPr>
                        <w:r w:rsidRPr="004D295F">
                          <w:rPr>
                            <w:rFonts w:ascii="Arial" w:hAnsi="Arial" w:cs="Arial"/>
                            <w:sz w:val="16"/>
                          </w:rPr>
                          <w:t>Clarify any concerns using open questions, if necessary (</w:t>
                        </w:r>
                        <w:r w:rsidRPr="004D295F">
                          <w:rPr>
                            <w:rFonts w:ascii="Arial" w:hAnsi="Arial" w:cs="Arial"/>
                            <w:b/>
                            <w:sz w:val="16"/>
                          </w:rPr>
                          <w:t>TED</w:t>
                        </w:r>
                        <w:r w:rsidRPr="004D295F">
                          <w:rPr>
                            <w:rFonts w:ascii="Arial" w:hAnsi="Arial" w:cs="Arial"/>
                            <w:sz w:val="16"/>
                          </w:rPr>
                          <w:t xml:space="preserve">: </w:t>
                        </w:r>
                        <w:r w:rsidRPr="004D295F">
                          <w:rPr>
                            <w:rFonts w:ascii="Arial" w:hAnsi="Arial" w:cs="Arial"/>
                            <w:b/>
                            <w:sz w:val="16"/>
                          </w:rPr>
                          <w:t>T</w:t>
                        </w:r>
                        <w:r w:rsidRPr="004D295F">
                          <w:rPr>
                            <w:rFonts w:ascii="Arial" w:hAnsi="Arial" w:cs="Arial"/>
                            <w:sz w:val="16"/>
                          </w:rPr>
                          <w:t xml:space="preserve">ell, </w:t>
                        </w:r>
                        <w:r w:rsidRPr="004D295F">
                          <w:rPr>
                            <w:rFonts w:ascii="Arial" w:hAnsi="Arial" w:cs="Arial"/>
                            <w:b/>
                            <w:sz w:val="16"/>
                          </w:rPr>
                          <w:t>E</w:t>
                        </w:r>
                        <w:r w:rsidRPr="004D295F">
                          <w:rPr>
                            <w:rFonts w:ascii="Arial" w:hAnsi="Arial" w:cs="Arial"/>
                            <w:sz w:val="16"/>
                          </w:rPr>
                          <w:t xml:space="preserve">xplain, </w:t>
                        </w:r>
                        <w:r w:rsidRPr="004D295F">
                          <w:rPr>
                            <w:rFonts w:ascii="Arial" w:hAnsi="Arial" w:cs="Arial"/>
                            <w:b/>
                            <w:sz w:val="16"/>
                          </w:rPr>
                          <w:t>D</w:t>
                        </w:r>
                        <w:r w:rsidRPr="004D295F">
                          <w:rPr>
                            <w:rFonts w:ascii="Arial" w:hAnsi="Arial" w:cs="Arial"/>
                            <w:sz w:val="16"/>
                          </w:rPr>
                          <w:t>escribe)</w:t>
                        </w:r>
                      </w:p>
                      <w:p w:rsidRPr="004D295F" w:rsidR="00A55E2D" w:rsidP="00633CF9" w:rsidRDefault="00A55E2D" w14:paraId="0F1556C1" w14:textId="0ACCB90E">
                        <w:pPr>
                          <w:numPr>
                            <w:ilvl w:val="0"/>
                            <w:numId w:val="74"/>
                          </w:numPr>
                          <w:rPr>
                            <w:rFonts w:ascii="Arial" w:hAnsi="Arial" w:cs="Arial"/>
                            <w:sz w:val="18"/>
                          </w:rPr>
                        </w:pPr>
                        <w:r w:rsidRPr="00E045EF">
                          <w:rPr>
                            <w:rFonts w:ascii="Arial" w:hAnsi="Arial" w:cs="Arial"/>
                            <w:sz w:val="16"/>
                          </w:rPr>
                          <w:t xml:space="preserve">Record using </w:t>
                        </w:r>
                        <w:proofErr w:type="spellStart"/>
                        <w:r w:rsidRPr="00E045EF">
                          <w:rPr>
                            <w:rFonts w:ascii="Arial" w:hAnsi="Arial" w:cs="Arial"/>
                            <w:sz w:val="16"/>
                          </w:rPr>
                          <w:t>CPoms</w:t>
                        </w:r>
                        <w:proofErr w:type="spellEnd"/>
                        <w:r w:rsidRPr="00E045EF">
                          <w:rPr>
                            <w:rFonts w:ascii="Arial" w:hAnsi="Arial" w:cs="Arial"/>
                            <w:sz w:val="16"/>
                          </w:rPr>
                          <w:t xml:space="preserve"> entry facts</w:t>
                        </w:r>
                        <w:r w:rsidRPr="004D295F">
                          <w:rPr>
                            <w:rFonts w:ascii="Arial" w:hAnsi="Arial" w:cs="Arial"/>
                            <w:sz w:val="16"/>
                          </w:rPr>
                          <w:t xml:space="preserve"> and not opinions and use child’s own words</w:t>
                        </w:r>
                        <w:r>
                          <w:rPr>
                            <w:rFonts w:ascii="Arial" w:hAnsi="Arial" w:cs="Arial"/>
                            <w:sz w:val="16"/>
                          </w:rPr>
                          <w:t>.</w:t>
                        </w:r>
                      </w:p>
                      <w:p w:rsidRPr="004D295F" w:rsidR="00A55E2D" w:rsidP="00633CF9" w:rsidRDefault="00A55E2D" w14:paraId="780CAD76" w14:textId="5685AACD">
                        <w:pPr>
                          <w:numPr>
                            <w:ilvl w:val="0"/>
                            <w:numId w:val="74"/>
                          </w:numPr>
                          <w:rPr>
                            <w:rFonts w:ascii="Arial" w:hAnsi="Arial" w:cs="Arial"/>
                            <w:sz w:val="18"/>
                          </w:rPr>
                        </w:pPr>
                        <w:r w:rsidRPr="004D295F">
                          <w:rPr>
                            <w:rFonts w:ascii="Arial" w:hAnsi="Arial" w:cs="Arial"/>
                            <w:sz w:val="16"/>
                          </w:rPr>
                          <w:t xml:space="preserve">Seek support for yourself as required from DSL </w:t>
                        </w:r>
                      </w:p>
                      <w:p w:rsidRPr="00296C18" w:rsidR="00A55E2D" w:rsidP="00481787" w:rsidRDefault="00A55E2D" w14:paraId="6970F7A5" w14:textId="77777777">
                        <w:pPr>
                          <w:ind w:left="1440"/>
                          <w:rPr>
                            <w:rFonts w:ascii="Arial" w:hAnsi="Arial" w:cs="Arial"/>
                            <w:sz w:val="22"/>
                          </w:rPr>
                        </w:pPr>
                      </w:p>
                    </w:txbxContent>
                  </v:textbox>
                </v:shape>
                <v:shape id="AutoShape 6" style="position:absolute;left:720;top:28975;width:61773;height:4710;visibility:visible;mso-wrap-style:square;v-text-anchor:top" o:spid="_x0000_s1035"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Pr="005D2719" w:rsidR="00A55E2D" w:rsidP="00481787" w:rsidRDefault="00A55E2D" w14:paraId="0916EDA3" w14:textId="6F3AE36F">
                        <w:pPr>
                          <w:jc w:val="center"/>
                          <w:rPr>
                            <w:rFonts w:ascii="Arial" w:hAnsi="Arial" w:cs="Arial"/>
                            <w:sz w:val="18"/>
                            <w:szCs w:val="18"/>
                          </w:rPr>
                        </w:pPr>
                        <w:r w:rsidRPr="002C72CB">
                          <w:rPr>
                            <w:rFonts w:ascii="Arial" w:hAnsi="Arial" w:cs="Arial"/>
                            <w:b/>
                            <w:sz w:val="24"/>
                          </w:rPr>
                          <w:t xml:space="preserve">Inform the </w:t>
                        </w:r>
                        <w:proofErr w:type="spellStart"/>
                        <w:r>
                          <w:rPr>
                            <w:rFonts w:ascii="Arial" w:hAnsi="Arial" w:eastAsia="Calibri"/>
                            <w:b/>
                            <w:color w:val="0074DA"/>
                            <w:sz w:val="24"/>
                            <w:szCs w:val="24"/>
                            <w:lang w:val="en-GB" w:eastAsia="en-US"/>
                          </w:rPr>
                          <w:t>Lenham</w:t>
                        </w:r>
                        <w:proofErr w:type="spellEnd"/>
                        <w:r>
                          <w:rPr>
                            <w:rFonts w:ascii="Arial" w:hAnsi="Arial" w:eastAsia="Calibri"/>
                            <w:b/>
                            <w:color w:val="0074DA"/>
                            <w:sz w:val="24"/>
                            <w:szCs w:val="24"/>
                            <w:lang w:val="en-GB" w:eastAsia="en-US"/>
                          </w:rPr>
                          <w:t xml:space="preserve"> Primary School</w:t>
                        </w:r>
                        <w:r w:rsidRPr="00FC4FFB">
                          <w:rPr>
                            <w:rFonts w:ascii="Arial" w:hAnsi="Arial" w:cs="Arial"/>
                            <w:color w:val="0074DA"/>
                            <w:sz w:val="10"/>
                            <w:szCs w:val="10"/>
                          </w:rPr>
                          <w:t xml:space="preserve"> </w:t>
                        </w:r>
                        <w:r w:rsidRPr="002C72CB">
                          <w:rPr>
                            <w:rFonts w:ascii="Arial" w:hAnsi="Arial" w:cs="Arial"/>
                            <w:b/>
                            <w:sz w:val="24"/>
                          </w:rPr>
                          <w:t>Designated Safeguarding Lead</w:t>
                        </w:r>
                        <w:r w:rsidRPr="002C72CB">
                          <w:rPr>
                            <w:rFonts w:ascii="Arial" w:hAnsi="Arial" w:cs="Arial"/>
                            <w:sz w:val="24"/>
                          </w:rPr>
                          <w:t xml:space="preserve"> </w:t>
                        </w:r>
                        <w:r w:rsidRPr="005D2719">
                          <w:rPr>
                            <w:rFonts w:ascii="Arial" w:hAnsi="Arial" w:cs="Arial"/>
                            <w:sz w:val="18"/>
                            <w:szCs w:val="18"/>
                          </w:rPr>
                          <w:t>(</w:t>
                        </w:r>
                        <w:r>
                          <w:rPr>
                            <w:rFonts w:ascii="Arial" w:hAnsi="Arial" w:eastAsia="Calibri"/>
                            <w:bCs/>
                            <w:color w:val="0074DA"/>
                            <w:sz w:val="18"/>
                            <w:szCs w:val="18"/>
                            <w:lang w:val="en-GB" w:eastAsia="en-US"/>
                          </w:rPr>
                          <w:t>Anji Martin)</w:t>
                        </w:r>
                      </w:p>
                      <w:p w:rsidRPr="006F31C6" w:rsidR="00A55E2D" w:rsidP="00481787" w:rsidRDefault="00A55E2D" w14:paraId="4FA7350B" w14:textId="77777777">
                        <w:pPr>
                          <w:jc w:val="center"/>
                          <w:rPr>
                            <w:rFonts w:ascii="Arial" w:hAnsi="Arial" w:cs="Arial"/>
                          </w:rPr>
                        </w:pPr>
                        <w:r>
                          <w:rPr>
                            <w:rFonts w:ascii="Arial" w:hAnsi="Arial" w:cs="Arial"/>
                          </w:rPr>
                          <w:t xml:space="preserve"> </w:t>
                        </w:r>
                      </w:p>
                    </w:txbxContent>
                  </v:textbox>
                </v:shape>
                <v:shape id="AutoShape 8" style="position:absolute;left:31845;top:14122;width:0;height:2781;visibility:visible;mso-wrap-style:square" o:spid="_x0000_s103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style="position:absolute;left:40481;top:34461;width:22974;height:27069;visibility:visible;mso-wrap-style:square;v-text-anchor:top" o:spid="_x0000_s103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rsidR="00A55E2D" w:rsidP="00481787" w:rsidRDefault="00A55E2D" w14:paraId="562612A0" w14:textId="4BAB8B72">
                        <w:pPr>
                          <w:rPr>
                            <w:rFonts w:ascii="Arial" w:hAnsi="Arial" w:cs="Arial"/>
                            <w:b/>
                            <w:sz w:val="24"/>
                          </w:rPr>
                        </w:pPr>
                        <w:r w:rsidRPr="00774C46">
                          <w:rPr>
                            <w:rFonts w:ascii="Arial" w:hAnsi="Arial" w:cs="Arial"/>
                            <w:b/>
                            <w:sz w:val="24"/>
                          </w:rPr>
                          <w:t>If you are unhappy with the response</w:t>
                        </w:r>
                        <w:r>
                          <w:rPr>
                            <w:rFonts w:ascii="Arial" w:hAnsi="Arial" w:cs="Arial"/>
                            <w:b/>
                            <w:sz w:val="24"/>
                          </w:rPr>
                          <w:t>:</w:t>
                        </w:r>
                      </w:p>
                      <w:p w:rsidRPr="005D035E" w:rsidR="00A55E2D" w:rsidP="00481787" w:rsidRDefault="00A55E2D" w14:paraId="2361D911" w14:textId="77777777">
                        <w:pPr>
                          <w:rPr>
                            <w:rFonts w:ascii="Arial" w:hAnsi="Arial" w:cs="Arial"/>
                            <w:sz w:val="4"/>
                            <w:szCs w:val="2"/>
                          </w:rPr>
                        </w:pPr>
                      </w:p>
                      <w:p w:rsidRPr="005645EF" w:rsidR="00A55E2D" w:rsidP="00481787" w:rsidRDefault="00A55E2D" w14:paraId="0DA57485" w14:textId="77777777">
                        <w:pPr>
                          <w:rPr>
                            <w:rFonts w:ascii="Arial" w:hAnsi="Arial" w:cs="Arial"/>
                            <w:sz w:val="6"/>
                          </w:rPr>
                        </w:pPr>
                      </w:p>
                      <w:p w:rsidRPr="005D52AC" w:rsidR="00A55E2D" w:rsidP="00481787" w:rsidRDefault="00A55E2D" w14:paraId="1F73D77A" w14:textId="63FCF3A4">
                        <w:pPr>
                          <w:rPr>
                            <w:rFonts w:ascii="Arial" w:hAnsi="Arial" w:cs="Arial"/>
                            <w:b/>
                            <w:sz w:val="22"/>
                          </w:rPr>
                        </w:pPr>
                        <w:r>
                          <w:rPr>
                            <w:rFonts w:ascii="Arial" w:hAnsi="Arial" w:cs="Arial"/>
                            <w:b/>
                            <w:sz w:val="22"/>
                          </w:rPr>
                          <w:t>DSLs/</w:t>
                        </w:r>
                        <w:r w:rsidRPr="005D52AC">
                          <w:rPr>
                            <w:rFonts w:ascii="Arial" w:hAnsi="Arial" w:cs="Arial"/>
                            <w:b/>
                            <w:sz w:val="22"/>
                          </w:rPr>
                          <w:t>Staff:</w:t>
                        </w:r>
                      </w:p>
                      <w:p w:rsidRPr="005029B5" w:rsidR="00A55E2D" w:rsidP="00633CF9" w:rsidRDefault="00A55E2D" w14:paraId="33205675" w14:textId="74F38259">
                        <w:pPr>
                          <w:numPr>
                            <w:ilvl w:val="0"/>
                            <w:numId w:val="73"/>
                          </w:numPr>
                          <w:ind w:left="360"/>
                          <w:rPr>
                            <w:rFonts w:ascii="Arial" w:hAnsi="Arial" w:cs="Arial"/>
                            <w:sz w:val="18"/>
                            <w:szCs w:val="18"/>
                          </w:rPr>
                        </w:pPr>
                        <w:r w:rsidRPr="00EA52EB">
                          <w:rPr>
                            <w:rFonts w:ascii="Arial" w:hAnsi="Arial" w:cs="Arial"/>
                            <w:sz w:val="18"/>
                            <w:szCs w:val="18"/>
                          </w:rPr>
                          <w:t xml:space="preserve">Follow </w:t>
                        </w:r>
                        <w:r>
                          <w:rPr>
                            <w:rFonts w:ascii="Arial" w:hAnsi="Arial" w:eastAsia="Calibri" w:cs="Arial"/>
                            <w:bCs/>
                            <w:color w:val="0074DA"/>
                            <w:sz w:val="18"/>
                            <w:szCs w:val="18"/>
                            <w:lang w:val="en-GB" w:eastAsia="en-US"/>
                          </w:rPr>
                          <w:t>LPS</w:t>
                        </w:r>
                        <w:r w:rsidRPr="00FC4FFB">
                          <w:rPr>
                            <w:rFonts w:ascii="Arial" w:hAnsi="Arial" w:cs="Arial"/>
                            <w:color w:val="0074DA"/>
                            <w:sz w:val="18"/>
                            <w:szCs w:val="18"/>
                          </w:rPr>
                          <w:t xml:space="preserve"> </w:t>
                        </w:r>
                        <w:r w:rsidRPr="00EA52EB">
                          <w:rPr>
                            <w:rFonts w:ascii="Arial" w:hAnsi="Arial" w:cs="Arial"/>
                            <w:sz w:val="18"/>
                            <w:szCs w:val="18"/>
                          </w:rPr>
                          <w:t xml:space="preserve">whistleblowing procedures </w:t>
                        </w:r>
                        <w:r w:rsidRPr="00FC4FFB">
                          <w:rPr>
                            <w:rFonts w:ascii="Arial" w:hAnsi="Arial" w:eastAsia="Calibri"/>
                            <w:bCs/>
                            <w:color w:val="0074DA"/>
                            <w:sz w:val="18"/>
                            <w:szCs w:val="18"/>
                            <w:lang w:val="en-GB" w:eastAsia="en-US"/>
                          </w:rPr>
                          <w:t>(</w:t>
                        </w:r>
                        <w:r w:rsidRPr="00A55E2D">
                          <w:rPr>
                            <w:rFonts w:ascii="Arial" w:hAnsi="Arial" w:eastAsia="Calibri"/>
                            <w:bCs/>
                            <w:color w:val="0074DA"/>
                            <w:sz w:val="14"/>
                            <w:szCs w:val="18"/>
                            <w:lang w:val="en-GB" w:eastAsia="en-US"/>
                          </w:rPr>
                          <w:t>https://www.nspcc.org.uk/keeping-children-safe/reporting-abuse/dedicated-helplines/whistleblowing-advice-line/)</w:t>
                        </w:r>
                      </w:p>
                      <w:p w:rsidRPr="005029B5" w:rsidR="00A55E2D" w:rsidP="00633CF9" w:rsidRDefault="00A55E2D" w14:paraId="45436A10" w14:textId="17101279">
                        <w:pPr>
                          <w:numPr>
                            <w:ilvl w:val="0"/>
                            <w:numId w:val="73"/>
                          </w:numPr>
                          <w:ind w:left="360"/>
                          <w:rPr>
                            <w:rFonts w:ascii="Arial" w:hAnsi="Arial" w:cs="Arial"/>
                            <w:sz w:val="18"/>
                            <w:szCs w:val="18"/>
                          </w:rPr>
                        </w:pPr>
                        <w:r w:rsidRPr="00592B21">
                          <w:rPr>
                            <w:rFonts w:ascii="Arial" w:hAnsi="Arial" w:cs="Arial"/>
                            <w:sz w:val="18"/>
                            <w:szCs w:val="18"/>
                          </w:rPr>
                          <w:t xml:space="preserve">Follow </w:t>
                        </w:r>
                        <w:r w:rsidRPr="004D295F">
                          <w:rPr>
                            <w:rFonts w:ascii="Arial" w:hAnsi="Arial" w:cs="Arial"/>
                            <w:sz w:val="18"/>
                            <w:szCs w:val="18"/>
                          </w:rPr>
                          <w:t>Kent</w:t>
                        </w:r>
                        <w:r w:rsidRPr="00592B21">
                          <w:rPr>
                            <w:rFonts w:ascii="Arial" w:hAnsi="Arial" w:cs="Arial"/>
                            <w:sz w:val="18"/>
                            <w:szCs w:val="18"/>
                          </w:rPr>
                          <w:t xml:space="preserve"> </w:t>
                        </w:r>
                        <w:hyperlink w:history="1" r:id="rId27">
                          <w:r w:rsidRPr="00592B21">
                            <w:rPr>
                              <w:rStyle w:val="Hyperlink"/>
                              <w:rFonts w:ascii="Arial" w:hAnsi="Arial" w:cs="Arial"/>
                              <w:sz w:val="18"/>
                              <w:szCs w:val="18"/>
                            </w:rPr>
                            <w:t>safeguarding partnership escalation</w:t>
                          </w:r>
                        </w:hyperlink>
                        <w:r w:rsidRPr="00592B21">
                          <w:rPr>
                            <w:rFonts w:ascii="Arial" w:hAnsi="Arial" w:cs="Arial"/>
                            <w:sz w:val="18"/>
                            <w:szCs w:val="18"/>
                          </w:rPr>
                          <w:t xml:space="preserve"> procedures.</w:t>
                        </w:r>
                      </w:p>
                      <w:p w:rsidRPr="00EA52EB" w:rsidR="00A55E2D" w:rsidP="00481787" w:rsidRDefault="00A55E2D" w14:paraId="7AA1A06A" w14:textId="77777777">
                        <w:pPr>
                          <w:jc w:val="center"/>
                          <w:rPr>
                            <w:rFonts w:ascii="Arial" w:hAnsi="Arial" w:cs="Arial"/>
                            <w:sz w:val="8"/>
                            <w:szCs w:val="8"/>
                          </w:rPr>
                        </w:pPr>
                      </w:p>
                      <w:p w:rsidRPr="005D52AC" w:rsidR="00A55E2D" w:rsidP="00481787" w:rsidRDefault="00A55E2D" w14:paraId="25940183" w14:textId="07208609">
                        <w:pPr>
                          <w:rPr>
                            <w:rFonts w:ascii="Arial" w:hAnsi="Arial" w:cs="Arial"/>
                            <w:b/>
                            <w:sz w:val="22"/>
                          </w:rPr>
                        </w:pPr>
                        <w:r w:rsidRPr="00FC4FFB">
                          <w:rPr>
                            <w:rFonts w:ascii="Arial" w:hAnsi="Arial" w:eastAsia="Calibri"/>
                            <w:b/>
                            <w:color w:val="0074DA"/>
                            <w:sz w:val="22"/>
                            <w:szCs w:val="22"/>
                            <w:lang w:val="en-GB" w:eastAsia="en-US"/>
                          </w:rPr>
                          <w:t>Pupils/Students</w:t>
                        </w:r>
                        <w:r w:rsidRPr="00636840">
                          <w:rPr>
                            <w:rFonts w:ascii="Arial" w:hAnsi="Arial" w:cs="Arial"/>
                            <w:b/>
                            <w:color w:val="4096FF"/>
                            <w:sz w:val="28"/>
                            <w:szCs w:val="26"/>
                          </w:rPr>
                          <w:t xml:space="preserve"> </w:t>
                        </w:r>
                        <w:r>
                          <w:rPr>
                            <w:rFonts w:ascii="Arial" w:hAnsi="Arial" w:cs="Arial"/>
                            <w:b/>
                            <w:sz w:val="22"/>
                          </w:rPr>
                          <w:t>or</w:t>
                        </w:r>
                        <w:r w:rsidRPr="005D52AC">
                          <w:rPr>
                            <w:rFonts w:ascii="Arial" w:hAnsi="Arial" w:cs="Arial"/>
                            <w:b/>
                            <w:sz w:val="22"/>
                          </w:rPr>
                          <w:t xml:space="preserve"> Parents:</w:t>
                        </w:r>
                      </w:p>
                      <w:p w:rsidRPr="00FC4FFB" w:rsidR="00A55E2D" w:rsidP="00633CF9" w:rsidRDefault="00A55E2D" w14:paraId="3A0AD3EF" w14:textId="7285B14D">
                        <w:pPr>
                          <w:numPr>
                            <w:ilvl w:val="0"/>
                            <w:numId w:val="73"/>
                          </w:numPr>
                          <w:ind w:left="360"/>
                          <w:rPr>
                            <w:rFonts w:ascii="Arial" w:hAnsi="Arial" w:cs="Arial"/>
                            <w:color w:val="0074DA"/>
                            <w:sz w:val="18"/>
                            <w:szCs w:val="18"/>
                          </w:rPr>
                        </w:pPr>
                        <w:r w:rsidRPr="00383992">
                          <w:rPr>
                            <w:rFonts w:ascii="Arial" w:hAnsi="Arial" w:cs="Arial"/>
                            <w:sz w:val="18"/>
                            <w:szCs w:val="18"/>
                          </w:rPr>
                          <w:t xml:space="preserve">Follow </w:t>
                        </w:r>
                        <w:r w:rsidRPr="00FC4FFB">
                          <w:rPr>
                            <w:rFonts w:ascii="Arial" w:hAnsi="Arial" w:eastAsia="Calibri" w:cs="Arial"/>
                            <w:bCs/>
                            <w:color w:val="0074DA"/>
                            <w:sz w:val="18"/>
                            <w:szCs w:val="18"/>
                            <w:lang w:val="en-GB" w:eastAsia="en-US"/>
                          </w:rPr>
                          <w:t>school</w:t>
                        </w:r>
                        <w:r w:rsidRPr="00383992">
                          <w:rPr>
                            <w:rFonts w:ascii="Arial" w:hAnsi="Arial" w:cs="Arial"/>
                            <w:sz w:val="18"/>
                            <w:szCs w:val="18"/>
                          </w:rPr>
                          <w:t xml:space="preserve"> complaints procedures </w:t>
                        </w:r>
                        <w:r w:rsidRPr="00FC4FFB">
                          <w:rPr>
                            <w:rFonts w:ascii="Arial" w:hAnsi="Arial" w:eastAsia="Calibri"/>
                            <w:bCs/>
                            <w:color w:val="0074DA"/>
                            <w:sz w:val="18"/>
                            <w:szCs w:val="18"/>
                            <w:lang w:val="en-GB" w:eastAsia="en-US"/>
                          </w:rPr>
                          <w:t>(</w:t>
                        </w:r>
                        <w:hyperlink w:history="1" r:id="rId28">
                          <w:r w:rsidRPr="00B77960" w:rsidR="00E20E79">
                            <w:rPr>
                              <w:rStyle w:val="Hyperlink"/>
                              <w:rFonts w:ascii="Arial" w:hAnsi="Arial" w:eastAsia="Calibri"/>
                              <w:bCs/>
                              <w:sz w:val="18"/>
                              <w:szCs w:val="18"/>
                              <w:lang w:val="en-GB" w:eastAsia="en-US"/>
                            </w:rPr>
                            <w:t>https://lenham.kent.sch.uk/about-us/policies/</w:t>
                          </w:r>
                        </w:hyperlink>
                        <w:r w:rsidRPr="00FC4FFB">
                          <w:rPr>
                            <w:rFonts w:ascii="Arial" w:hAnsi="Arial" w:eastAsia="Calibri"/>
                            <w:bCs/>
                            <w:color w:val="0074DA"/>
                            <w:sz w:val="18"/>
                            <w:szCs w:val="18"/>
                            <w:lang w:val="en-GB" w:eastAsia="en-US"/>
                          </w:rPr>
                          <w:t>)</w:t>
                        </w:r>
                        <w:r w:rsidR="00E20E79">
                          <w:rPr>
                            <w:rFonts w:ascii="Arial" w:hAnsi="Arial" w:eastAsia="Calibri"/>
                            <w:bCs/>
                            <w:color w:val="0074DA"/>
                            <w:sz w:val="18"/>
                            <w:szCs w:val="18"/>
                            <w:lang w:val="en-GB" w:eastAsia="en-US"/>
                          </w:rPr>
                          <w:t xml:space="preserve"> </w:t>
                        </w:r>
                      </w:p>
                    </w:txbxContent>
                  </v:textbox>
                </v:shape>
                <v:shape id="AutoShape 13" style="position:absolute;left:1035;top:82628;width:61550;height:7084;visibility:visible;mso-wrap-style:square;v-text-anchor:top" o:spid="_x0000_s103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rsidR="00A55E2D" w:rsidP="00481787" w:rsidRDefault="00A55E2D" w14:paraId="31B2DFCD" w14:textId="7777777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rsidRPr="00681BC0" w:rsidR="00A55E2D" w:rsidP="00481787" w:rsidRDefault="00A55E2D" w14:paraId="36409995" w14:textId="64F40E39">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style="position:absolute;left:4311;top:62179;width:56001;height:3695;visibility:visible;mso-wrap-style:square;v-text-anchor:top" o:spid="_x0000_s1039"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rsidRPr="0015568F" w:rsidR="00A55E2D" w:rsidP="00481787" w:rsidRDefault="00A55E2D" w14:paraId="21236C75" w14:textId="77777777">
                        <w:pPr>
                          <w:jc w:val="center"/>
                          <w:rPr>
                            <w:rFonts w:ascii="Arial" w:hAnsi="Arial" w:cs="Arial"/>
                            <w:b/>
                            <w:sz w:val="8"/>
                            <w:szCs w:val="4"/>
                          </w:rPr>
                        </w:pPr>
                      </w:p>
                      <w:p w:rsidRPr="0015568F" w:rsidR="00A55E2D" w:rsidP="00481787" w:rsidRDefault="00A55E2D" w14:paraId="670481B8" w14:textId="2FE33D5D">
                        <w:pPr>
                          <w:jc w:val="center"/>
                          <w:rPr>
                            <w:rFonts w:ascii="Arial" w:hAnsi="Arial" w:cs="Arial"/>
                            <w:b/>
                            <w:szCs w:val="16"/>
                          </w:rPr>
                        </w:pPr>
                        <w:r w:rsidRPr="0015568F">
                          <w:rPr>
                            <w:rFonts w:ascii="Arial" w:hAnsi="Arial" w:cs="Arial"/>
                            <w:b/>
                            <w:szCs w:val="16"/>
                          </w:rPr>
                          <w:t xml:space="preserve">Record decision making and action taken in the </w:t>
                        </w:r>
                        <w:r w:rsidRPr="00FC4FFB">
                          <w:rPr>
                            <w:rFonts w:ascii="Arial" w:hAnsi="Arial" w:eastAsia="Calibri"/>
                            <w:b/>
                            <w:color w:val="0074DA"/>
                            <w:lang w:val="en-GB" w:eastAsia="en-US"/>
                          </w:rPr>
                          <w:t>pupil’s</w:t>
                        </w:r>
                        <w:r w:rsidRPr="00FC4FFB">
                          <w:rPr>
                            <w:rFonts w:ascii="Arial" w:hAnsi="Arial" w:eastAsia="Calibri"/>
                            <w:bCs/>
                            <w:color w:val="0074DA"/>
                            <w:lang w:val="en-GB" w:eastAsia="en-US"/>
                          </w:rPr>
                          <w:t xml:space="preserve"> </w:t>
                        </w:r>
                        <w:r w:rsidRPr="0015568F">
                          <w:rPr>
                            <w:rFonts w:ascii="Arial" w:hAnsi="Arial" w:cs="Arial"/>
                            <w:b/>
                            <w:szCs w:val="16"/>
                          </w:rPr>
                          <w:t>child protection file</w:t>
                        </w:r>
                      </w:p>
                    </w:txbxContent>
                  </v:textbox>
                </v:shape>
                <v:shape id="AutoShape 18" style="position:absolute;left:32270;top:65874;width:41;height:1415;flip:x;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style="position:absolute;left:31984;top:75742;width:29;height:1886;visibility:visible;mso-wrap-style:square" o:spid="_x0000_s104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style="position:absolute;left:10058;top:77628;width:43650;height:3296;visibility:visible;mso-wrap-style:square;v-text-anchor:top" o:spid="_x0000_s1042"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rsidR="00A55E2D" w:rsidP="00481787" w:rsidRDefault="00A55E2D" w14:paraId="6FF1D5BB" w14:textId="21A4AAE9">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Pr>
                            <w:rFonts w:ascii="Arial" w:hAnsi="Arial" w:cs="Arial"/>
                            <w:sz w:val="24"/>
                          </w:rPr>
                          <w:t>.</w:t>
                        </w:r>
                      </w:p>
                    </w:txbxContent>
                  </v:textbox>
                </v:shape>
                <v:line id="Straight Connector 22" style="position:absolute;flip:x y;visibility:visible;mso-wrap-style:square" o:spid="_x0000_s1043" o:connectortype="straight" from="1962,81730" to="31730,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style="position:absolute;left:1962;top:59912;width:171;height:21818;flip:y;visibility:visible;mso-wrap-style:square" o:spid="_x0000_s104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style="position:absolute;left:4953;top:4904;width:54978;height:10240;visibility:visible;mso-wrap-style:square;v-text-anchor:top" o:spid="_x0000_s1045"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Pr="004A3CFB" w:rsidR="00A55E2D" w:rsidP="00481787" w:rsidRDefault="00A55E2D" w14:paraId="69CD9DBC" w14:textId="77777777">
                        <w:pPr>
                          <w:jc w:val="center"/>
                          <w:rPr>
                            <w:rFonts w:ascii="Arial" w:hAnsi="Arial" w:cs="Arial"/>
                            <w:b/>
                            <w:sz w:val="24"/>
                          </w:rPr>
                        </w:pPr>
                        <w:r w:rsidRPr="00774C46">
                          <w:rPr>
                            <w:rFonts w:ascii="Arial" w:hAnsi="Arial" w:cs="Arial"/>
                            <w:b/>
                            <w:sz w:val="24"/>
                          </w:rPr>
                          <w:t>Why are you concerned?</w:t>
                        </w:r>
                      </w:p>
                      <w:p w:rsidRPr="00A55E2D" w:rsidR="00A55E2D" w:rsidP="004D295F" w:rsidRDefault="009049F8" w14:paraId="461183FF" w14:textId="77777777">
                        <w:pPr>
                          <w:rPr>
                            <w:rFonts w:ascii="Arial" w:hAnsi="Arial" w:cs="Arial"/>
                            <w:sz w:val="18"/>
                          </w:rPr>
                        </w:pPr>
                        <w:hyperlink w:history="1" r:id="rId29">
                          <w:r w:rsidRPr="00A55E2D" w:rsidR="00A55E2D">
                            <w:rPr>
                              <w:rStyle w:val="Hyperlink"/>
                              <w:rFonts w:ascii="Arial" w:hAnsi="Arial" w:cs="Arial"/>
                              <w:sz w:val="18"/>
                            </w:rPr>
                            <w:t>For example,</w:t>
                          </w:r>
                        </w:hyperlink>
                      </w:p>
                      <w:p w:rsidRPr="00A55E2D" w:rsidR="00A55E2D" w:rsidP="00633CF9" w:rsidRDefault="00A55E2D" w14:paraId="133C179F" w14:textId="305F83E1">
                        <w:pPr>
                          <w:numPr>
                            <w:ilvl w:val="0"/>
                            <w:numId w:val="72"/>
                          </w:numPr>
                          <w:rPr>
                            <w:rFonts w:ascii="Arial" w:hAnsi="Arial" w:cs="Arial"/>
                            <w:sz w:val="16"/>
                            <w:szCs w:val="16"/>
                          </w:rPr>
                        </w:pPr>
                        <w:r w:rsidRPr="00A55E2D">
                          <w:rPr>
                            <w:rFonts w:ascii="Arial" w:hAnsi="Arial" w:cs="Arial"/>
                            <w:sz w:val="16"/>
                            <w:szCs w:val="16"/>
                          </w:rPr>
                          <w:t>Something a child has said, for example, an allegation of harm</w:t>
                        </w:r>
                      </w:p>
                      <w:p w:rsidRPr="00A55E2D" w:rsidR="00A55E2D" w:rsidP="00633CF9" w:rsidRDefault="00A55E2D" w14:paraId="0362EA69" w14:textId="5EACF3C2">
                        <w:pPr>
                          <w:numPr>
                            <w:ilvl w:val="0"/>
                            <w:numId w:val="72"/>
                          </w:numPr>
                          <w:rPr>
                            <w:rFonts w:ascii="Arial" w:hAnsi="Arial" w:cs="Arial"/>
                            <w:sz w:val="16"/>
                            <w:szCs w:val="16"/>
                          </w:rPr>
                        </w:pPr>
                        <w:r w:rsidRPr="00A55E2D">
                          <w:rPr>
                            <w:rFonts w:ascii="Arial" w:hAnsi="Arial" w:cs="Arial"/>
                            <w:sz w:val="16"/>
                            <w:szCs w:val="16"/>
                          </w:rPr>
                          <w:t>Child’s appearance; may include frequent or unexplained injuries/ marks/bruises and/or dress</w:t>
                        </w:r>
                      </w:p>
                      <w:p w:rsidRPr="00A55E2D" w:rsidR="00A55E2D" w:rsidP="00633CF9" w:rsidRDefault="00A55E2D" w14:paraId="04C761BD" w14:textId="3AF58646">
                        <w:pPr>
                          <w:numPr>
                            <w:ilvl w:val="0"/>
                            <w:numId w:val="72"/>
                          </w:numPr>
                          <w:rPr>
                            <w:rFonts w:ascii="Arial" w:hAnsi="Arial" w:cs="Arial"/>
                            <w:sz w:val="16"/>
                            <w:szCs w:val="16"/>
                          </w:rPr>
                        </w:pPr>
                        <w:r w:rsidRPr="00A55E2D">
                          <w:rPr>
                            <w:rFonts w:ascii="Arial" w:hAnsi="Arial" w:cs="Arial"/>
                            <w:sz w:val="16"/>
                            <w:szCs w:val="16"/>
                          </w:rPr>
                          <w:t>Behaviour change(s)</w:t>
                        </w:r>
                      </w:p>
                      <w:p w:rsidRPr="007F7E64" w:rsidR="00A55E2D" w:rsidP="00633CF9" w:rsidRDefault="00A55E2D" w14:paraId="6FFD4DD9" w14:textId="2FF8AADC">
                        <w:pPr>
                          <w:numPr>
                            <w:ilvl w:val="0"/>
                            <w:numId w:val="72"/>
                          </w:numPr>
                          <w:rPr>
                            <w:rFonts w:ascii="Arial" w:hAnsi="Arial" w:cs="Arial"/>
                            <w:sz w:val="16"/>
                            <w:szCs w:val="16"/>
                          </w:rPr>
                        </w:pPr>
                        <w:r w:rsidRPr="00A55E2D">
                          <w:rPr>
                            <w:rFonts w:ascii="Arial" w:hAnsi="Arial" w:cs="Arial"/>
                            <w:sz w:val="16"/>
                            <w:szCs w:val="16"/>
                          </w:rPr>
                          <w:t>Witnessed concerning, harmful or inappropriate</w:t>
                        </w:r>
                        <w:r w:rsidRPr="007F7E64">
                          <w:rPr>
                            <w:rFonts w:ascii="Arial" w:hAnsi="Arial" w:cs="Arial"/>
                            <w:sz w:val="16"/>
                            <w:szCs w:val="16"/>
                          </w:rPr>
                          <w:t xml:space="preserve"> behaviour</w:t>
                        </w:r>
                      </w:p>
                      <w:p w:rsidRPr="00CC7065" w:rsidR="00A55E2D" w:rsidP="00633CF9" w:rsidRDefault="00A55E2D" w14:paraId="63A074E4" w14:textId="77777777">
                        <w:pPr>
                          <w:numPr>
                            <w:ilvl w:val="1"/>
                            <w:numId w:val="72"/>
                          </w:numPr>
                          <w:rPr>
                            <w:rFonts w:ascii="Arial" w:hAnsi="Arial" w:cs="Arial"/>
                          </w:rPr>
                        </w:pPr>
                      </w:p>
                    </w:txbxContent>
                  </v:textbox>
                </v:shape>
                <v:shape id="AutoShape 6" style="position:absolute;left:1035;top:1257;width:62420;height:3543;visibility:visible;mso-wrap-style:square;v-text-anchor:top" o:spid="_x0000_s1046" strokecolor="white"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v:textbox>
                    <w:txbxContent>
                      <w:p w:rsidR="00A55E2D" w:rsidP="00481787" w:rsidRDefault="00A55E2D" w14:paraId="340F9027" w14:textId="5077C073">
                        <w:pPr>
                          <w:pStyle w:val="Heading1"/>
                          <w:rPr>
                            <w:sz w:val="28"/>
                            <w:szCs w:val="22"/>
                          </w:rPr>
                        </w:pPr>
                        <w:r w:rsidRPr="007C55FE">
                          <w:t>What to do if you have a welfare concern</w:t>
                        </w:r>
                        <w:r w:rsidRPr="000608A4">
                          <w:t xml:space="preserve"> in </w:t>
                        </w:r>
                        <w:proofErr w:type="spellStart"/>
                        <w:r>
                          <w:rPr>
                            <w:rFonts w:eastAsia="Calibri"/>
                            <w:color w:val="0074DA"/>
                            <w:szCs w:val="32"/>
                            <w:lang w:eastAsia="en-US"/>
                          </w:rPr>
                          <w:t>Lenham</w:t>
                        </w:r>
                        <w:proofErr w:type="spellEnd"/>
                        <w:r>
                          <w:rPr>
                            <w:rFonts w:eastAsia="Calibri"/>
                            <w:color w:val="0074DA"/>
                            <w:szCs w:val="32"/>
                            <w:lang w:eastAsia="en-US"/>
                          </w:rPr>
                          <w:t xml:space="preserve"> Primary </w:t>
                        </w:r>
                        <w:r w:rsidRPr="00FC4FFB">
                          <w:rPr>
                            <w:color w:val="0074DA"/>
                            <w:sz w:val="36"/>
                            <w:szCs w:val="30"/>
                          </w:rPr>
                          <w:t xml:space="preserve"> </w:t>
                        </w:r>
                      </w:p>
                      <w:p w:rsidRPr="006F31C6" w:rsidR="00A55E2D" w:rsidP="00481787" w:rsidRDefault="00A55E2D" w14:paraId="5419EAEE" w14:textId="77777777">
                        <w:pPr>
                          <w:jc w:val="center"/>
                          <w:rPr>
                            <w:rFonts w:ascii="Arial" w:hAnsi="Arial" w:cs="Arial"/>
                          </w:rPr>
                        </w:pPr>
                      </w:p>
                    </w:txbxContent>
                  </v:textbox>
                </v:shape>
                <v:shape id="AutoShape 154" style="position:absolute;left:37338;top:46199;width:2851;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style="position:absolute;left:9099;top:67151;width:48268;height:9144;visibility:visible;mso-wrap-style:square;v-text-anchor:top" o:spid="_x0000_s104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rsidRPr="00774C46" w:rsidR="00A55E2D" w:rsidP="00481787" w:rsidRDefault="00A55E2D" w14:paraId="6E82341E" w14:textId="77777777">
                        <w:pPr>
                          <w:jc w:val="center"/>
                          <w:rPr>
                            <w:rFonts w:ascii="Arial" w:hAnsi="Arial" w:cs="Arial"/>
                            <w:b/>
                            <w:sz w:val="24"/>
                          </w:rPr>
                        </w:pPr>
                        <w:r w:rsidRPr="00774C46">
                          <w:rPr>
                            <w:rFonts w:ascii="Arial" w:hAnsi="Arial" w:cs="Arial"/>
                            <w:b/>
                            <w:sz w:val="24"/>
                          </w:rPr>
                          <w:t xml:space="preserve">Monitor </w:t>
                        </w:r>
                      </w:p>
                      <w:p w:rsidRPr="00401C53" w:rsidR="00A55E2D" w:rsidP="00481787" w:rsidRDefault="00A55E2D" w14:paraId="14165731" w14:textId="77777777">
                        <w:pPr>
                          <w:rPr>
                            <w:rFonts w:ascii="Arial" w:hAnsi="Arial" w:cs="Arial"/>
                            <w:sz w:val="18"/>
                            <w:szCs w:val="18"/>
                          </w:rPr>
                        </w:pPr>
                        <w:r w:rsidRPr="00401C53">
                          <w:rPr>
                            <w:rFonts w:ascii="Arial" w:hAnsi="Arial" w:cs="Arial"/>
                            <w:sz w:val="18"/>
                            <w:szCs w:val="18"/>
                          </w:rPr>
                          <w:t>Be clear about:</w:t>
                        </w:r>
                      </w:p>
                      <w:p w:rsidRPr="00401C53" w:rsidR="00A55E2D" w:rsidP="00633CF9" w:rsidRDefault="00A55E2D" w14:paraId="381BAE38" w14:textId="79B919E8">
                        <w:pPr>
                          <w:pStyle w:val="ListParagraph"/>
                          <w:numPr>
                            <w:ilvl w:val="0"/>
                            <w:numId w:val="75"/>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rsidRPr="00401C53" w:rsidR="00A55E2D" w:rsidP="00633CF9" w:rsidRDefault="00A55E2D" w14:paraId="18F775C2" w14:textId="77777777">
                        <w:pPr>
                          <w:pStyle w:val="ListParagraph"/>
                          <w:numPr>
                            <w:ilvl w:val="0"/>
                            <w:numId w:val="7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A55E2D" w:rsidP="00633CF9" w:rsidRDefault="00A55E2D" w14:paraId="686D5E07" w14:textId="4C449C57">
                        <w:pPr>
                          <w:pStyle w:val="ListParagraph"/>
                          <w:numPr>
                            <w:ilvl w:val="0"/>
                            <w:numId w:val="75"/>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rsidRPr="00074AE0" w:rsidR="00A55E2D" w:rsidP="00481787" w:rsidRDefault="00A55E2D" w14:paraId="46BD287B" w14:textId="77777777">
                        <w:pPr>
                          <w:rPr>
                            <w:rFonts w:ascii="Arial" w:hAnsi="Arial" w:cs="Arial"/>
                            <w:sz w:val="16"/>
                          </w:rPr>
                        </w:pPr>
                      </w:p>
                    </w:txbxContent>
                  </v:textbox>
                </v:shape>
                <v:shape id="AutoShape 7" style="position:absolute;top:34658;width:37814;height:26108;visibility:visible;mso-wrap-style:square;v-text-anchor:top" o:spid="_x0000_s1049"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Pr="004D295F" w:rsidR="00A55E2D" w:rsidP="00633CF9" w:rsidRDefault="00A55E2D" w14:paraId="7BBC7652" w14:textId="3BA552DA">
                        <w:pPr>
                          <w:numPr>
                            <w:ilvl w:val="0"/>
                            <w:numId w:val="73"/>
                          </w:numPr>
                          <w:ind w:left="360"/>
                          <w:rPr>
                            <w:rFonts w:ascii="Arial" w:hAnsi="Arial" w:cs="Arial"/>
                            <w:sz w:val="18"/>
                            <w:szCs w:val="18"/>
                          </w:rPr>
                        </w:pPr>
                        <w:r w:rsidRPr="004D295F">
                          <w:rPr>
                            <w:rFonts w:ascii="Arial" w:hAnsi="Arial" w:cs="Arial"/>
                            <w:sz w:val="18"/>
                            <w:szCs w:val="18"/>
                          </w:rPr>
                          <w:t xml:space="preserve">If a child is at risk of immediate harm and/or is unsafe to go home, make an urgent </w:t>
                        </w:r>
                        <w:hyperlink w:history="1" r:id="rId30">
                          <w:r w:rsidRPr="004D295F">
                            <w:rPr>
                              <w:rStyle w:val="Hyperlink"/>
                              <w:rFonts w:ascii="Arial" w:hAnsi="Arial" w:cs="Arial"/>
                              <w:sz w:val="18"/>
                              <w:szCs w:val="18"/>
                            </w:rPr>
                            <w:t>Request for Support to the Front Door Service via the portal</w:t>
                          </w:r>
                        </w:hyperlink>
                        <w:r w:rsidRPr="004D295F">
                          <w:rPr>
                            <w:rFonts w:ascii="Arial" w:hAnsi="Arial" w:cs="Arial"/>
                            <w:sz w:val="18"/>
                            <w:szCs w:val="18"/>
                          </w:rPr>
                          <w:t xml:space="preserve"> or call the Police on 999. </w:t>
                        </w:r>
                      </w:p>
                      <w:p w:rsidRPr="004D295F" w:rsidR="00A55E2D" w:rsidP="00633CF9" w:rsidRDefault="00A55E2D" w14:paraId="699C54C8" w14:textId="152F84C6">
                        <w:pPr>
                          <w:numPr>
                            <w:ilvl w:val="0"/>
                            <w:numId w:val="73"/>
                          </w:numPr>
                          <w:ind w:left="360"/>
                          <w:rPr>
                            <w:rFonts w:ascii="Arial" w:hAnsi="Arial" w:cs="Arial"/>
                            <w:sz w:val="18"/>
                            <w:szCs w:val="18"/>
                          </w:rPr>
                        </w:pPr>
                        <w:r w:rsidRPr="004D295F">
                          <w:rPr>
                            <w:rFonts w:ascii="Arial" w:hAnsi="Arial" w:cs="Arial"/>
                            <w:sz w:val="18"/>
                            <w:szCs w:val="18"/>
                          </w:rPr>
                          <w:t xml:space="preserve">If no immediate risk of harm, provide internal support and/or refer to other agencies in line with </w:t>
                        </w:r>
                        <w:hyperlink w:history="1" r:id="rId31">
                          <w:r w:rsidRPr="004D295F">
                            <w:rPr>
                              <w:rStyle w:val="Hyperlink"/>
                              <w:rFonts w:ascii="Arial" w:hAnsi="Arial" w:cs="Arial"/>
                              <w:sz w:val="18"/>
                              <w:szCs w:val="18"/>
                            </w:rPr>
                            <w:t>Kent Safeguarding Support Level Guidance and KSCMP procedures</w:t>
                          </w:r>
                        </w:hyperlink>
                        <w:r w:rsidRPr="004D295F">
                          <w:rPr>
                            <w:rStyle w:val="Hyperlink"/>
                            <w:rFonts w:ascii="Arial" w:hAnsi="Arial" w:cs="Arial"/>
                            <w:sz w:val="18"/>
                            <w:szCs w:val="18"/>
                          </w:rPr>
                          <w:t xml:space="preserve">, </w:t>
                        </w:r>
                        <w:r w:rsidRPr="004D295F">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w:history="1" r:id="rId32">
                          <w:r w:rsidRPr="004D295F">
                            <w:rPr>
                              <w:rStyle w:val="Hyperlink"/>
                              <w:rFonts w:ascii="Arial" w:hAnsi="Arial" w:cs="Arial"/>
                              <w:sz w:val="18"/>
                              <w:szCs w:val="18"/>
                            </w:rPr>
                            <w:t>Front Door Service Portal</w:t>
                          </w:r>
                        </w:hyperlink>
                        <w:r w:rsidRPr="004D295F">
                          <w:rPr>
                            <w:rFonts w:ascii="Arial" w:hAnsi="Arial" w:cs="Arial"/>
                            <w:sz w:val="18"/>
                            <w:szCs w:val="18"/>
                          </w:rPr>
                          <w:t>.</w:t>
                        </w:r>
                      </w:p>
                      <w:p w:rsidRPr="00A55E2D" w:rsidR="00A55E2D" w:rsidP="0015568F" w:rsidRDefault="00A55E2D" w14:paraId="0EDDEBC1" w14:textId="60B7BE0E">
                        <w:pPr>
                          <w:numPr>
                            <w:ilvl w:val="0"/>
                            <w:numId w:val="73"/>
                          </w:numPr>
                          <w:ind w:left="360"/>
                          <w:rPr>
                            <w:rFonts w:ascii="Arial" w:hAnsi="Arial" w:cs="Arial"/>
                            <w:sz w:val="18"/>
                            <w:szCs w:val="18"/>
                          </w:rPr>
                        </w:pPr>
                        <w:r w:rsidRPr="00A55E2D">
                          <w:rPr>
                            <w:rFonts w:ascii="Arial" w:hAnsi="Arial" w:cs="Arial"/>
                            <w:sz w:val="18"/>
                            <w:szCs w:val="18"/>
                          </w:rPr>
                          <w:t>If the</w:t>
                        </w:r>
                        <w:r w:rsidRPr="00A55E2D">
                          <w:rPr>
                            <w:rFonts w:ascii="Arial" w:hAnsi="Arial" w:eastAsia="Calibri" w:cs="Arial"/>
                            <w:bCs/>
                            <w:sz w:val="18"/>
                            <w:szCs w:val="18"/>
                            <w:lang w:val="en-GB" w:eastAsia="en-US"/>
                          </w:rPr>
                          <w:t xml:space="preserve"> </w:t>
                        </w:r>
                        <w:r w:rsidRPr="00A55E2D">
                          <w:rPr>
                            <w:rFonts w:ascii="Arial" w:hAnsi="Arial" w:eastAsia="Calibri" w:cs="Arial"/>
                            <w:bCs/>
                            <w:color w:val="006FD5"/>
                            <w:sz w:val="18"/>
                            <w:szCs w:val="18"/>
                            <w:lang w:val="en-GB" w:eastAsia="en-US"/>
                          </w:rPr>
                          <w:t>school</w:t>
                        </w:r>
                        <w:r w:rsidRPr="00A55E2D">
                          <w:rPr>
                            <w:rFonts w:ascii="Arial" w:hAnsi="Arial" w:cs="Arial"/>
                            <w:sz w:val="18"/>
                            <w:szCs w:val="18"/>
                          </w:rPr>
                          <w:t xml:space="preserve"> believes a child may be in need of support but are unclear whether to refer, a </w:t>
                        </w:r>
                        <w:hyperlink w:history="1" r:id="rId33">
                          <w:r w:rsidRPr="00A55E2D">
                            <w:rPr>
                              <w:rStyle w:val="Hyperlink"/>
                              <w:rFonts w:ascii="Arial" w:hAnsi="Arial" w:cs="Arial"/>
                              <w:sz w:val="18"/>
                              <w:szCs w:val="18"/>
                            </w:rPr>
                            <w:t>no-named consultation</w:t>
                          </w:r>
                        </w:hyperlink>
                        <w:r w:rsidRPr="00A55E2D">
                          <w:rPr>
                            <w:rFonts w:ascii="Arial" w:hAnsi="Arial" w:cs="Arial"/>
                            <w:sz w:val="18"/>
                            <w:szCs w:val="18"/>
                          </w:rPr>
                          <w:t xml:space="preserve"> can be sought from the Front Door Service via </w:t>
                        </w:r>
                        <w:r w:rsidRPr="00A55E2D">
                          <w:rPr>
                            <w:rFonts w:ascii="Arial" w:hAnsi="Arial" w:cs="Arial"/>
                            <w:b/>
                            <w:bCs/>
                            <w:sz w:val="18"/>
                            <w:szCs w:val="18"/>
                          </w:rPr>
                          <w:t>03000 411 111</w:t>
                        </w:r>
                        <w:r w:rsidRPr="00A55E2D">
                          <w:rPr>
                            <w:rFonts w:ascii="Arial" w:hAnsi="Arial" w:cs="Arial"/>
                            <w:sz w:val="18"/>
                            <w:szCs w:val="18"/>
                          </w:rPr>
                          <w:t xml:space="preserve"> </w:t>
                        </w:r>
                      </w:p>
                      <w:p w:rsidRPr="00A55E2D" w:rsidR="00A55E2D" w:rsidP="0015568F" w:rsidRDefault="00A55E2D" w14:paraId="72A9FFEF" w14:textId="3E51BF41">
                        <w:pPr>
                          <w:numPr>
                            <w:ilvl w:val="0"/>
                            <w:numId w:val="73"/>
                          </w:numPr>
                          <w:ind w:left="360"/>
                          <w:rPr>
                            <w:rFonts w:ascii="Arial" w:hAnsi="Arial" w:cs="Arial"/>
                            <w:sz w:val="18"/>
                            <w:szCs w:val="18"/>
                          </w:rPr>
                        </w:pPr>
                        <w:r w:rsidRPr="00A55E2D">
                          <w:rPr>
                            <w:rFonts w:ascii="Arial" w:hAnsi="Arial" w:cs="Arial"/>
                            <w:sz w:val="18"/>
                            <w:szCs w:val="18"/>
                          </w:rPr>
                          <w:t xml:space="preserve">If support is required out of working hours, the </w:t>
                        </w:r>
                        <w:r w:rsidRPr="00A55E2D">
                          <w:rPr>
                            <w:rFonts w:ascii="Arial" w:hAnsi="Arial" w:eastAsia="Calibri" w:cs="Arial"/>
                            <w:bCs/>
                            <w:color w:val="004AAA"/>
                            <w:sz w:val="18"/>
                            <w:szCs w:val="18"/>
                            <w:lang w:val="en-GB" w:eastAsia="en-US"/>
                          </w:rPr>
                          <w:t>school/college</w:t>
                        </w:r>
                        <w:r w:rsidRPr="00A55E2D">
                          <w:rPr>
                            <w:rFonts w:ascii="Arial" w:hAnsi="Arial" w:cs="Arial"/>
                            <w:sz w:val="18"/>
                            <w:szCs w:val="18"/>
                          </w:rPr>
                          <w:t xml:space="preserve"> will contact the Out of Hours Service via </w:t>
                        </w:r>
                        <w:r w:rsidRPr="00A55E2D">
                          <w:rPr>
                            <w:rFonts w:ascii="Arial" w:hAnsi="Arial" w:cs="Arial"/>
                            <w:b/>
                            <w:bCs/>
                            <w:sz w:val="18"/>
                            <w:szCs w:val="18"/>
                          </w:rPr>
                          <w:t>03000 41 91 91</w:t>
                        </w:r>
                        <w:r w:rsidRPr="00A55E2D">
                          <w:rPr>
                            <w:rFonts w:ascii="Arial" w:hAnsi="Arial" w:cs="Arial"/>
                            <w:sz w:val="18"/>
                            <w:szCs w:val="18"/>
                          </w:rPr>
                          <w:t>.</w:t>
                        </w:r>
                      </w:p>
                      <w:p w:rsidRPr="00B76B04" w:rsidR="00A55E2D" w:rsidP="00566E63" w:rsidRDefault="00A55E2D" w14:paraId="0129A6B2" w14:textId="5BD08572">
                        <w:pPr>
                          <w:ind w:left="360"/>
                          <w:rPr>
                            <w:rFonts w:ascii="Arial" w:hAnsi="Arial" w:cs="Arial"/>
                            <w:sz w:val="18"/>
                            <w:szCs w:val="18"/>
                          </w:rPr>
                        </w:pPr>
                      </w:p>
                    </w:txbxContent>
                  </v:textbox>
                </v:shape>
                <w10:anchorlock/>
              </v:group>
            </w:pict>
          </mc:Fallback>
        </mc:AlternateContent>
      </w:r>
    </w:p>
    <w:p w:rsidRPr="004D295F" w:rsidR="00151E54" w:rsidP="00ED071D" w:rsidRDefault="00234052" w14:paraId="167F57A0" w14:textId="2A752E48">
      <w:pPr>
        <w:pStyle w:val="Heading1"/>
        <w:numPr>
          <w:ilvl w:val="0"/>
          <w:numId w:val="83"/>
        </w:numPr>
        <w:tabs>
          <w:tab w:val="left" w:pos="0"/>
        </w:tabs>
        <w:ind w:left="567" w:hanging="567"/>
        <w:jc w:val="left"/>
        <w:rPr>
          <w:rFonts w:cs="Arial"/>
        </w:rPr>
      </w:pPr>
      <w:bookmarkStart w:name="_Ref108516890" w:id="16"/>
      <w:bookmarkStart w:name="_Toc203374631" w:id="17"/>
      <w:r w:rsidRPr="004D295F">
        <w:rPr>
          <w:rFonts w:cs="Arial"/>
        </w:rPr>
        <w:lastRenderedPageBreak/>
        <w:t xml:space="preserve">Child </w:t>
      </w:r>
      <w:r w:rsidRPr="004D295F" w:rsidR="006F06B0">
        <w:rPr>
          <w:rFonts w:cs="Arial"/>
        </w:rPr>
        <w:t>Focused Approach</w:t>
      </w:r>
      <w:r w:rsidRPr="004D295F" w:rsidR="005755A9">
        <w:rPr>
          <w:rFonts w:cs="Arial"/>
        </w:rPr>
        <w:t xml:space="preserve"> to Safeguarding</w:t>
      </w:r>
      <w:bookmarkEnd w:id="16"/>
      <w:bookmarkEnd w:id="17"/>
    </w:p>
    <w:p w:rsidRPr="004D295F" w:rsidR="00151E54" w:rsidP="002405EE" w:rsidRDefault="00151E54" w14:paraId="56B0076F" w14:textId="77777777">
      <w:pPr>
        <w:ind w:left="720"/>
        <w:rPr>
          <w:rFonts w:ascii="Arial" w:hAnsi="Arial" w:cs="Arial"/>
          <w:b/>
          <w:sz w:val="28"/>
          <w:szCs w:val="24"/>
          <w:lang w:val="en-GB"/>
        </w:rPr>
      </w:pPr>
    </w:p>
    <w:p w:rsidRPr="004D295F" w:rsidR="006C4304" w:rsidP="002405EE" w:rsidRDefault="00631061" w14:paraId="0035DF6A" w14:textId="3F4E33ED">
      <w:pPr>
        <w:pStyle w:val="Heading2"/>
        <w:rPr>
          <w:rFonts w:cs="Arial"/>
          <w:b/>
          <w:bCs/>
          <w:sz w:val="28"/>
        </w:rPr>
      </w:pPr>
      <w:bookmarkStart w:name="_Toc203374632" w:id="18"/>
      <w:r w:rsidRPr="004D295F">
        <w:rPr>
          <w:rFonts w:cs="Arial"/>
          <w:b/>
          <w:bCs/>
        </w:rPr>
        <w:t xml:space="preserve">1.1 </w:t>
      </w:r>
      <w:r w:rsidRPr="004D295F" w:rsidR="00DA5E1F">
        <w:rPr>
          <w:rFonts w:cs="Arial"/>
          <w:b/>
          <w:bCs/>
        </w:rPr>
        <w:t>Introduction</w:t>
      </w:r>
      <w:bookmarkEnd w:id="18"/>
      <w:r w:rsidRPr="004D295F" w:rsidR="00F636BB">
        <w:rPr>
          <w:rFonts w:cs="Arial"/>
          <w:b/>
          <w:bCs/>
        </w:rPr>
        <w:t xml:space="preserve"> </w:t>
      </w:r>
    </w:p>
    <w:p w:rsidRPr="004D295F" w:rsidR="007437C2" w:rsidP="002405EE" w:rsidRDefault="007437C2" w14:paraId="40FA2827" w14:textId="77777777">
      <w:pPr>
        <w:rPr>
          <w:rFonts w:ascii="Arial" w:hAnsi="Arial" w:cs="Arial"/>
          <w:sz w:val="22"/>
          <w:szCs w:val="22"/>
          <w:lang w:val="en-GB"/>
        </w:rPr>
      </w:pPr>
    </w:p>
    <w:p w:rsidRPr="00426EA8" w:rsidR="008F742E" w:rsidP="002405EE" w:rsidRDefault="00E20E79" w14:paraId="3B426041" w14:textId="123C7E24">
      <w:pPr>
        <w:numPr>
          <w:ilvl w:val="0"/>
          <w:numId w:val="14"/>
        </w:numPr>
        <w:rPr>
          <w:rFonts w:ascii="Arial" w:hAnsi="Arial" w:cs="Arial"/>
          <w:color w:val="000000" w:themeColor="text1"/>
          <w:sz w:val="22"/>
          <w:szCs w:val="22"/>
          <w:lang w:val="en-GB"/>
        </w:rPr>
      </w:pPr>
      <w:proofErr w:type="spellStart"/>
      <w:r w:rsidRPr="00426EA8">
        <w:rPr>
          <w:rFonts w:ascii="Arial" w:hAnsi="Arial" w:cs="Arial"/>
          <w:color w:val="000000" w:themeColor="text1"/>
          <w:sz w:val="22"/>
          <w:szCs w:val="22"/>
          <w:lang w:val="en-GB"/>
        </w:rPr>
        <w:t>Lenham</w:t>
      </w:r>
      <w:proofErr w:type="spellEnd"/>
      <w:r w:rsidRPr="00426EA8">
        <w:rPr>
          <w:rFonts w:ascii="Arial" w:hAnsi="Arial" w:cs="Arial"/>
          <w:color w:val="000000" w:themeColor="text1"/>
          <w:sz w:val="22"/>
          <w:szCs w:val="22"/>
          <w:lang w:val="en-GB"/>
        </w:rPr>
        <w:t xml:space="preserve"> Primary School</w:t>
      </w:r>
      <w:r w:rsidRPr="00426EA8" w:rsidR="006F6257">
        <w:rPr>
          <w:rFonts w:ascii="Arial" w:hAnsi="Arial" w:cs="Arial"/>
          <w:color w:val="000000" w:themeColor="text1"/>
          <w:sz w:val="22"/>
          <w:szCs w:val="22"/>
          <w:lang w:val="en-GB"/>
        </w:rPr>
        <w:t xml:space="preserve"> </w:t>
      </w:r>
      <w:r w:rsidRPr="00426EA8" w:rsidR="00E67BD0">
        <w:rPr>
          <w:rFonts w:ascii="Arial" w:hAnsi="Arial" w:cs="Arial"/>
          <w:color w:val="000000" w:themeColor="text1"/>
          <w:sz w:val="22"/>
          <w:szCs w:val="22"/>
        </w:rPr>
        <w:t xml:space="preserve">recognise </w:t>
      </w:r>
      <w:r w:rsidRPr="00E045EF" w:rsidR="00E67BD0">
        <w:rPr>
          <w:rFonts w:ascii="Arial" w:hAnsi="Arial" w:cs="Arial"/>
          <w:sz w:val="22"/>
          <w:szCs w:val="22"/>
        </w:rPr>
        <w:t>our statutory responsibility to safeguard and promote the welfare of all children</w:t>
      </w:r>
      <w:r w:rsidRPr="00E045EF" w:rsidR="00F86216">
        <w:rPr>
          <w:rFonts w:ascii="Arial" w:hAnsi="Arial" w:cs="Arial"/>
          <w:sz w:val="22"/>
          <w:szCs w:val="22"/>
        </w:rPr>
        <w:t>.</w:t>
      </w:r>
      <w:r w:rsidRPr="00E045EF" w:rsidR="00E67BD0">
        <w:rPr>
          <w:rFonts w:ascii="Arial" w:hAnsi="Arial" w:cs="Arial"/>
          <w:sz w:val="22"/>
          <w:szCs w:val="22"/>
        </w:rPr>
        <w:t xml:space="preserve"> </w:t>
      </w:r>
      <w:r w:rsidRPr="00E045EF" w:rsidR="00A53430">
        <w:rPr>
          <w:rFonts w:ascii="Arial" w:hAnsi="Arial" w:cs="Arial"/>
          <w:sz w:val="22"/>
          <w:szCs w:val="22"/>
        </w:rPr>
        <w:t xml:space="preserve">Safeguarding </w:t>
      </w:r>
      <w:r w:rsidRPr="00E045EF" w:rsidR="00B87E2D">
        <w:rPr>
          <w:rFonts w:ascii="Arial" w:hAnsi="Arial" w:cs="Arial"/>
          <w:sz w:val="22"/>
          <w:szCs w:val="22"/>
        </w:rPr>
        <w:t xml:space="preserve">and promoting the welfare of children </w:t>
      </w:r>
      <w:r w:rsidRPr="00E045EF" w:rsidR="00A53430">
        <w:rPr>
          <w:rFonts w:ascii="Arial" w:hAnsi="Arial" w:cs="Arial"/>
          <w:sz w:val="22"/>
          <w:szCs w:val="22"/>
        </w:rPr>
        <w:t xml:space="preserve">is </w:t>
      </w:r>
      <w:hyperlink w:history="1" r:id="rId34">
        <w:r w:rsidRPr="00E045EF" w:rsidR="00A53430">
          <w:rPr>
            <w:rStyle w:val="Hyperlink"/>
            <w:rFonts w:ascii="Arial" w:hAnsi="Arial" w:cs="Arial"/>
            <w:b/>
            <w:bCs/>
            <w:sz w:val="22"/>
            <w:szCs w:val="22"/>
          </w:rPr>
          <w:t>everybody’s</w:t>
        </w:r>
        <w:r w:rsidRPr="00E045EF" w:rsidR="00A53430">
          <w:rPr>
            <w:rStyle w:val="Hyperlink"/>
            <w:rFonts w:ascii="Arial" w:hAnsi="Arial" w:cs="Arial"/>
            <w:sz w:val="22"/>
            <w:szCs w:val="22"/>
          </w:rPr>
          <w:t xml:space="preserve"> responsibility</w:t>
        </w:r>
      </w:hyperlink>
      <w:r w:rsidRPr="00E045EF" w:rsidR="00A53430">
        <w:rPr>
          <w:rFonts w:ascii="Arial" w:hAnsi="Arial" w:cs="Arial"/>
          <w:sz w:val="22"/>
          <w:szCs w:val="22"/>
        </w:rPr>
        <w:t xml:space="preserve"> and </w:t>
      </w:r>
      <w:r w:rsidRPr="00E045EF" w:rsidR="006C16B9">
        <w:rPr>
          <w:rFonts w:ascii="Arial" w:hAnsi="Arial" w:cs="Arial"/>
          <w:sz w:val="22"/>
          <w:szCs w:val="22"/>
        </w:rPr>
        <w:t xml:space="preserve">everyone has a role to play. </w:t>
      </w:r>
      <w:r w:rsidRPr="00E045EF" w:rsidR="006C16B9">
        <w:rPr>
          <w:rFonts w:ascii="Arial" w:hAnsi="Arial" w:cs="Arial"/>
          <w:sz w:val="22"/>
          <w:szCs w:val="22"/>
          <w:lang w:val="en-GB"/>
        </w:rPr>
        <w:t>A</w:t>
      </w:r>
      <w:r w:rsidRPr="00E045EF" w:rsidR="00E81B54">
        <w:rPr>
          <w:rFonts w:ascii="Arial" w:hAnsi="Arial" w:cs="Arial"/>
          <w:sz w:val="22"/>
          <w:szCs w:val="22"/>
          <w:lang w:val="en-GB"/>
        </w:rPr>
        <w:t>ll</w:t>
      </w:r>
      <w:r w:rsidRPr="00E045EF" w:rsidR="006C4304">
        <w:rPr>
          <w:rFonts w:ascii="Arial" w:hAnsi="Arial" w:cs="Arial"/>
          <w:sz w:val="22"/>
          <w:szCs w:val="22"/>
          <w:lang w:val="en-GB"/>
        </w:rPr>
        <w:t xml:space="preserve"> </w:t>
      </w:r>
      <w:r w:rsidRPr="00E045EF" w:rsidR="006C16B9">
        <w:rPr>
          <w:rFonts w:ascii="Arial" w:hAnsi="Arial" w:cs="Arial"/>
          <w:sz w:val="22"/>
          <w:szCs w:val="22"/>
          <w:lang w:val="en-GB"/>
        </w:rPr>
        <w:t>members of our community</w:t>
      </w:r>
      <w:r w:rsidRPr="00E045EF" w:rsidR="006C4304">
        <w:rPr>
          <w:rFonts w:ascii="Arial" w:hAnsi="Arial" w:cs="Arial"/>
          <w:sz w:val="22"/>
          <w:szCs w:val="22"/>
          <w:lang w:val="en-GB"/>
        </w:rPr>
        <w:t xml:space="preserve"> (staff, </w:t>
      </w:r>
      <w:r w:rsidRPr="00E045EF" w:rsidR="006D4418">
        <w:rPr>
          <w:rFonts w:ascii="Arial" w:hAnsi="Arial" w:cs="Arial"/>
          <w:sz w:val="22"/>
          <w:szCs w:val="22"/>
          <w:lang w:val="en-GB"/>
        </w:rPr>
        <w:t xml:space="preserve">volunteers, </w:t>
      </w:r>
      <w:r w:rsidRPr="00E045EF" w:rsidR="006C4304">
        <w:rPr>
          <w:rFonts w:ascii="Arial" w:hAnsi="Arial" w:cs="Arial"/>
          <w:sz w:val="22"/>
          <w:szCs w:val="22"/>
          <w:lang w:val="en-GB"/>
        </w:rPr>
        <w:t xml:space="preserve">governors, </w:t>
      </w:r>
      <w:r w:rsidRPr="00E045EF" w:rsidR="007437C2">
        <w:rPr>
          <w:rFonts w:ascii="Arial" w:hAnsi="Arial" w:cs="Arial"/>
          <w:sz w:val="22"/>
          <w:szCs w:val="22"/>
          <w:lang w:val="en-GB"/>
        </w:rPr>
        <w:t xml:space="preserve">leaders, </w:t>
      </w:r>
      <w:r w:rsidRPr="00E045EF" w:rsidR="006C4304">
        <w:rPr>
          <w:rFonts w:ascii="Arial" w:hAnsi="Arial" w:cs="Arial"/>
          <w:sz w:val="22"/>
          <w:szCs w:val="22"/>
          <w:lang w:val="en-GB"/>
        </w:rPr>
        <w:t>parents</w:t>
      </w:r>
      <w:r w:rsidRPr="00E045EF" w:rsidR="006C16B9">
        <w:rPr>
          <w:rFonts w:ascii="Arial" w:hAnsi="Arial" w:cs="Arial"/>
          <w:sz w:val="22"/>
          <w:szCs w:val="22"/>
          <w:lang w:val="en-GB"/>
        </w:rPr>
        <w:t>/carers, wider</w:t>
      </w:r>
      <w:r w:rsidRPr="00E045EF" w:rsidR="006C4304">
        <w:rPr>
          <w:rFonts w:ascii="Arial" w:hAnsi="Arial" w:cs="Arial"/>
          <w:sz w:val="22"/>
          <w:szCs w:val="22"/>
          <w:lang w:val="en-GB"/>
        </w:rPr>
        <w:t xml:space="preserve"> </w:t>
      </w:r>
      <w:r w:rsidRPr="00E045EF" w:rsidR="004C490F">
        <w:rPr>
          <w:rFonts w:ascii="Arial" w:hAnsi="Arial" w:cs="Arial"/>
          <w:sz w:val="22"/>
          <w:szCs w:val="22"/>
          <w:lang w:val="en-GB"/>
        </w:rPr>
        <w:t>famil</w:t>
      </w:r>
      <w:r w:rsidRPr="00E045EF" w:rsidR="006C16B9">
        <w:rPr>
          <w:rFonts w:ascii="Arial" w:hAnsi="Arial" w:cs="Arial"/>
          <w:sz w:val="22"/>
          <w:szCs w:val="22"/>
          <w:lang w:val="en-GB"/>
        </w:rPr>
        <w:t>y networks</w:t>
      </w:r>
      <w:r w:rsidRPr="00E045EF" w:rsidR="004C490F">
        <w:rPr>
          <w:rFonts w:ascii="Arial" w:hAnsi="Arial" w:cs="Arial"/>
          <w:sz w:val="22"/>
          <w:szCs w:val="22"/>
          <w:lang w:val="en-GB"/>
        </w:rPr>
        <w:t>,</w:t>
      </w:r>
      <w:r w:rsidRPr="00E045EF" w:rsidR="006C4304">
        <w:rPr>
          <w:rFonts w:ascii="Arial" w:hAnsi="Arial" w:cs="Arial"/>
          <w:sz w:val="22"/>
          <w:szCs w:val="22"/>
          <w:lang w:val="en-GB"/>
        </w:rPr>
        <w:t xml:space="preserve"> </w:t>
      </w:r>
      <w:r w:rsidRPr="00426EA8" w:rsidR="006C4304">
        <w:rPr>
          <w:rFonts w:ascii="Arial" w:hAnsi="Arial" w:cs="Arial"/>
          <w:color w:val="000000" w:themeColor="text1"/>
          <w:sz w:val="22"/>
          <w:szCs w:val="22"/>
          <w:lang w:val="en-GB"/>
        </w:rPr>
        <w:t>and</w:t>
      </w:r>
      <w:r w:rsidRPr="00426EA8" w:rsidR="00675806">
        <w:rPr>
          <w:rFonts w:ascii="Arial" w:hAnsi="Arial" w:cs="Arial"/>
          <w:color w:val="000000" w:themeColor="text1"/>
          <w:sz w:val="22"/>
          <w:szCs w:val="22"/>
          <w:lang w:val="en-GB"/>
        </w:rPr>
        <w:t xml:space="preserve"> </w:t>
      </w:r>
      <w:r w:rsidRPr="00426EA8" w:rsidR="00E36EE8">
        <w:rPr>
          <w:rFonts w:ascii="Arial" w:hAnsi="Arial" w:cs="Arial"/>
          <w:color w:val="000000" w:themeColor="text1"/>
          <w:sz w:val="22"/>
          <w:szCs w:val="22"/>
          <w:lang w:val="en-GB"/>
        </w:rPr>
        <w:t>pupils</w:t>
      </w:r>
      <w:r w:rsidRPr="00426EA8" w:rsidR="006C4304">
        <w:rPr>
          <w:rFonts w:ascii="Arial" w:hAnsi="Arial" w:cs="Arial"/>
          <w:color w:val="000000" w:themeColor="text1"/>
          <w:sz w:val="22"/>
          <w:szCs w:val="22"/>
          <w:lang w:val="en-GB"/>
        </w:rPr>
        <w:t xml:space="preserve">) </w:t>
      </w:r>
      <w:r w:rsidRPr="00426EA8" w:rsidR="006C16B9">
        <w:rPr>
          <w:rFonts w:ascii="Arial" w:hAnsi="Arial" w:cs="Arial"/>
          <w:color w:val="000000" w:themeColor="text1"/>
          <w:sz w:val="22"/>
          <w:szCs w:val="22"/>
          <w:lang w:val="en-GB"/>
        </w:rPr>
        <w:t>have an</w:t>
      </w:r>
      <w:r w:rsidRPr="00426EA8" w:rsidR="002F31AA">
        <w:rPr>
          <w:rFonts w:ascii="Arial" w:hAnsi="Arial" w:cs="Arial"/>
          <w:color w:val="000000" w:themeColor="text1"/>
          <w:sz w:val="22"/>
          <w:szCs w:val="22"/>
        </w:rPr>
        <w:t xml:space="preserve"> important </w:t>
      </w:r>
      <w:r w:rsidRPr="00426EA8" w:rsidR="00113C25">
        <w:rPr>
          <w:rFonts w:ascii="Arial" w:hAnsi="Arial" w:cs="Arial"/>
          <w:color w:val="000000" w:themeColor="text1"/>
          <w:sz w:val="22"/>
          <w:szCs w:val="22"/>
        </w:rPr>
        <w:t>role in</w:t>
      </w:r>
      <w:r w:rsidRPr="00426EA8" w:rsidR="002F31AA">
        <w:rPr>
          <w:rFonts w:ascii="Arial" w:hAnsi="Arial" w:cs="Arial"/>
          <w:color w:val="000000" w:themeColor="text1"/>
          <w:sz w:val="22"/>
          <w:szCs w:val="22"/>
        </w:rPr>
        <w:t xml:space="preserve"> safeguarding children </w:t>
      </w:r>
      <w:r w:rsidRPr="00426EA8" w:rsidR="002F31AA">
        <w:rPr>
          <w:rFonts w:ascii="Arial" w:hAnsi="Arial" w:cs="Arial"/>
          <w:color w:val="000000" w:themeColor="text1"/>
          <w:sz w:val="22"/>
          <w:szCs w:val="22"/>
          <w:lang w:val="en-GB"/>
        </w:rPr>
        <w:t xml:space="preserve">and </w:t>
      </w:r>
      <w:r w:rsidRPr="00426EA8" w:rsidR="00113C25">
        <w:rPr>
          <w:rFonts w:ascii="Arial" w:hAnsi="Arial" w:cs="Arial"/>
          <w:color w:val="000000" w:themeColor="text1"/>
          <w:sz w:val="22"/>
          <w:szCs w:val="22"/>
          <w:lang w:val="en-GB"/>
        </w:rPr>
        <w:t xml:space="preserve">all </w:t>
      </w:r>
      <w:r w:rsidRPr="00426EA8" w:rsidR="006C4304">
        <w:rPr>
          <w:rFonts w:ascii="Arial" w:hAnsi="Arial" w:cs="Arial"/>
          <w:color w:val="000000" w:themeColor="text1"/>
          <w:sz w:val="22"/>
          <w:szCs w:val="22"/>
          <w:lang w:val="en-GB"/>
        </w:rPr>
        <w:t xml:space="preserve">have an essential role to play in making </w:t>
      </w:r>
      <w:r w:rsidRPr="00426EA8" w:rsidR="006C16B9">
        <w:rPr>
          <w:rFonts w:ascii="Arial" w:hAnsi="Arial" w:cs="Arial"/>
          <w:color w:val="000000" w:themeColor="text1"/>
          <w:sz w:val="22"/>
          <w:szCs w:val="22"/>
          <w:lang w:val="en-GB"/>
        </w:rPr>
        <w:t>our</w:t>
      </w:r>
      <w:r w:rsidRPr="00426EA8" w:rsidR="006669E0">
        <w:rPr>
          <w:rFonts w:ascii="Arial" w:hAnsi="Arial" w:cs="Arial"/>
          <w:color w:val="000000" w:themeColor="text1"/>
          <w:sz w:val="22"/>
          <w:szCs w:val="22"/>
          <w:lang w:val="en-GB"/>
        </w:rPr>
        <w:t xml:space="preserve"> community</w:t>
      </w:r>
      <w:r w:rsidRPr="00426EA8" w:rsidR="006C4304">
        <w:rPr>
          <w:rFonts w:ascii="Arial" w:hAnsi="Arial" w:cs="Arial"/>
          <w:color w:val="000000" w:themeColor="text1"/>
          <w:sz w:val="22"/>
          <w:szCs w:val="22"/>
          <w:lang w:val="en-GB"/>
        </w:rPr>
        <w:t xml:space="preserve"> safe and secure. </w:t>
      </w:r>
    </w:p>
    <w:p w:rsidRPr="00426EA8" w:rsidR="008A3526" w:rsidP="002405EE" w:rsidRDefault="008A3526" w14:paraId="4B9B1635" w14:textId="77777777">
      <w:pPr>
        <w:rPr>
          <w:rFonts w:ascii="Arial" w:hAnsi="Arial" w:cs="Arial"/>
          <w:color w:val="000000" w:themeColor="text1"/>
          <w:sz w:val="22"/>
          <w:szCs w:val="22"/>
          <w:lang w:val="en-GB"/>
        </w:rPr>
      </w:pPr>
    </w:p>
    <w:p w:rsidRPr="00426EA8" w:rsidR="00C75425" w:rsidP="002405EE" w:rsidRDefault="00E20E79" w14:paraId="6DADF157" w14:textId="4F156B31">
      <w:pPr>
        <w:numPr>
          <w:ilvl w:val="0"/>
          <w:numId w:val="14"/>
        </w:numPr>
        <w:rPr>
          <w:rFonts w:ascii="Arial" w:hAnsi="Arial" w:cs="Arial"/>
          <w:color w:val="000000" w:themeColor="text1"/>
          <w:sz w:val="22"/>
          <w:szCs w:val="22"/>
          <w:lang w:val="en-GB"/>
        </w:rPr>
      </w:pPr>
      <w:proofErr w:type="spellStart"/>
      <w:r w:rsidRPr="00426EA8">
        <w:rPr>
          <w:rFonts w:ascii="Arial" w:hAnsi="Arial" w:cs="Arial"/>
          <w:color w:val="000000" w:themeColor="text1"/>
          <w:sz w:val="22"/>
          <w:szCs w:val="22"/>
          <w:lang w:val="en-GB"/>
        </w:rPr>
        <w:t>Lenham</w:t>
      </w:r>
      <w:proofErr w:type="spellEnd"/>
      <w:r w:rsidRPr="00426EA8">
        <w:rPr>
          <w:rFonts w:ascii="Arial" w:hAnsi="Arial" w:cs="Arial"/>
          <w:color w:val="000000" w:themeColor="text1"/>
          <w:sz w:val="22"/>
          <w:szCs w:val="22"/>
          <w:lang w:val="en-GB"/>
        </w:rPr>
        <w:t xml:space="preserve"> Primary School </w:t>
      </w:r>
      <w:r w:rsidRPr="00426EA8" w:rsidR="004000A0">
        <w:rPr>
          <w:rFonts w:ascii="Arial" w:hAnsi="Arial" w:cs="Arial"/>
          <w:color w:val="000000" w:themeColor="text1"/>
          <w:sz w:val="22"/>
          <w:szCs w:val="22"/>
          <w:lang w:val="en-GB"/>
        </w:rPr>
        <w:t xml:space="preserve">believe that </w:t>
      </w:r>
      <w:r w:rsidRPr="00426EA8" w:rsidR="00E14630">
        <w:rPr>
          <w:rFonts w:ascii="Arial" w:hAnsi="Arial" w:cs="Arial"/>
          <w:color w:val="000000" w:themeColor="text1"/>
          <w:sz w:val="22"/>
          <w:szCs w:val="22"/>
          <w:lang w:val="en-GB"/>
        </w:rPr>
        <w:t xml:space="preserve">the best interests of children </w:t>
      </w:r>
      <w:r w:rsidRPr="00426EA8" w:rsidR="00080A00">
        <w:rPr>
          <w:rFonts w:ascii="Arial" w:hAnsi="Arial" w:cs="Arial"/>
          <w:color w:val="000000" w:themeColor="text1"/>
          <w:sz w:val="22"/>
          <w:szCs w:val="22"/>
          <w:lang w:val="en-GB"/>
        </w:rPr>
        <w:t xml:space="preserve">always </w:t>
      </w:r>
      <w:r w:rsidRPr="00426EA8" w:rsidR="00E14630">
        <w:rPr>
          <w:rFonts w:ascii="Arial" w:hAnsi="Arial" w:cs="Arial"/>
          <w:color w:val="000000" w:themeColor="text1"/>
          <w:sz w:val="22"/>
          <w:szCs w:val="22"/>
          <w:lang w:val="en-GB"/>
        </w:rPr>
        <w:t>come first. A</w:t>
      </w:r>
      <w:r w:rsidRPr="00426EA8" w:rsidR="004000A0">
        <w:rPr>
          <w:rFonts w:ascii="Arial" w:hAnsi="Arial" w:cs="Arial"/>
          <w:color w:val="000000" w:themeColor="text1"/>
          <w:sz w:val="22"/>
          <w:szCs w:val="22"/>
          <w:lang w:val="en-GB"/>
        </w:rPr>
        <w:t xml:space="preserve">ll children (defined </w:t>
      </w:r>
      <w:r w:rsidRPr="00426EA8" w:rsidR="00CA461B">
        <w:rPr>
          <w:rFonts w:ascii="Arial" w:hAnsi="Arial" w:cs="Arial"/>
          <w:color w:val="000000" w:themeColor="text1"/>
          <w:sz w:val="22"/>
          <w:szCs w:val="22"/>
          <w:lang w:val="en-GB"/>
        </w:rPr>
        <w:t xml:space="preserve">in law and in this policy </w:t>
      </w:r>
      <w:r w:rsidRPr="00426EA8" w:rsidR="004000A0">
        <w:rPr>
          <w:rFonts w:ascii="Arial" w:hAnsi="Arial" w:cs="Arial"/>
          <w:color w:val="000000" w:themeColor="text1"/>
          <w:sz w:val="22"/>
          <w:szCs w:val="22"/>
          <w:lang w:val="en-GB"/>
        </w:rPr>
        <w:t>as those up to the age of 18) have a right to be heard and a</w:t>
      </w:r>
      <w:r w:rsidRPr="00426EA8" w:rsidR="00C965FA">
        <w:rPr>
          <w:rFonts w:ascii="Arial" w:hAnsi="Arial" w:cs="Arial"/>
          <w:color w:val="000000" w:themeColor="text1"/>
          <w:sz w:val="22"/>
          <w:szCs w:val="22"/>
          <w:lang w:val="en-GB"/>
        </w:rPr>
        <w:t xml:space="preserve">ll </w:t>
      </w:r>
      <w:r w:rsidRPr="00426EA8" w:rsidR="004000A0">
        <w:rPr>
          <w:rFonts w:ascii="Arial" w:hAnsi="Arial" w:cs="Arial"/>
          <w:color w:val="000000" w:themeColor="text1"/>
          <w:sz w:val="22"/>
          <w:szCs w:val="22"/>
          <w:lang w:val="en-GB"/>
        </w:rPr>
        <w:t xml:space="preserve">children </w:t>
      </w:r>
      <w:r w:rsidRPr="00426EA8" w:rsidR="00C965FA">
        <w:rPr>
          <w:rFonts w:ascii="Arial" w:hAnsi="Arial" w:cs="Arial"/>
          <w:color w:val="000000" w:themeColor="text1"/>
          <w:sz w:val="22"/>
          <w:szCs w:val="22"/>
          <w:lang w:val="en-GB"/>
        </w:rPr>
        <w:t xml:space="preserve">regardless of age, </w:t>
      </w:r>
      <w:r w:rsidRPr="00426EA8" w:rsidR="000D607E">
        <w:rPr>
          <w:rFonts w:ascii="Arial" w:hAnsi="Arial" w:cs="Arial"/>
          <w:color w:val="000000" w:themeColor="text1"/>
          <w:sz w:val="22"/>
          <w:szCs w:val="22"/>
          <w:lang w:val="en-GB"/>
        </w:rPr>
        <w:t>sex (</w:t>
      </w:r>
      <w:r w:rsidRPr="00426EA8" w:rsidR="00C965FA">
        <w:rPr>
          <w:rFonts w:ascii="Arial" w:hAnsi="Arial" w:cs="Arial"/>
          <w:color w:val="000000" w:themeColor="text1"/>
          <w:sz w:val="22"/>
          <w:szCs w:val="22"/>
          <w:lang w:val="en-GB"/>
        </w:rPr>
        <w:t>gender</w:t>
      </w:r>
      <w:r w:rsidRPr="00426EA8" w:rsidR="000D607E">
        <w:rPr>
          <w:rFonts w:ascii="Arial" w:hAnsi="Arial" w:cs="Arial"/>
          <w:color w:val="000000" w:themeColor="text1"/>
          <w:sz w:val="22"/>
          <w:szCs w:val="22"/>
          <w:lang w:val="en-GB"/>
        </w:rPr>
        <w:t>)</w:t>
      </w:r>
      <w:r w:rsidRPr="00426EA8" w:rsidR="00C965FA">
        <w:rPr>
          <w:rFonts w:ascii="Arial" w:hAnsi="Arial" w:cs="Arial"/>
          <w:color w:val="000000" w:themeColor="text1"/>
          <w:sz w:val="22"/>
          <w:szCs w:val="22"/>
          <w:lang w:val="en-GB"/>
        </w:rPr>
        <w:t xml:space="preserve">, ability, culture, race, language, religion or </w:t>
      </w:r>
      <w:r w:rsidRPr="00426EA8" w:rsidR="00EE4779">
        <w:rPr>
          <w:rFonts w:ascii="Arial" w:hAnsi="Arial" w:cs="Arial"/>
          <w:color w:val="000000" w:themeColor="text1"/>
          <w:sz w:val="22"/>
          <w:szCs w:val="22"/>
          <w:lang w:val="en-GB"/>
        </w:rPr>
        <w:t xml:space="preserve">sexual </w:t>
      </w:r>
      <w:r w:rsidRPr="00426EA8" w:rsidR="00231EA6">
        <w:rPr>
          <w:rFonts w:ascii="Arial" w:hAnsi="Arial" w:cs="Arial"/>
          <w:color w:val="000000" w:themeColor="text1"/>
          <w:sz w:val="22"/>
          <w:szCs w:val="22"/>
          <w:lang w:val="en-GB"/>
        </w:rPr>
        <w:t>identity</w:t>
      </w:r>
      <w:r w:rsidRPr="00426EA8" w:rsidR="00B54C75">
        <w:rPr>
          <w:rFonts w:ascii="Arial" w:hAnsi="Arial" w:cs="Arial"/>
          <w:color w:val="000000" w:themeColor="text1"/>
          <w:sz w:val="22"/>
          <w:szCs w:val="22"/>
          <w:lang w:val="en-GB"/>
        </w:rPr>
        <w:t xml:space="preserve"> or </w:t>
      </w:r>
      <w:r w:rsidRPr="00426EA8" w:rsidR="00EE4779">
        <w:rPr>
          <w:rFonts w:ascii="Arial" w:hAnsi="Arial" w:cs="Arial"/>
          <w:color w:val="000000" w:themeColor="text1"/>
          <w:sz w:val="22"/>
          <w:szCs w:val="22"/>
          <w:lang w:val="en-GB"/>
        </w:rPr>
        <w:t>orientation</w:t>
      </w:r>
      <w:r w:rsidRPr="00426EA8" w:rsidR="00C965FA">
        <w:rPr>
          <w:rFonts w:ascii="Arial" w:hAnsi="Arial" w:cs="Arial"/>
          <w:color w:val="000000" w:themeColor="text1"/>
          <w:sz w:val="22"/>
          <w:szCs w:val="22"/>
          <w:lang w:val="en-GB"/>
        </w:rPr>
        <w:t>, have equal rights to protection.</w:t>
      </w:r>
    </w:p>
    <w:p w:rsidRPr="00426EA8" w:rsidR="00955250" w:rsidP="002405EE" w:rsidRDefault="00955250" w14:paraId="20055F72" w14:textId="77777777">
      <w:pPr>
        <w:pStyle w:val="ListParagraph"/>
        <w:rPr>
          <w:rFonts w:ascii="Arial" w:hAnsi="Arial" w:cs="Arial"/>
          <w:color w:val="000000" w:themeColor="text1"/>
          <w:sz w:val="22"/>
          <w:szCs w:val="22"/>
          <w:lang w:val="en-GB"/>
        </w:rPr>
      </w:pPr>
    </w:p>
    <w:p w:rsidRPr="00426EA8" w:rsidR="003E0914" w:rsidP="03B997EB" w:rsidRDefault="00955250" w14:paraId="6760AA21" w14:textId="2E99A95A">
      <w:pPr>
        <w:pStyle w:val="NoSpacing"/>
        <w:numPr>
          <w:ilvl w:val="0"/>
          <w:numId w:val="14"/>
        </w:numPr>
        <w:rPr>
          <w:rFonts w:ascii="Arial" w:hAnsi="Arial" w:cs="Arial"/>
          <w:color w:val="000000" w:themeColor="text1"/>
          <w:lang w:val="en-US"/>
        </w:rPr>
      </w:pPr>
      <w:r w:rsidRPr="00426EA8">
        <w:rPr>
          <w:rFonts w:ascii="Arial" w:hAnsi="Arial" w:cs="Arial"/>
          <w:color w:val="000000" w:themeColor="text1"/>
          <w:lang w:val="en-US"/>
        </w:rPr>
        <w:t xml:space="preserve">Staff working with children at </w:t>
      </w:r>
      <w:proofErr w:type="spellStart"/>
      <w:r w:rsidRPr="00426EA8" w:rsidR="00E20E79">
        <w:rPr>
          <w:rFonts w:ascii="Arial" w:hAnsi="Arial" w:cs="Arial"/>
          <w:color w:val="000000" w:themeColor="text1"/>
        </w:rPr>
        <w:t>Lenham</w:t>
      </w:r>
      <w:proofErr w:type="spellEnd"/>
      <w:r w:rsidRPr="00426EA8" w:rsidR="00E20E79">
        <w:rPr>
          <w:rFonts w:ascii="Arial" w:hAnsi="Arial" w:cs="Arial"/>
          <w:color w:val="000000" w:themeColor="text1"/>
        </w:rPr>
        <w:t xml:space="preserve"> Primary School </w:t>
      </w:r>
      <w:r w:rsidRPr="00426EA8">
        <w:rPr>
          <w:rFonts w:ascii="Arial" w:hAnsi="Arial" w:cs="Arial"/>
          <w:color w:val="000000" w:themeColor="text1"/>
          <w:lang w:val="en-US"/>
        </w:rPr>
        <w:t>will maintain an attitude of ‘it could happen here’ where safeguarding is concerned</w:t>
      </w:r>
      <w:r w:rsidRPr="00426EA8" w:rsidR="004564DD">
        <w:rPr>
          <w:rFonts w:ascii="Arial" w:hAnsi="Arial" w:cs="Arial"/>
          <w:color w:val="000000" w:themeColor="text1"/>
          <w:lang w:val="en-US"/>
        </w:rPr>
        <w:t xml:space="preserve">. </w:t>
      </w:r>
      <w:r w:rsidRPr="00426EA8" w:rsidR="00197427">
        <w:rPr>
          <w:rFonts w:ascii="Arial" w:hAnsi="Arial" w:cs="Arial"/>
          <w:color w:val="000000" w:themeColor="text1"/>
          <w:lang w:val="en-US"/>
        </w:rPr>
        <w:t>When concerned about the welfare of a child, staff will always act in the best interests of the child</w:t>
      </w:r>
      <w:r w:rsidRPr="00426EA8" w:rsidR="007B67C2">
        <w:rPr>
          <w:rFonts w:ascii="Arial" w:hAnsi="Arial" w:cs="Arial"/>
          <w:color w:val="000000" w:themeColor="text1"/>
          <w:lang w:val="en-US"/>
        </w:rPr>
        <w:t xml:space="preserve"> and if any member of our community has a safeguarding concern about any child or adult, they should act and act immediately.</w:t>
      </w:r>
    </w:p>
    <w:p w:rsidRPr="00426EA8" w:rsidR="00A016D3" w:rsidP="002405EE" w:rsidRDefault="00A016D3" w14:paraId="70B27602" w14:textId="77777777">
      <w:pPr>
        <w:pStyle w:val="ListParagraph"/>
        <w:rPr>
          <w:rFonts w:ascii="Arial" w:hAnsi="Arial" w:cs="Arial"/>
          <w:b/>
          <w:color w:val="000000" w:themeColor="text1"/>
          <w:sz w:val="24"/>
        </w:rPr>
      </w:pPr>
    </w:p>
    <w:p w:rsidRPr="00426EA8" w:rsidR="00A016D3" w:rsidP="002405EE" w:rsidRDefault="00A016D3" w14:paraId="6D7D0840" w14:textId="05081891">
      <w:pPr>
        <w:numPr>
          <w:ilvl w:val="0"/>
          <w:numId w:val="14"/>
        </w:numPr>
        <w:rPr>
          <w:rFonts w:ascii="Arial" w:hAnsi="Arial" w:cs="Arial"/>
          <w:color w:val="000000" w:themeColor="text1"/>
          <w:sz w:val="22"/>
          <w:szCs w:val="22"/>
          <w:lang w:val="en-GB"/>
        </w:rPr>
      </w:pPr>
      <w:r w:rsidRPr="00426EA8">
        <w:rPr>
          <w:rFonts w:ascii="Arial" w:hAnsi="Arial" w:cs="Arial"/>
          <w:color w:val="000000" w:themeColor="text1"/>
          <w:sz w:val="22"/>
          <w:szCs w:val="22"/>
          <w:lang w:val="en-GB"/>
        </w:rPr>
        <w:t>This policy applies where there are any child protection concerns regarding children who attend the school</w:t>
      </w:r>
      <w:r w:rsidRPr="00426EA8" w:rsidR="003E0914">
        <w:rPr>
          <w:rFonts w:ascii="Arial" w:hAnsi="Arial" w:cs="Arial"/>
          <w:color w:val="000000" w:themeColor="text1"/>
          <w:sz w:val="22"/>
          <w:szCs w:val="22"/>
          <w:lang w:val="en-GB"/>
        </w:rPr>
        <w:t xml:space="preserve"> but</w:t>
      </w:r>
      <w:r w:rsidRPr="00426EA8">
        <w:rPr>
          <w:rFonts w:ascii="Arial" w:hAnsi="Arial" w:cs="Arial"/>
          <w:color w:val="000000" w:themeColor="text1"/>
          <w:sz w:val="22"/>
          <w:szCs w:val="22"/>
          <w:lang w:val="en-GB"/>
        </w:rPr>
        <w:t xml:space="preserve"> may also apply to other children connected to the school, for example, siblings</w:t>
      </w:r>
      <w:r w:rsidRPr="00426EA8" w:rsidR="003B27D8">
        <w:rPr>
          <w:rFonts w:ascii="Arial" w:hAnsi="Arial" w:cs="Arial"/>
          <w:color w:val="000000" w:themeColor="text1"/>
          <w:sz w:val="22"/>
          <w:szCs w:val="22"/>
          <w:lang w:val="en-GB"/>
        </w:rPr>
        <w:t xml:space="preserve">, </w:t>
      </w:r>
      <w:r w:rsidRPr="00426EA8">
        <w:rPr>
          <w:rFonts w:ascii="Arial" w:hAnsi="Arial" w:cs="Arial"/>
          <w:color w:val="000000" w:themeColor="text1"/>
          <w:sz w:val="22"/>
          <w:szCs w:val="22"/>
          <w:lang w:val="en-GB"/>
        </w:rPr>
        <w:t xml:space="preserve">younger </w:t>
      </w:r>
      <w:r w:rsidRPr="00426EA8" w:rsidR="003B27D8">
        <w:rPr>
          <w:rFonts w:ascii="Arial" w:hAnsi="Arial" w:cs="Arial"/>
          <w:color w:val="000000" w:themeColor="text1"/>
          <w:sz w:val="22"/>
          <w:szCs w:val="22"/>
          <w:lang w:val="en-GB"/>
        </w:rPr>
        <w:t xml:space="preserve">members of </w:t>
      </w:r>
      <w:r w:rsidRPr="00426EA8">
        <w:rPr>
          <w:rFonts w:ascii="Arial" w:hAnsi="Arial" w:cs="Arial"/>
          <w:color w:val="000000" w:themeColor="text1"/>
          <w:sz w:val="22"/>
          <w:szCs w:val="22"/>
          <w:lang w:val="en-GB"/>
        </w:rPr>
        <w:t xml:space="preserve">staff (under 18) or children on student/work placements. </w:t>
      </w:r>
    </w:p>
    <w:p w:rsidRPr="00426EA8" w:rsidR="00D15EDC" w:rsidP="002405EE" w:rsidRDefault="00D15EDC" w14:paraId="52B32F29" w14:textId="77777777">
      <w:pPr>
        <w:pStyle w:val="ListParagraph"/>
        <w:rPr>
          <w:rFonts w:ascii="Arial" w:hAnsi="Arial" w:cs="Arial"/>
          <w:color w:val="000000" w:themeColor="text1"/>
          <w:sz w:val="22"/>
          <w:szCs w:val="22"/>
          <w:lang w:val="en-GB"/>
        </w:rPr>
      </w:pPr>
    </w:p>
    <w:p w:rsidRPr="00426EA8" w:rsidR="001D33B9" w:rsidP="001D33B9" w:rsidRDefault="00E20E79" w14:paraId="29F95A21" w14:textId="71436855">
      <w:pPr>
        <w:numPr>
          <w:ilvl w:val="0"/>
          <w:numId w:val="14"/>
        </w:numPr>
        <w:rPr>
          <w:rFonts w:ascii="Arial" w:hAnsi="Arial" w:cs="Arial"/>
          <w:color w:val="000000" w:themeColor="text1"/>
          <w:sz w:val="22"/>
          <w:szCs w:val="22"/>
          <w:lang w:val="en-GB"/>
        </w:rPr>
      </w:pPr>
      <w:proofErr w:type="spellStart"/>
      <w:r w:rsidRPr="00426EA8">
        <w:rPr>
          <w:rFonts w:ascii="Arial" w:hAnsi="Arial" w:cs="Arial"/>
          <w:color w:val="000000" w:themeColor="text1"/>
          <w:sz w:val="22"/>
          <w:szCs w:val="22"/>
          <w:lang w:val="en-GB"/>
        </w:rPr>
        <w:t>Lenham</w:t>
      </w:r>
      <w:proofErr w:type="spellEnd"/>
      <w:r w:rsidRPr="00426EA8">
        <w:rPr>
          <w:rFonts w:ascii="Arial" w:hAnsi="Arial" w:cs="Arial"/>
          <w:color w:val="000000" w:themeColor="text1"/>
          <w:sz w:val="22"/>
          <w:szCs w:val="22"/>
          <w:lang w:val="en-GB"/>
        </w:rPr>
        <w:t xml:space="preserve"> Primary School </w:t>
      </w:r>
      <w:r w:rsidRPr="00426EA8" w:rsidR="006C4304">
        <w:rPr>
          <w:rFonts w:ascii="Arial" w:hAnsi="Arial" w:cs="Arial"/>
          <w:color w:val="000000" w:themeColor="text1"/>
          <w:sz w:val="22"/>
          <w:szCs w:val="22"/>
          <w:lang w:val="en-GB"/>
        </w:rPr>
        <w:t xml:space="preserve">recognises the importance of providing an ethos and environment within </w:t>
      </w:r>
      <w:r w:rsidRPr="00426EA8" w:rsidR="001D26E8">
        <w:rPr>
          <w:rFonts w:ascii="Arial" w:hAnsi="Arial" w:cs="Arial"/>
          <w:color w:val="000000" w:themeColor="text1"/>
          <w:sz w:val="22"/>
          <w:szCs w:val="22"/>
          <w:lang w:val="en-GB"/>
        </w:rPr>
        <w:t>school</w:t>
      </w:r>
      <w:r w:rsidRPr="00426EA8" w:rsidR="006C4304">
        <w:rPr>
          <w:rFonts w:ascii="Arial" w:hAnsi="Arial" w:cs="Arial"/>
          <w:color w:val="000000" w:themeColor="text1"/>
          <w:sz w:val="22"/>
          <w:szCs w:val="22"/>
          <w:lang w:val="en-GB"/>
        </w:rPr>
        <w:t xml:space="preserve"> that will help children to </w:t>
      </w:r>
      <w:r w:rsidRPr="00426EA8" w:rsidR="006D4418">
        <w:rPr>
          <w:rFonts w:ascii="Arial" w:hAnsi="Arial" w:cs="Arial"/>
          <w:color w:val="000000" w:themeColor="text1"/>
          <w:sz w:val="22"/>
          <w:szCs w:val="22"/>
          <w:lang w:val="en-GB"/>
        </w:rPr>
        <w:t xml:space="preserve">be safe and </w:t>
      </w:r>
      <w:r w:rsidRPr="00426EA8" w:rsidR="00C93B76">
        <w:rPr>
          <w:rFonts w:ascii="Arial" w:hAnsi="Arial" w:cs="Arial"/>
          <w:color w:val="000000" w:themeColor="text1"/>
          <w:sz w:val="22"/>
          <w:szCs w:val="22"/>
          <w:lang w:val="en-GB"/>
        </w:rPr>
        <w:t xml:space="preserve">to </w:t>
      </w:r>
      <w:r w:rsidRPr="00426EA8" w:rsidR="006D4418">
        <w:rPr>
          <w:rFonts w:ascii="Arial" w:hAnsi="Arial" w:cs="Arial"/>
          <w:color w:val="000000" w:themeColor="text1"/>
          <w:sz w:val="22"/>
          <w:szCs w:val="22"/>
          <w:lang w:val="en-GB"/>
        </w:rPr>
        <w:t>feel safe</w:t>
      </w:r>
      <w:r w:rsidRPr="00426EA8" w:rsidR="004564DD">
        <w:rPr>
          <w:rFonts w:ascii="Arial" w:hAnsi="Arial" w:cs="Arial"/>
          <w:color w:val="000000" w:themeColor="text1"/>
          <w:sz w:val="22"/>
          <w:szCs w:val="22"/>
          <w:lang w:val="en-GB"/>
        </w:rPr>
        <w:t xml:space="preserve">. </w:t>
      </w:r>
      <w:r w:rsidRPr="00426EA8" w:rsidR="006D4418">
        <w:rPr>
          <w:rFonts w:ascii="Arial" w:hAnsi="Arial" w:cs="Arial"/>
          <w:color w:val="000000" w:themeColor="text1"/>
          <w:sz w:val="22"/>
          <w:szCs w:val="22"/>
          <w:lang w:val="en-GB"/>
        </w:rPr>
        <w:t xml:space="preserve">In our school children are </w:t>
      </w:r>
      <w:r w:rsidRPr="00426EA8" w:rsidR="006C4304">
        <w:rPr>
          <w:rFonts w:ascii="Arial" w:hAnsi="Arial" w:cs="Arial"/>
          <w:color w:val="000000" w:themeColor="text1"/>
          <w:sz w:val="22"/>
          <w:szCs w:val="22"/>
          <w:lang w:val="en-GB"/>
        </w:rPr>
        <w:t>respected</w:t>
      </w:r>
      <w:r w:rsidRPr="00426EA8" w:rsidR="006D4418">
        <w:rPr>
          <w:rFonts w:ascii="Arial" w:hAnsi="Arial" w:cs="Arial"/>
          <w:color w:val="000000" w:themeColor="text1"/>
          <w:sz w:val="22"/>
          <w:szCs w:val="22"/>
          <w:lang w:val="en-GB"/>
        </w:rPr>
        <w:t xml:space="preserve"> and</w:t>
      </w:r>
      <w:r w:rsidRPr="00426EA8" w:rsidR="003F75B6">
        <w:rPr>
          <w:rFonts w:ascii="Arial" w:hAnsi="Arial" w:cs="Arial"/>
          <w:color w:val="000000" w:themeColor="text1"/>
          <w:sz w:val="22"/>
          <w:szCs w:val="22"/>
          <w:lang w:val="en-GB"/>
        </w:rPr>
        <w:t xml:space="preserve"> are</w:t>
      </w:r>
      <w:r w:rsidRPr="00426EA8" w:rsidR="006D4418">
        <w:rPr>
          <w:rFonts w:ascii="Arial" w:hAnsi="Arial" w:cs="Arial"/>
          <w:color w:val="000000" w:themeColor="text1"/>
          <w:sz w:val="22"/>
          <w:szCs w:val="22"/>
          <w:lang w:val="en-GB"/>
        </w:rPr>
        <w:t xml:space="preserve"> encourage</w:t>
      </w:r>
      <w:r w:rsidRPr="00426EA8" w:rsidR="003F75B6">
        <w:rPr>
          <w:rFonts w:ascii="Arial" w:hAnsi="Arial" w:cs="Arial"/>
          <w:color w:val="000000" w:themeColor="text1"/>
          <w:sz w:val="22"/>
          <w:szCs w:val="22"/>
          <w:lang w:val="en-GB"/>
        </w:rPr>
        <w:t>d</w:t>
      </w:r>
      <w:r w:rsidRPr="00426EA8" w:rsidR="006D4418">
        <w:rPr>
          <w:rFonts w:ascii="Arial" w:hAnsi="Arial" w:cs="Arial"/>
          <w:color w:val="000000" w:themeColor="text1"/>
          <w:sz w:val="22"/>
          <w:szCs w:val="22"/>
          <w:lang w:val="en-GB"/>
        </w:rPr>
        <w:t xml:space="preserve"> to talk openly</w:t>
      </w:r>
      <w:r w:rsidRPr="00426EA8" w:rsidR="003F75B6">
        <w:rPr>
          <w:rFonts w:ascii="Arial" w:hAnsi="Arial" w:cs="Arial"/>
          <w:color w:val="000000" w:themeColor="text1"/>
          <w:sz w:val="22"/>
          <w:szCs w:val="22"/>
          <w:lang w:val="en-GB"/>
        </w:rPr>
        <w:t>. W</w:t>
      </w:r>
      <w:r w:rsidRPr="00426EA8" w:rsidR="00D15EDC">
        <w:rPr>
          <w:rFonts w:ascii="Arial" w:hAnsi="Arial" w:cs="Arial"/>
          <w:color w:val="000000" w:themeColor="text1"/>
          <w:sz w:val="22"/>
          <w:szCs w:val="22"/>
          <w:lang w:val="en-GB"/>
        </w:rPr>
        <w:t>e w</w:t>
      </w:r>
      <w:r w:rsidRPr="00426EA8" w:rsidR="00EC0B57">
        <w:rPr>
          <w:rFonts w:ascii="Arial" w:hAnsi="Arial" w:cs="Arial"/>
          <w:color w:val="000000" w:themeColor="text1"/>
          <w:sz w:val="22"/>
          <w:szCs w:val="22"/>
          <w:lang w:val="en-GB"/>
        </w:rPr>
        <w:t xml:space="preserve">ill </w:t>
      </w:r>
      <w:r w:rsidRPr="00426EA8" w:rsidR="00D15EDC">
        <w:rPr>
          <w:rFonts w:ascii="Arial" w:hAnsi="Arial" w:cs="Arial"/>
          <w:color w:val="000000" w:themeColor="text1"/>
          <w:sz w:val="22"/>
          <w:szCs w:val="22"/>
          <w:lang w:val="en-GB"/>
        </w:rPr>
        <w:t xml:space="preserve">ensure </w:t>
      </w:r>
      <w:r w:rsidRPr="00426EA8" w:rsidR="00EC0B57">
        <w:rPr>
          <w:rFonts w:ascii="Arial" w:hAnsi="Arial" w:cs="Arial"/>
          <w:color w:val="000000" w:themeColor="text1"/>
          <w:sz w:val="22"/>
          <w:szCs w:val="22"/>
          <w:lang w:val="en-GB"/>
        </w:rPr>
        <w:t>children’s</w:t>
      </w:r>
      <w:r w:rsidRPr="00426EA8" w:rsidR="00D15EDC">
        <w:rPr>
          <w:rFonts w:ascii="Arial" w:hAnsi="Arial" w:cs="Arial"/>
          <w:color w:val="000000" w:themeColor="text1"/>
          <w:sz w:val="22"/>
          <w:szCs w:val="22"/>
          <w:lang w:val="en-GB"/>
        </w:rPr>
        <w:t xml:space="preserve"> wishes and feelings are </w:t>
      </w:r>
      <w:proofErr w:type="gramStart"/>
      <w:r w:rsidRPr="00426EA8" w:rsidR="00D15EDC">
        <w:rPr>
          <w:rFonts w:ascii="Arial" w:hAnsi="Arial" w:cs="Arial"/>
          <w:color w:val="000000" w:themeColor="text1"/>
          <w:sz w:val="22"/>
          <w:szCs w:val="22"/>
          <w:lang w:val="en-GB"/>
        </w:rPr>
        <w:t>taken into account</w:t>
      </w:r>
      <w:proofErr w:type="gramEnd"/>
      <w:r w:rsidRPr="00426EA8" w:rsidR="00D15EDC">
        <w:rPr>
          <w:rFonts w:ascii="Arial" w:hAnsi="Arial" w:cs="Arial"/>
          <w:color w:val="000000" w:themeColor="text1"/>
          <w:sz w:val="22"/>
          <w:szCs w:val="22"/>
          <w:lang w:val="en-GB"/>
        </w:rPr>
        <w:t xml:space="preserve"> when determining what </w:t>
      </w:r>
      <w:r w:rsidRPr="00426EA8" w:rsidR="00EC0B57">
        <w:rPr>
          <w:rFonts w:ascii="Arial" w:hAnsi="Arial" w:cs="Arial"/>
          <w:color w:val="000000" w:themeColor="text1"/>
          <w:sz w:val="22"/>
          <w:szCs w:val="22"/>
          <w:lang w:val="en-GB"/>
        </w:rPr>
        <w:t xml:space="preserve">safeguarding </w:t>
      </w:r>
      <w:r w:rsidRPr="00426EA8" w:rsidR="00D15EDC">
        <w:rPr>
          <w:rFonts w:ascii="Arial" w:hAnsi="Arial" w:cs="Arial"/>
          <w:color w:val="000000" w:themeColor="text1"/>
          <w:sz w:val="22"/>
          <w:szCs w:val="22"/>
          <w:lang w:val="en-GB"/>
        </w:rPr>
        <w:t xml:space="preserve">action to take and what services to provide. </w:t>
      </w:r>
    </w:p>
    <w:p w:rsidRPr="00426EA8" w:rsidR="001D33B9" w:rsidP="001D33B9" w:rsidRDefault="001D33B9" w14:paraId="5E037895" w14:textId="77777777">
      <w:pPr>
        <w:pStyle w:val="ListParagraph"/>
        <w:rPr>
          <w:color w:val="000000" w:themeColor="text1"/>
        </w:rPr>
      </w:pPr>
    </w:p>
    <w:p w:rsidRPr="00426EA8" w:rsidR="00E477DB" w:rsidP="001D33B9" w:rsidRDefault="00E20E79" w14:paraId="3DBCD7D7" w14:textId="3B0250F5">
      <w:pPr>
        <w:numPr>
          <w:ilvl w:val="0"/>
          <w:numId w:val="14"/>
        </w:numPr>
        <w:rPr>
          <w:rFonts w:ascii="Arial" w:hAnsi="Arial" w:cs="Arial"/>
          <w:color w:val="000000" w:themeColor="text1"/>
          <w:sz w:val="22"/>
          <w:szCs w:val="22"/>
          <w:lang w:val="en-GB"/>
        </w:rPr>
      </w:pPr>
      <w:proofErr w:type="spellStart"/>
      <w:r w:rsidRPr="00426EA8">
        <w:rPr>
          <w:rFonts w:ascii="Arial" w:hAnsi="Arial" w:cs="Arial"/>
          <w:color w:val="000000" w:themeColor="text1"/>
          <w:sz w:val="22"/>
          <w:szCs w:val="22"/>
          <w:lang w:val="en-GB"/>
        </w:rPr>
        <w:t>Lenham</w:t>
      </w:r>
      <w:proofErr w:type="spellEnd"/>
      <w:r w:rsidRPr="00426EA8">
        <w:rPr>
          <w:rFonts w:ascii="Arial" w:hAnsi="Arial" w:cs="Arial"/>
          <w:color w:val="000000" w:themeColor="text1"/>
          <w:sz w:val="22"/>
          <w:szCs w:val="22"/>
          <w:lang w:val="en-GB"/>
        </w:rPr>
        <w:t xml:space="preserve"> Primary School</w:t>
      </w:r>
      <w:r w:rsidRPr="00426EA8" w:rsidR="001D33B9">
        <w:rPr>
          <w:rFonts w:ascii="Arial" w:hAnsi="Arial" w:cs="Arial"/>
          <w:color w:val="000000" w:themeColor="text1"/>
          <w:sz w:val="22"/>
          <w:szCs w:val="22"/>
          <w:lang w:val="en-GB"/>
        </w:rPr>
        <w:t xml:space="preserve"> recognises the need for a trauma-informed approach to safeguarding, considering the root causes and possible underlying trauma behind children's behaviour</w:t>
      </w:r>
      <w:r w:rsidRPr="00426EA8" w:rsidR="001D33B9">
        <w:rPr>
          <w:color w:val="000000" w:themeColor="text1"/>
        </w:rPr>
        <w:t>.</w:t>
      </w:r>
    </w:p>
    <w:p w:rsidRPr="00426EA8" w:rsidR="006D4418" w:rsidP="002405EE" w:rsidRDefault="006D4418" w14:paraId="17B93EC5" w14:textId="77777777">
      <w:pPr>
        <w:pStyle w:val="ListParagraph"/>
        <w:ind w:left="0"/>
        <w:rPr>
          <w:rFonts w:ascii="Arial" w:hAnsi="Arial" w:cs="Arial"/>
          <w:color w:val="000000" w:themeColor="text1"/>
          <w:sz w:val="22"/>
          <w:szCs w:val="22"/>
        </w:rPr>
      </w:pPr>
    </w:p>
    <w:p w:rsidRPr="00426EA8" w:rsidR="00E4229C" w:rsidP="002405EE" w:rsidRDefault="006F6257" w14:paraId="7930FB9F" w14:textId="0CA3395C">
      <w:pPr>
        <w:numPr>
          <w:ilvl w:val="0"/>
          <w:numId w:val="14"/>
        </w:numPr>
        <w:ind w:hanging="357"/>
        <w:rPr>
          <w:rFonts w:ascii="Arial" w:hAnsi="Arial" w:cs="Arial"/>
          <w:color w:val="000000" w:themeColor="text1"/>
          <w:sz w:val="22"/>
          <w:szCs w:val="22"/>
        </w:rPr>
      </w:pPr>
      <w:r w:rsidRPr="00426EA8">
        <w:rPr>
          <w:rFonts w:ascii="Arial" w:hAnsi="Arial" w:cs="Arial"/>
          <w:color w:val="000000" w:themeColor="text1"/>
          <w:sz w:val="22"/>
          <w:szCs w:val="22"/>
        </w:rPr>
        <w:t>Our</w:t>
      </w:r>
      <w:r w:rsidRPr="00426EA8" w:rsidR="00841F46">
        <w:rPr>
          <w:rFonts w:ascii="Arial" w:hAnsi="Arial" w:cs="Arial"/>
          <w:color w:val="000000" w:themeColor="text1"/>
          <w:sz w:val="22"/>
          <w:szCs w:val="22"/>
        </w:rPr>
        <w:t xml:space="preserve"> </w:t>
      </w:r>
      <w:r w:rsidRPr="00426EA8">
        <w:rPr>
          <w:rFonts w:ascii="Arial" w:hAnsi="Arial" w:cs="Arial"/>
          <w:color w:val="000000" w:themeColor="text1"/>
          <w:sz w:val="22"/>
          <w:szCs w:val="22"/>
        </w:rPr>
        <w:t>core safeguarding principles are:</w:t>
      </w:r>
    </w:p>
    <w:p w:rsidRPr="00426EA8" w:rsidR="00551CEE" w:rsidP="002405EE" w:rsidRDefault="00771A6A" w14:paraId="5204707C" w14:textId="414BAC35">
      <w:pPr>
        <w:numPr>
          <w:ilvl w:val="1"/>
          <w:numId w:val="14"/>
        </w:numPr>
        <w:autoSpaceDE w:val="0"/>
        <w:autoSpaceDN w:val="0"/>
        <w:adjustRightInd w:val="0"/>
        <w:ind w:left="1134" w:hanging="357"/>
        <w:rPr>
          <w:rFonts w:ascii="Arial" w:hAnsi="Arial" w:cs="Arial"/>
          <w:color w:val="000000" w:themeColor="text1"/>
          <w:sz w:val="22"/>
          <w:szCs w:val="22"/>
          <w:lang w:val="en-GB"/>
        </w:rPr>
      </w:pPr>
      <w:r w:rsidRPr="00426EA8">
        <w:rPr>
          <w:rFonts w:ascii="Arial" w:hAnsi="Arial" w:cs="Arial"/>
          <w:b/>
          <w:color w:val="000000" w:themeColor="text1"/>
          <w:sz w:val="22"/>
          <w:szCs w:val="22"/>
          <w:lang w:val="en-GB"/>
        </w:rPr>
        <w:t>Prevention</w:t>
      </w:r>
      <w:r w:rsidRPr="00426EA8" w:rsidR="00AA3C41">
        <w:rPr>
          <w:rFonts w:ascii="Arial" w:hAnsi="Arial" w:cs="Arial"/>
          <w:color w:val="000000" w:themeColor="text1"/>
          <w:sz w:val="22"/>
          <w:szCs w:val="22"/>
          <w:lang w:val="en-GB"/>
        </w:rPr>
        <w:t xml:space="preserve">: </w:t>
      </w:r>
      <w:r w:rsidRPr="00426EA8">
        <w:rPr>
          <w:rFonts w:ascii="Arial" w:hAnsi="Arial" w:cs="Arial"/>
          <w:color w:val="000000" w:themeColor="text1"/>
          <w:sz w:val="22"/>
          <w:szCs w:val="22"/>
          <w:lang w:val="en-GB"/>
        </w:rPr>
        <w:t xml:space="preserve">positive, supportive, safe culture, curriculum and pastoral opportunities for children, safer recruitment </w:t>
      </w:r>
      <w:r w:rsidRPr="00426EA8" w:rsidR="0041532B">
        <w:rPr>
          <w:rFonts w:ascii="Arial" w:hAnsi="Arial" w:cs="Arial"/>
          <w:color w:val="000000" w:themeColor="text1"/>
          <w:sz w:val="22"/>
          <w:szCs w:val="22"/>
          <w:lang w:val="en-GB"/>
        </w:rPr>
        <w:t>procedures.</w:t>
      </w:r>
      <w:r w:rsidRPr="00426EA8">
        <w:rPr>
          <w:rFonts w:ascii="Arial" w:hAnsi="Arial" w:cs="Arial"/>
          <w:color w:val="000000" w:themeColor="text1"/>
          <w:sz w:val="22"/>
          <w:szCs w:val="22"/>
          <w:lang w:val="en-GB"/>
        </w:rPr>
        <w:t xml:space="preserve"> </w:t>
      </w:r>
    </w:p>
    <w:p w:rsidRPr="00426EA8" w:rsidR="00771A6A" w:rsidP="002405EE" w:rsidRDefault="00771A6A" w14:paraId="0F5C1513" w14:textId="6508B68B">
      <w:pPr>
        <w:numPr>
          <w:ilvl w:val="1"/>
          <w:numId w:val="14"/>
        </w:numPr>
        <w:autoSpaceDE w:val="0"/>
        <w:autoSpaceDN w:val="0"/>
        <w:adjustRightInd w:val="0"/>
        <w:ind w:left="1134" w:hanging="357"/>
        <w:rPr>
          <w:rFonts w:ascii="Arial" w:hAnsi="Arial" w:cs="Arial"/>
          <w:color w:val="000000" w:themeColor="text1"/>
          <w:sz w:val="22"/>
          <w:szCs w:val="22"/>
          <w:lang w:val="en-GB"/>
        </w:rPr>
      </w:pPr>
      <w:r w:rsidRPr="00426EA8">
        <w:rPr>
          <w:rFonts w:ascii="Arial" w:hAnsi="Arial" w:cs="Arial"/>
          <w:b/>
          <w:color w:val="000000" w:themeColor="text1"/>
          <w:sz w:val="22"/>
          <w:szCs w:val="22"/>
          <w:lang w:val="en-GB"/>
        </w:rPr>
        <w:t>Protection</w:t>
      </w:r>
      <w:r w:rsidRPr="00426EA8" w:rsidR="00AA3C41">
        <w:rPr>
          <w:rFonts w:ascii="Arial" w:hAnsi="Arial" w:cs="Arial"/>
          <w:color w:val="000000" w:themeColor="text1"/>
          <w:sz w:val="22"/>
          <w:szCs w:val="22"/>
          <w:lang w:val="en-GB"/>
        </w:rPr>
        <w:t xml:space="preserve">: </w:t>
      </w:r>
      <w:r w:rsidRPr="00426EA8">
        <w:rPr>
          <w:rFonts w:ascii="Arial" w:hAnsi="Arial" w:cs="Arial"/>
          <w:color w:val="000000" w:themeColor="text1"/>
          <w:sz w:val="22"/>
          <w:szCs w:val="22"/>
          <w:lang w:val="en-GB"/>
        </w:rPr>
        <w:t>following the agreed procedures, ensuring all staff are trained and supported to</w:t>
      </w:r>
      <w:r w:rsidRPr="00426EA8" w:rsidR="00430E0A">
        <w:rPr>
          <w:rFonts w:ascii="Arial" w:hAnsi="Arial" w:cs="Arial"/>
          <w:color w:val="000000" w:themeColor="text1"/>
          <w:sz w:val="22"/>
          <w:szCs w:val="22"/>
          <w:lang w:val="en-GB"/>
        </w:rPr>
        <w:t xml:space="preserve"> recognise and</w:t>
      </w:r>
      <w:r w:rsidRPr="00426EA8">
        <w:rPr>
          <w:rFonts w:ascii="Arial" w:hAnsi="Arial" w:cs="Arial"/>
          <w:color w:val="000000" w:themeColor="text1"/>
          <w:sz w:val="22"/>
          <w:szCs w:val="22"/>
          <w:lang w:val="en-GB"/>
        </w:rPr>
        <w:t xml:space="preserve"> respond appropriately and sensitively to safeguarding concerns</w:t>
      </w:r>
      <w:r w:rsidRPr="00426EA8" w:rsidR="0041532B">
        <w:rPr>
          <w:rFonts w:ascii="Arial" w:hAnsi="Arial" w:cs="Arial"/>
          <w:color w:val="000000" w:themeColor="text1"/>
          <w:sz w:val="22"/>
          <w:szCs w:val="22"/>
          <w:lang w:val="en-GB"/>
        </w:rPr>
        <w:t>.</w:t>
      </w:r>
    </w:p>
    <w:p w:rsidRPr="00E045EF" w:rsidR="00080EB3" w:rsidP="002405EE" w:rsidRDefault="00771A6A" w14:paraId="5AA12D14" w14:textId="397CB165">
      <w:pPr>
        <w:numPr>
          <w:ilvl w:val="1"/>
          <w:numId w:val="14"/>
        </w:numPr>
        <w:autoSpaceDE w:val="0"/>
        <w:autoSpaceDN w:val="0"/>
        <w:adjustRightInd w:val="0"/>
        <w:ind w:left="1134" w:hanging="357"/>
        <w:rPr>
          <w:rFonts w:ascii="Arial" w:hAnsi="Arial" w:cs="Arial"/>
          <w:color w:val="000000"/>
          <w:sz w:val="22"/>
          <w:szCs w:val="22"/>
          <w:lang w:val="en-GB"/>
        </w:rPr>
      </w:pPr>
      <w:r w:rsidRPr="00426EA8">
        <w:rPr>
          <w:rFonts w:ascii="Arial" w:hAnsi="Arial" w:cs="Arial"/>
          <w:b/>
          <w:color w:val="000000" w:themeColor="text1"/>
          <w:sz w:val="22"/>
          <w:szCs w:val="22"/>
          <w:lang w:val="en-GB"/>
        </w:rPr>
        <w:t>Support</w:t>
      </w:r>
      <w:r w:rsidRPr="00426EA8" w:rsidR="00AA3C41">
        <w:rPr>
          <w:rFonts w:ascii="Arial" w:hAnsi="Arial" w:cs="Arial"/>
          <w:color w:val="000000" w:themeColor="text1"/>
          <w:sz w:val="22"/>
          <w:szCs w:val="22"/>
          <w:lang w:val="en-GB"/>
        </w:rPr>
        <w:t xml:space="preserve">: </w:t>
      </w:r>
      <w:r w:rsidRPr="00426EA8" w:rsidR="00DB6297">
        <w:rPr>
          <w:rFonts w:ascii="Arial" w:hAnsi="Arial" w:cs="Arial"/>
          <w:color w:val="000000" w:themeColor="text1"/>
          <w:sz w:val="22"/>
          <w:szCs w:val="22"/>
          <w:lang w:val="en-GB"/>
        </w:rPr>
        <w:t xml:space="preserve">adopt a child centred approach and provide </w:t>
      </w:r>
      <w:r w:rsidRPr="00426EA8" w:rsidR="000A5D78">
        <w:rPr>
          <w:rFonts w:ascii="Arial" w:hAnsi="Arial" w:cs="Arial"/>
          <w:color w:val="000000" w:themeColor="text1"/>
          <w:sz w:val="22"/>
          <w:szCs w:val="22"/>
          <w:lang w:val="en-GB"/>
        </w:rPr>
        <w:t xml:space="preserve">support </w:t>
      </w:r>
      <w:r w:rsidRPr="00426EA8">
        <w:rPr>
          <w:rFonts w:ascii="Arial" w:hAnsi="Arial" w:cs="Arial"/>
          <w:color w:val="000000" w:themeColor="text1"/>
          <w:sz w:val="22"/>
          <w:szCs w:val="22"/>
          <w:lang w:val="en-GB"/>
        </w:rPr>
        <w:t xml:space="preserve">for all </w:t>
      </w:r>
      <w:r w:rsidRPr="00426EA8" w:rsidR="00E36EE8">
        <w:rPr>
          <w:rFonts w:ascii="Arial" w:hAnsi="Arial" w:cs="Arial"/>
          <w:color w:val="000000" w:themeColor="text1"/>
          <w:sz w:val="22"/>
          <w:szCs w:val="22"/>
          <w:lang w:val="en-GB"/>
        </w:rPr>
        <w:t>pupils</w:t>
      </w:r>
      <w:r w:rsidRPr="00426EA8">
        <w:rPr>
          <w:rFonts w:ascii="Arial" w:hAnsi="Arial" w:cs="Arial"/>
          <w:color w:val="000000" w:themeColor="text1"/>
          <w:sz w:val="22"/>
          <w:szCs w:val="22"/>
          <w:lang w:val="en-GB"/>
        </w:rPr>
        <w:t>, parents</w:t>
      </w:r>
      <w:r w:rsidRPr="00E045EF" w:rsidR="00DB6297">
        <w:rPr>
          <w:rFonts w:ascii="Arial" w:hAnsi="Arial" w:cs="Arial"/>
          <w:color w:val="000000"/>
          <w:sz w:val="22"/>
          <w:szCs w:val="22"/>
          <w:lang w:val="en-GB"/>
        </w:rPr>
        <w:t>/carers</w:t>
      </w:r>
      <w:r w:rsidRPr="00E045EF">
        <w:rPr>
          <w:rFonts w:ascii="Arial" w:hAnsi="Arial" w:cs="Arial"/>
          <w:color w:val="000000"/>
          <w:sz w:val="22"/>
          <w:szCs w:val="22"/>
          <w:lang w:val="en-GB"/>
        </w:rPr>
        <w:t xml:space="preserve"> and staff, and where appropriate</w:t>
      </w:r>
      <w:r w:rsidRPr="00E045EF" w:rsidR="00DB6297">
        <w:rPr>
          <w:rFonts w:ascii="Arial" w:hAnsi="Arial" w:cs="Arial"/>
          <w:color w:val="000000"/>
          <w:sz w:val="22"/>
          <w:szCs w:val="22"/>
          <w:lang w:val="en-GB"/>
        </w:rPr>
        <w:t xml:space="preserve">, </w:t>
      </w:r>
      <w:r w:rsidRPr="00E045EF" w:rsidR="000A5D78">
        <w:rPr>
          <w:rFonts w:ascii="Arial" w:hAnsi="Arial" w:cs="Arial"/>
          <w:color w:val="000000"/>
          <w:sz w:val="22"/>
          <w:szCs w:val="22"/>
          <w:lang w:val="en-GB"/>
        </w:rPr>
        <w:t>implement</w:t>
      </w:r>
      <w:r w:rsidRPr="00E045EF">
        <w:rPr>
          <w:rFonts w:ascii="Arial" w:hAnsi="Arial" w:cs="Arial"/>
          <w:color w:val="000000"/>
          <w:sz w:val="22"/>
          <w:szCs w:val="22"/>
          <w:lang w:val="en-GB"/>
        </w:rPr>
        <w:t xml:space="preserve"> specific intervention</w:t>
      </w:r>
      <w:r w:rsidRPr="00E045EF" w:rsidR="00683A77">
        <w:rPr>
          <w:rFonts w:ascii="Arial" w:hAnsi="Arial" w:cs="Arial"/>
          <w:color w:val="000000"/>
          <w:sz w:val="22"/>
          <w:szCs w:val="22"/>
          <w:lang w:val="en-GB"/>
        </w:rPr>
        <w:t xml:space="preserve">s </w:t>
      </w:r>
      <w:r w:rsidRPr="00E045EF">
        <w:rPr>
          <w:rFonts w:ascii="Arial" w:hAnsi="Arial" w:cs="Arial"/>
          <w:color w:val="000000"/>
          <w:sz w:val="22"/>
          <w:szCs w:val="22"/>
          <w:lang w:val="en-GB"/>
        </w:rPr>
        <w:t>for those who may be at risk of harm</w:t>
      </w:r>
      <w:r w:rsidRPr="00E045EF" w:rsidR="0041532B">
        <w:rPr>
          <w:rFonts w:ascii="Arial" w:hAnsi="Arial" w:cs="Arial"/>
          <w:color w:val="000000"/>
          <w:sz w:val="22"/>
          <w:szCs w:val="22"/>
          <w:lang w:val="en-GB"/>
        </w:rPr>
        <w:t>.</w:t>
      </w:r>
    </w:p>
    <w:p w:rsidRPr="00E045EF" w:rsidR="007437C2" w:rsidP="002405EE" w:rsidRDefault="00A07FAE" w14:paraId="415B9F72" w14:textId="7640E5BF">
      <w:pPr>
        <w:numPr>
          <w:ilvl w:val="1"/>
          <w:numId w:val="14"/>
        </w:numPr>
        <w:autoSpaceDE w:val="0"/>
        <w:autoSpaceDN w:val="0"/>
        <w:adjustRightInd w:val="0"/>
        <w:ind w:left="1134" w:hanging="357"/>
        <w:rPr>
          <w:rFonts w:ascii="Arial" w:hAnsi="Arial" w:cs="Arial"/>
          <w:color w:val="000000"/>
          <w:sz w:val="22"/>
          <w:szCs w:val="22"/>
          <w:lang w:val="en-GB"/>
        </w:rPr>
      </w:pPr>
      <w:r w:rsidRPr="00E045EF">
        <w:rPr>
          <w:rFonts w:ascii="Arial" w:hAnsi="Arial" w:cs="Arial"/>
          <w:b/>
          <w:sz w:val="22"/>
          <w:szCs w:val="22"/>
          <w:lang w:val="en-GB"/>
        </w:rPr>
        <w:t>Collaborati</w:t>
      </w:r>
      <w:r w:rsidRPr="00E045EF" w:rsidR="0062770B">
        <w:rPr>
          <w:rFonts w:ascii="Arial" w:hAnsi="Arial" w:cs="Arial"/>
          <w:b/>
          <w:sz w:val="22"/>
          <w:szCs w:val="22"/>
          <w:lang w:val="en-GB"/>
        </w:rPr>
        <w:t>on:</w:t>
      </w:r>
      <w:r w:rsidRPr="00E045EF" w:rsidR="00771A6A">
        <w:rPr>
          <w:rFonts w:ascii="Arial" w:hAnsi="Arial" w:cs="Arial"/>
          <w:b/>
          <w:sz w:val="22"/>
          <w:szCs w:val="22"/>
          <w:lang w:val="en-GB"/>
        </w:rPr>
        <w:t xml:space="preserve"> </w:t>
      </w:r>
      <w:r w:rsidRPr="00E045EF" w:rsidR="00771A6A">
        <w:rPr>
          <w:rFonts w:ascii="Arial" w:hAnsi="Arial" w:cs="Arial"/>
          <w:bCs/>
          <w:sz w:val="22"/>
          <w:szCs w:val="22"/>
          <w:lang w:val="en-GB"/>
        </w:rPr>
        <w:t>with</w:t>
      </w:r>
      <w:r w:rsidRPr="00E045EF" w:rsidR="00F54D53">
        <w:rPr>
          <w:rFonts w:ascii="Arial" w:hAnsi="Arial" w:cs="Arial"/>
          <w:bCs/>
          <w:sz w:val="22"/>
          <w:szCs w:val="22"/>
          <w:lang w:val="en-GB"/>
        </w:rPr>
        <w:t xml:space="preserve"> both</w:t>
      </w:r>
      <w:r w:rsidRPr="00E045EF" w:rsidR="00771A6A">
        <w:rPr>
          <w:rFonts w:ascii="Arial" w:hAnsi="Arial" w:cs="Arial"/>
          <w:bCs/>
          <w:sz w:val="22"/>
          <w:szCs w:val="22"/>
          <w:lang w:val="en-GB"/>
        </w:rPr>
        <w:t xml:space="preserve"> parents</w:t>
      </w:r>
      <w:r w:rsidRPr="00E045EF" w:rsidR="00F54D53">
        <w:rPr>
          <w:rFonts w:ascii="Arial" w:hAnsi="Arial" w:cs="Arial"/>
          <w:bCs/>
          <w:sz w:val="22"/>
          <w:szCs w:val="22"/>
          <w:lang w:val="en-GB"/>
        </w:rPr>
        <w:t xml:space="preserve"> where possible</w:t>
      </w:r>
      <w:r w:rsidRPr="00E045EF" w:rsidR="0062770B">
        <w:rPr>
          <w:rFonts w:ascii="Arial" w:hAnsi="Arial" w:cs="Arial"/>
          <w:bCs/>
          <w:sz w:val="22"/>
          <w:szCs w:val="22"/>
          <w:lang w:val="en-GB"/>
        </w:rPr>
        <w:t>,</w:t>
      </w:r>
      <w:r w:rsidRPr="00E045EF" w:rsidR="00771A6A">
        <w:rPr>
          <w:rFonts w:ascii="Arial" w:hAnsi="Arial" w:cs="Arial"/>
          <w:bCs/>
          <w:sz w:val="22"/>
          <w:szCs w:val="22"/>
          <w:lang w:val="en-GB"/>
        </w:rPr>
        <w:t xml:space="preserve"> and other agencies</w:t>
      </w:r>
      <w:r w:rsidRPr="00E045EF" w:rsidR="00AA3C41">
        <w:rPr>
          <w:rFonts w:ascii="Arial" w:hAnsi="Arial" w:cs="Arial"/>
          <w:color w:val="000000"/>
          <w:sz w:val="22"/>
          <w:szCs w:val="22"/>
          <w:lang w:val="en-GB"/>
        </w:rPr>
        <w:t xml:space="preserve"> </w:t>
      </w:r>
      <w:r w:rsidRPr="00E045EF" w:rsidR="00771A6A">
        <w:rPr>
          <w:rFonts w:ascii="Arial" w:hAnsi="Arial" w:cs="Arial"/>
          <w:color w:val="000000"/>
          <w:sz w:val="22"/>
          <w:szCs w:val="22"/>
          <w:lang w:val="en-GB"/>
        </w:rPr>
        <w:t xml:space="preserve">to ensure </w:t>
      </w:r>
      <w:r w:rsidRPr="00E045EF" w:rsidR="000972F3">
        <w:rPr>
          <w:rFonts w:ascii="Arial" w:hAnsi="Arial" w:cs="Arial"/>
          <w:color w:val="000000"/>
          <w:sz w:val="22"/>
          <w:szCs w:val="22"/>
          <w:lang w:val="en-GB"/>
        </w:rPr>
        <w:t xml:space="preserve">timely, </w:t>
      </w:r>
      <w:r w:rsidRPr="00E045EF" w:rsidR="00771A6A">
        <w:rPr>
          <w:rFonts w:ascii="Arial" w:hAnsi="Arial" w:cs="Arial"/>
          <w:color w:val="000000"/>
          <w:sz w:val="22"/>
          <w:szCs w:val="22"/>
          <w:lang w:val="en-GB"/>
        </w:rPr>
        <w:t>appropriate communications and actions are undertaken</w:t>
      </w:r>
      <w:r w:rsidRPr="00E045EF" w:rsidR="00563B2A">
        <w:rPr>
          <w:rFonts w:ascii="Arial" w:hAnsi="Arial" w:cs="Arial"/>
          <w:color w:val="000000"/>
          <w:sz w:val="22"/>
          <w:szCs w:val="22"/>
          <w:lang w:val="en-GB"/>
        </w:rPr>
        <w:t xml:space="preserve"> when safeguarding concerns arise</w:t>
      </w:r>
      <w:r w:rsidRPr="00E045EF" w:rsidR="00771A6A">
        <w:rPr>
          <w:rFonts w:ascii="Arial" w:hAnsi="Arial" w:cs="Arial"/>
          <w:color w:val="000000"/>
          <w:sz w:val="22"/>
          <w:szCs w:val="22"/>
          <w:lang w:val="en-GB"/>
        </w:rPr>
        <w:t xml:space="preserve">. </w:t>
      </w:r>
      <w:r w:rsidRPr="00E045EF" w:rsidR="00771A6A">
        <w:rPr>
          <w:rFonts w:ascii="Arial" w:hAnsi="Arial" w:cs="Arial"/>
          <w:color w:val="000000"/>
          <w:sz w:val="22"/>
          <w:szCs w:val="22"/>
          <w:lang w:val="en-GB"/>
        </w:rPr>
        <w:br/>
      </w:r>
    </w:p>
    <w:p w:rsidRPr="00E045EF" w:rsidR="000D6541" w:rsidP="03B997EB" w:rsidRDefault="00D700D6" w14:paraId="6730656F" w14:textId="6B66A210">
      <w:pPr>
        <w:pStyle w:val="NoSpacing"/>
        <w:numPr>
          <w:ilvl w:val="0"/>
          <w:numId w:val="14"/>
        </w:numPr>
        <w:rPr>
          <w:rFonts w:ascii="Arial" w:hAnsi="Arial" w:cs="Arial"/>
          <w:b/>
          <w:bCs/>
          <w:sz w:val="24"/>
          <w:szCs w:val="24"/>
          <w:lang w:val="en-US"/>
        </w:rPr>
      </w:pPr>
      <w:r w:rsidRPr="00E045EF">
        <w:rPr>
          <w:rFonts w:ascii="Arial" w:hAnsi="Arial" w:cs="Arial"/>
          <w:lang w:val="en-US"/>
        </w:rPr>
        <w:t>The procedures contained in this policy apply to all staff</w:t>
      </w:r>
      <w:r w:rsidRPr="00E045EF" w:rsidR="007437C2">
        <w:rPr>
          <w:rFonts w:ascii="Arial" w:hAnsi="Arial" w:cs="Arial"/>
          <w:lang w:val="en-US"/>
        </w:rPr>
        <w:t>, including</w:t>
      </w:r>
      <w:r w:rsidRPr="00E045EF" w:rsidR="000D6541">
        <w:rPr>
          <w:rFonts w:ascii="Arial" w:hAnsi="Arial" w:cs="Arial"/>
          <w:lang w:val="en-US"/>
        </w:rPr>
        <w:t xml:space="preserve"> </w:t>
      </w:r>
      <w:r w:rsidRPr="00E045EF" w:rsidR="007437C2">
        <w:rPr>
          <w:rFonts w:ascii="Arial" w:hAnsi="Arial" w:cs="Arial"/>
          <w:lang w:val="en-US"/>
        </w:rPr>
        <w:t>g</w:t>
      </w:r>
      <w:r w:rsidRPr="00E045EF" w:rsidR="000D6541">
        <w:rPr>
          <w:rFonts w:ascii="Arial" w:hAnsi="Arial" w:cs="Arial"/>
          <w:lang w:val="en-US"/>
        </w:rPr>
        <w:t>overnors</w:t>
      </w:r>
      <w:r w:rsidRPr="00E045EF" w:rsidR="007437C2">
        <w:rPr>
          <w:rFonts w:ascii="Arial" w:hAnsi="Arial" w:cs="Arial"/>
          <w:lang w:val="en-US"/>
        </w:rPr>
        <w:t xml:space="preserve">, </w:t>
      </w:r>
      <w:r w:rsidRPr="00E045EF">
        <w:rPr>
          <w:rFonts w:ascii="Arial" w:hAnsi="Arial" w:cs="Arial"/>
          <w:lang w:val="en-US"/>
        </w:rPr>
        <w:t>temporary</w:t>
      </w:r>
      <w:r w:rsidRPr="00E045EF" w:rsidR="007437C2">
        <w:rPr>
          <w:rFonts w:ascii="Arial" w:hAnsi="Arial" w:cs="Arial"/>
          <w:lang w:val="en-US"/>
        </w:rPr>
        <w:t xml:space="preserve"> or third-party agency</w:t>
      </w:r>
      <w:r w:rsidRPr="00E045EF">
        <w:rPr>
          <w:rFonts w:ascii="Arial" w:hAnsi="Arial" w:cs="Arial"/>
          <w:lang w:val="en-US"/>
        </w:rPr>
        <w:t xml:space="preserve"> staff and volunteers</w:t>
      </w:r>
      <w:r w:rsidRPr="00E045EF" w:rsidR="00ED32F3">
        <w:rPr>
          <w:rFonts w:ascii="Arial" w:hAnsi="Arial" w:cs="Arial"/>
          <w:lang w:val="en-US"/>
        </w:rPr>
        <w:t xml:space="preserve">, </w:t>
      </w:r>
      <w:r w:rsidRPr="00E045EF">
        <w:rPr>
          <w:rFonts w:ascii="Arial" w:hAnsi="Arial" w:cs="Arial"/>
          <w:lang w:val="en-US"/>
        </w:rPr>
        <w:t>and are consistent with those o</w:t>
      </w:r>
      <w:r w:rsidRPr="00E045EF" w:rsidR="000D6541">
        <w:rPr>
          <w:rFonts w:ascii="Arial" w:hAnsi="Arial" w:cs="Arial"/>
          <w:lang w:val="en-US"/>
        </w:rPr>
        <w:t xml:space="preserve">utlined within </w:t>
      </w:r>
      <w:hyperlink w:history="1" r:id="rId35">
        <w:r w:rsidRPr="00E045EF" w:rsidR="000A5D78">
          <w:rPr>
            <w:rStyle w:val="Hyperlink"/>
            <w:rFonts w:ascii="Arial" w:hAnsi="Arial" w:cs="Arial"/>
            <w:lang w:val="en-US"/>
          </w:rPr>
          <w:t>‘</w:t>
        </w:r>
        <w:r w:rsidRPr="00E045EF" w:rsidR="00D75031">
          <w:rPr>
            <w:rStyle w:val="Hyperlink"/>
            <w:rFonts w:ascii="Arial" w:hAnsi="Arial" w:cs="Arial"/>
            <w:lang w:val="en-US"/>
          </w:rPr>
          <w:t>Keeping Children Safe in Education’</w:t>
        </w:r>
      </w:hyperlink>
      <w:r w:rsidRPr="00E045EF" w:rsidR="002B157F">
        <w:rPr>
          <w:rFonts w:ascii="Arial" w:hAnsi="Arial" w:cs="Arial"/>
          <w:lang w:val="en-US"/>
        </w:rPr>
        <w:t xml:space="preserve"> 202</w:t>
      </w:r>
      <w:r w:rsidRPr="00E045EF" w:rsidR="007D6A89">
        <w:rPr>
          <w:rFonts w:ascii="Arial" w:hAnsi="Arial" w:cs="Arial"/>
          <w:lang w:val="en-US"/>
        </w:rPr>
        <w:t>5</w:t>
      </w:r>
      <w:r w:rsidRPr="00E045EF">
        <w:rPr>
          <w:rFonts w:ascii="Arial" w:hAnsi="Arial" w:cs="Arial"/>
          <w:lang w:val="en-US"/>
        </w:rPr>
        <w:t>.</w:t>
      </w:r>
    </w:p>
    <w:p w:rsidRPr="004D295F" w:rsidR="00F427BC" w:rsidP="002405EE" w:rsidRDefault="00F427BC" w14:paraId="38DADADF" w14:textId="77777777">
      <w:pPr>
        <w:rPr>
          <w:rFonts w:ascii="Arial" w:hAnsi="Arial" w:cs="Arial"/>
          <w:b/>
          <w:bCs/>
          <w:sz w:val="28"/>
          <w:szCs w:val="28"/>
          <w:lang w:val="en-GB"/>
        </w:rPr>
      </w:pPr>
    </w:p>
    <w:p w:rsidRPr="004D295F" w:rsidR="00C367BA" w:rsidP="002405EE" w:rsidRDefault="00631061" w14:paraId="2CFE5399" w14:textId="4AD64FBA">
      <w:pPr>
        <w:pStyle w:val="Heading2"/>
        <w:rPr>
          <w:rFonts w:cs="Arial"/>
          <w:b/>
          <w:bCs/>
        </w:rPr>
      </w:pPr>
      <w:bookmarkStart w:name="_Toc203374633" w:id="19"/>
      <w:r w:rsidRPr="004D295F">
        <w:rPr>
          <w:rFonts w:cs="Arial"/>
          <w:b/>
          <w:bCs/>
        </w:rPr>
        <w:t xml:space="preserve">1.2 </w:t>
      </w:r>
      <w:r w:rsidRPr="004D295F" w:rsidR="00C367BA">
        <w:rPr>
          <w:rFonts w:cs="Arial"/>
          <w:b/>
          <w:bCs/>
        </w:rPr>
        <w:t xml:space="preserve">Policy </w:t>
      </w:r>
      <w:r w:rsidRPr="004D295F" w:rsidR="00B32497">
        <w:rPr>
          <w:rFonts w:cs="Arial"/>
          <w:b/>
          <w:bCs/>
        </w:rPr>
        <w:t>c</w:t>
      </w:r>
      <w:r w:rsidRPr="004D295F" w:rsidR="00C367BA">
        <w:rPr>
          <w:rFonts w:cs="Arial"/>
          <w:b/>
          <w:bCs/>
        </w:rPr>
        <w:t>ontext</w:t>
      </w:r>
      <w:bookmarkEnd w:id="19"/>
    </w:p>
    <w:p w:rsidRPr="004D295F" w:rsidR="00955250" w:rsidP="002405EE" w:rsidRDefault="00955250" w14:paraId="25646462" w14:textId="77777777">
      <w:pPr>
        <w:ind w:left="720"/>
        <w:rPr>
          <w:rFonts w:ascii="Arial" w:hAnsi="Arial" w:cs="Arial"/>
          <w:b/>
          <w:sz w:val="24"/>
          <w:szCs w:val="24"/>
          <w:lang w:val="en-GB"/>
        </w:rPr>
      </w:pPr>
    </w:p>
    <w:p w:rsidRPr="004D295F" w:rsidR="00955250" w:rsidP="00633CF9" w:rsidRDefault="00955250" w14:paraId="1FF78091" w14:textId="047AD6A3">
      <w:pPr>
        <w:pStyle w:val="NoSpacing"/>
        <w:numPr>
          <w:ilvl w:val="0"/>
          <w:numId w:val="49"/>
        </w:numPr>
        <w:rPr>
          <w:rFonts w:ascii="Arial" w:hAnsi="Arial" w:cs="Arial"/>
          <w:b/>
          <w:bCs/>
          <w:sz w:val="24"/>
          <w:szCs w:val="24"/>
          <w:lang w:val="en-US"/>
        </w:rPr>
      </w:pPr>
      <w:r w:rsidRPr="004D295F">
        <w:rPr>
          <w:rFonts w:ascii="Arial" w:hAnsi="Arial" w:cs="Arial"/>
          <w:lang w:val="en-US"/>
        </w:rPr>
        <w:t xml:space="preserve">This policy is implemented in accordance with our compliance with the </w:t>
      </w:r>
      <w:r w:rsidRPr="004D295F" w:rsidR="00412F8A">
        <w:rPr>
          <w:rFonts w:ascii="Arial" w:hAnsi="Arial" w:cs="Arial"/>
          <w:lang w:val="en-US"/>
        </w:rPr>
        <w:t xml:space="preserve">current </w:t>
      </w:r>
      <w:r w:rsidRPr="004D295F">
        <w:rPr>
          <w:rFonts w:ascii="Arial" w:hAnsi="Arial" w:cs="Arial"/>
          <w:lang w:val="en-US"/>
        </w:rPr>
        <w:t xml:space="preserve">statutory guidance from the Department for Education ‘Keeping Children Safe in Education’ </w:t>
      </w:r>
      <w:r w:rsidRPr="004D295F" w:rsidR="00D11A1E">
        <w:rPr>
          <w:rFonts w:ascii="Arial" w:hAnsi="Arial" w:cs="Arial"/>
          <w:lang w:val="en-US"/>
        </w:rPr>
        <w:t>(KCSIE)</w:t>
      </w:r>
      <w:r w:rsidRPr="004D295F" w:rsidR="00E27FDD">
        <w:rPr>
          <w:rFonts w:ascii="Arial" w:hAnsi="Arial" w:cs="Arial"/>
          <w:lang w:val="en-US"/>
        </w:rPr>
        <w:t>,</w:t>
      </w:r>
      <w:r w:rsidRPr="004D295F" w:rsidR="00D11A1E">
        <w:rPr>
          <w:rFonts w:ascii="Arial" w:hAnsi="Arial" w:cs="Arial"/>
          <w:lang w:val="en-US"/>
        </w:rPr>
        <w:t xml:space="preserve"> </w:t>
      </w:r>
      <w:r w:rsidRPr="004D295F">
        <w:rPr>
          <w:rFonts w:ascii="Arial" w:hAnsi="Arial" w:cs="Arial"/>
          <w:lang w:val="en-US"/>
        </w:rPr>
        <w:t>which requires individual schools and colleges to have an effective child protection policy.</w:t>
      </w:r>
    </w:p>
    <w:p w:rsidRPr="004D295F" w:rsidR="00C367BA" w:rsidP="002405EE" w:rsidRDefault="00C367BA" w14:paraId="33D9E668" w14:textId="77777777">
      <w:pPr>
        <w:rPr>
          <w:rFonts w:ascii="Arial" w:hAnsi="Arial" w:cs="Arial"/>
          <w:i/>
          <w:sz w:val="24"/>
          <w:lang w:val="en-GB"/>
        </w:rPr>
      </w:pPr>
    </w:p>
    <w:p w:rsidRPr="004D295F" w:rsidR="00C367BA" w:rsidP="002405EE" w:rsidRDefault="00C367BA" w14:paraId="4968E4BE" w14:textId="16731815">
      <w:pPr>
        <w:numPr>
          <w:ilvl w:val="0"/>
          <w:numId w:val="9"/>
        </w:numPr>
        <w:ind w:left="426" w:hanging="426"/>
        <w:rPr>
          <w:rFonts w:ascii="Arial" w:hAnsi="Arial" w:cs="Arial"/>
          <w:sz w:val="22"/>
          <w:lang w:val="en-GB"/>
        </w:rPr>
      </w:pPr>
      <w:r w:rsidRPr="004D295F">
        <w:rPr>
          <w:rFonts w:ascii="Arial" w:hAnsi="Arial" w:cs="Arial"/>
          <w:sz w:val="22"/>
          <w:lang w:val="en-GB"/>
        </w:rPr>
        <w:lastRenderedPageBreak/>
        <w:t>This policy has been developed in accordance with the principles established by the Children Acts 1989 and 2004 and related</w:t>
      </w:r>
      <w:r w:rsidRPr="004D295F" w:rsidR="00DA664A">
        <w:rPr>
          <w:rFonts w:ascii="Arial" w:hAnsi="Arial" w:cs="Arial"/>
          <w:sz w:val="22"/>
          <w:lang w:val="en-GB"/>
        </w:rPr>
        <w:t xml:space="preserve"> national and local</w:t>
      </w:r>
      <w:r w:rsidRPr="004D295F">
        <w:rPr>
          <w:rFonts w:ascii="Arial" w:hAnsi="Arial" w:cs="Arial"/>
          <w:sz w:val="22"/>
          <w:lang w:val="en-GB"/>
        </w:rPr>
        <w:t xml:space="preserve"> guidance. This includes</w:t>
      </w:r>
      <w:r w:rsidRPr="004D295F" w:rsidR="00CF7353">
        <w:rPr>
          <w:rFonts w:ascii="Arial" w:hAnsi="Arial" w:cs="Arial"/>
          <w:sz w:val="22"/>
          <w:lang w:val="en-GB"/>
        </w:rPr>
        <w:t xml:space="preserve"> but is not limited to</w:t>
      </w:r>
      <w:r w:rsidRPr="004D295F">
        <w:rPr>
          <w:rFonts w:ascii="Arial" w:hAnsi="Arial" w:cs="Arial"/>
          <w:sz w:val="22"/>
          <w:lang w:val="en-GB"/>
        </w:rPr>
        <w:t>:</w:t>
      </w:r>
    </w:p>
    <w:p w:rsidRPr="004D295F" w:rsidR="002B0AC5" w:rsidP="002405EE" w:rsidRDefault="00C367BA" w14:paraId="1AF8E568" w14:textId="1C1AAC08">
      <w:pPr>
        <w:numPr>
          <w:ilvl w:val="1"/>
          <w:numId w:val="9"/>
        </w:numPr>
        <w:ind w:left="1134"/>
        <w:rPr>
          <w:rFonts w:ascii="Arial" w:hAnsi="Arial" w:cs="Arial"/>
          <w:sz w:val="22"/>
          <w:lang w:val="en-GB"/>
        </w:rPr>
      </w:pPr>
      <w:r w:rsidRPr="004D295F">
        <w:rPr>
          <w:rFonts w:ascii="Arial" w:hAnsi="Arial" w:cs="Arial"/>
          <w:sz w:val="22"/>
          <w:lang w:val="en-GB"/>
        </w:rPr>
        <w:t xml:space="preserve">Keeping Children Safe in Education (KCSIE) </w:t>
      </w:r>
    </w:p>
    <w:p w:rsidRPr="004D295F" w:rsidR="00C367BA" w:rsidP="002405EE" w:rsidRDefault="00C367BA" w14:paraId="4DD1BE03" w14:textId="1D4C20CF">
      <w:pPr>
        <w:numPr>
          <w:ilvl w:val="1"/>
          <w:numId w:val="9"/>
        </w:numPr>
        <w:ind w:left="1134"/>
        <w:rPr>
          <w:rFonts w:ascii="Arial" w:hAnsi="Arial" w:cs="Arial"/>
          <w:sz w:val="22"/>
          <w:lang w:val="en-GB"/>
        </w:rPr>
      </w:pPr>
      <w:r w:rsidRPr="004D295F">
        <w:rPr>
          <w:rFonts w:ascii="Arial" w:hAnsi="Arial" w:cs="Arial"/>
          <w:sz w:val="22"/>
          <w:lang w:val="en-GB"/>
        </w:rPr>
        <w:t xml:space="preserve">Working Together to Safeguard Children (WTSC) </w:t>
      </w:r>
    </w:p>
    <w:p w:rsidRPr="004D295F" w:rsidR="00412F8A" w:rsidP="00412F8A" w:rsidRDefault="00412F8A" w14:paraId="3AC40DC5" w14:textId="37C03A02">
      <w:pPr>
        <w:numPr>
          <w:ilvl w:val="1"/>
          <w:numId w:val="9"/>
        </w:numPr>
        <w:ind w:left="1134" w:hanging="357"/>
        <w:rPr>
          <w:rFonts w:ascii="Arial" w:hAnsi="Arial" w:cs="Arial"/>
          <w:sz w:val="22"/>
          <w:szCs w:val="22"/>
          <w:lang w:val="en-GB"/>
        </w:rPr>
      </w:pPr>
      <w:r w:rsidRPr="004D295F">
        <w:rPr>
          <w:rFonts w:ascii="Arial" w:hAnsi="Arial" w:cs="Arial"/>
          <w:sz w:val="22"/>
          <w:lang w:val="en-GB"/>
        </w:rPr>
        <w:t>Early Years and Foundation Stage Framework (EYFS)</w:t>
      </w:r>
      <w:r w:rsidRPr="004D295F">
        <w:rPr>
          <w:rFonts w:ascii="Arial" w:hAnsi="Arial" w:cs="Arial"/>
          <w:b/>
          <w:iCs/>
          <w:color w:val="FF0000"/>
          <w:sz w:val="22"/>
          <w:szCs w:val="22"/>
        </w:rPr>
        <w:t xml:space="preserve"> </w:t>
      </w:r>
    </w:p>
    <w:p w:rsidRPr="004D295F" w:rsidR="00C367BA" w:rsidP="002405EE" w:rsidRDefault="00C367BA" w14:paraId="02736464" w14:textId="1606E667">
      <w:pPr>
        <w:numPr>
          <w:ilvl w:val="1"/>
          <w:numId w:val="9"/>
        </w:numPr>
        <w:ind w:left="1134"/>
        <w:rPr>
          <w:rFonts w:ascii="Arial" w:hAnsi="Arial" w:cs="Arial"/>
          <w:sz w:val="22"/>
          <w:lang w:val="en-GB"/>
        </w:rPr>
      </w:pPr>
      <w:proofErr w:type="spellStart"/>
      <w:r w:rsidRPr="004D295F">
        <w:rPr>
          <w:rFonts w:ascii="Arial" w:hAnsi="Arial" w:eastAsia="Arial" w:cs="Arial"/>
          <w:sz w:val="22"/>
          <w:szCs w:val="22"/>
        </w:rPr>
        <w:t>Ofsted</w:t>
      </w:r>
      <w:proofErr w:type="spellEnd"/>
      <w:r w:rsidRPr="004D295F">
        <w:rPr>
          <w:rFonts w:ascii="Arial" w:hAnsi="Arial" w:eastAsia="Arial" w:cs="Arial"/>
          <w:sz w:val="22"/>
          <w:szCs w:val="22"/>
        </w:rPr>
        <w:t xml:space="preserve">: </w:t>
      </w:r>
      <w:r w:rsidRPr="004D295F">
        <w:rPr>
          <w:rFonts w:ascii="Arial" w:hAnsi="Arial" w:cs="Arial"/>
          <w:sz w:val="22"/>
          <w:szCs w:val="22"/>
        </w:rPr>
        <w:t>Education Inspection Framework</w:t>
      </w:r>
    </w:p>
    <w:p w:rsidRPr="004D295F" w:rsidR="00C367BA" w:rsidP="002405EE" w:rsidRDefault="00C367BA" w14:paraId="2651220D" w14:textId="1FD4CF5C">
      <w:pPr>
        <w:numPr>
          <w:ilvl w:val="1"/>
          <w:numId w:val="9"/>
        </w:numPr>
        <w:ind w:left="1134"/>
        <w:rPr>
          <w:rFonts w:ascii="Arial" w:hAnsi="Arial" w:cs="Arial"/>
          <w:sz w:val="22"/>
          <w:lang w:val="en-GB"/>
        </w:rPr>
      </w:pPr>
      <w:r w:rsidRPr="004D295F">
        <w:rPr>
          <w:rFonts w:ascii="Arial" w:hAnsi="Arial" w:cs="Arial"/>
          <w:sz w:val="22"/>
          <w:lang w:val="en-GB"/>
        </w:rPr>
        <w:t>Framework for the Assessment of Children in Need and their Families</w:t>
      </w:r>
      <w:r w:rsidRPr="004D295F" w:rsidR="00412F8A">
        <w:rPr>
          <w:rFonts w:ascii="Arial" w:hAnsi="Arial" w:cs="Arial"/>
          <w:sz w:val="22"/>
          <w:lang w:val="en-GB"/>
        </w:rPr>
        <w:t>,</w:t>
      </w:r>
      <w:r w:rsidRPr="004D295F">
        <w:rPr>
          <w:rFonts w:ascii="Arial" w:hAnsi="Arial" w:cs="Arial"/>
          <w:sz w:val="22"/>
          <w:lang w:val="en-GB"/>
        </w:rPr>
        <w:t xml:space="preserve"> 2000</w:t>
      </w:r>
    </w:p>
    <w:p w:rsidRPr="004D295F" w:rsidR="00C367BA" w:rsidP="002405EE" w:rsidRDefault="009049F8" w14:paraId="4A42C044" w14:textId="152422A0">
      <w:pPr>
        <w:numPr>
          <w:ilvl w:val="1"/>
          <w:numId w:val="9"/>
        </w:numPr>
        <w:ind w:left="1134"/>
        <w:rPr>
          <w:rFonts w:ascii="Arial" w:hAnsi="Arial" w:cs="Arial"/>
          <w:sz w:val="22"/>
          <w:lang w:val="en-GB"/>
        </w:rPr>
      </w:pPr>
      <w:hyperlink w:history="1" r:id="rId36">
        <w:r w:rsidRPr="004D295F" w:rsidR="00C367BA">
          <w:rPr>
            <w:rStyle w:val="Hyperlink"/>
            <w:rFonts w:ascii="Arial" w:hAnsi="Arial" w:cs="Arial"/>
            <w:sz w:val="22"/>
            <w:lang w:val="en-GB"/>
          </w:rPr>
          <w:t>Ken</w:t>
        </w:r>
        <w:bookmarkStart w:name="_Hlt143266487" w:id="20"/>
        <w:bookmarkStart w:name="_Hlt143266488" w:id="21"/>
        <w:r w:rsidRPr="004D295F" w:rsidR="00C367BA">
          <w:rPr>
            <w:rStyle w:val="Hyperlink"/>
            <w:rFonts w:ascii="Arial" w:hAnsi="Arial" w:cs="Arial"/>
            <w:sz w:val="22"/>
            <w:lang w:val="en-GB"/>
          </w:rPr>
          <w:t>t</w:t>
        </w:r>
        <w:bookmarkEnd w:id="20"/>
        <w:bookmarkEnd w:id="21"/>
        <w:r w:rsidRPr="004D295F" w:rsidR="00C367BA">
          <w:rPr>
            <w:rStyle w:val="Hyperlink"/>
            <w:rFonts w:ascii="Arial" w:hAnsi="Arial" w:cs="Arial"/>
            <w:sz w:val="22"/>
            <w:lang w:val="en-GB"/>
          </w:rPr>
          <w:t xml:space="preserve"> and Medway Safeguarding Children Procedures</w:t>
        </w:r>
      </w:hyperlink>
    </w:p>
    <w:p w:rsidRPr="004D295F" w:rsidR="00C367BA" w:rsidP="002405EE" w:rsidRDefault="00C367BA" w14:paraId="376F4247" w14:textId="7493B029">
      <w:pPr>
        <w:numPr>
          <w:ilvl w:val="1"/>
          <w:numId w:val="9"/>
        </w:numPr>
        <w:ind w:left="1134" w:hanging="357"/>
        <w:rPr>
          <w:rFonts w:ascii="Arial" w:hAnsi="Arial" w:cs="Arial"/>
          <w:sz w:val="22"/>
          <w:szCs w:val="22"/>
          <w:lang w:val="en-GB"/>
        </w:rPr>
      </w:pPr>
      <w:r w:rsidRPr="004D295F">
        <w:rPr>
          <w:rFonts w:ascii="Arial" w:hAnsi="Arial" w:cs="Arial"/>
          <w:sz w:val="22"/>
          <w:szCs w:val="22"/>
          <w:lang w:val="en-GB"/>
        </w:rPr>
        <w:t>The Education Act 2002</w:t>
      </w:r>
    </w:p>
    <w:p w:rsidRPr="004D295F" w:rsidR="00EC6BC7" w:rsidP="002405EE" w:rsidRDefault="00EC6BC7" w14:paraId="60DA04D6" w14:textId="647E27EE">
      <w:pPr>
        <w:numPr>
          <w:ilvl w:val="1"/>
          <w:numId w:val="9"/>
        </w:numPr>
        <w:ind w:left="1134" w:hanging="357"/>
        <w:rPr>
          <w:rFonts w:ascii="Arial" w:hAnsi="Arial" w:cs="Arial"/>
          <w:sz w:val="22"/>
          <w:szCs w:val="22"/>
          <w:lang w:val="en-GB"/>
        </w:rPr>
      </w:pPr>
      <w:r w:rsidRPr="004D295F">
        <w:rPr>
          <w:rFonts w:ascii="Arial" w:hAnsi="Arial" w:cs="Arial"/>
          <w:sz w:val="22"/>
          <w:szCs w:val="22"/>
          <w:lang w:val="en-GB"/>
        </w:rPr>
        <w:t>Education and Inspections Act 2006</w:t>
      </w:r>
      <w:r w:rsidRPr="004D295F" w:rsidR="00FD16F2">
        <w:rPr>
          <w:rFonts w:ascii="Arial" w:hAnsi="Arial" w:cs="Arial"/>
          <w:sz w:val="22"/>
          <w:szCs w:val="22"/>
          <w:lang w:val="en-GB"/>
        </w:rPr>
        <w:t xml:space="preserve"> </w:t>
      </w:r>
    </w:p>
    <w:p w:rsidRPr="004D295F" w:rsidR="00C367BA" w:rsidP="002405EE" w:rsidRDefault="00C367BA" w14:paraId="424E650D" w14:textId="77777777">
      <w:pPr>
        <w:numPr>
          <w:ilvl w:val="1"/>
          <w:numId w:val="9"/>
        </w:numPr>
        <w:ind w:left="1134" w:hanging="357"/>
        <w:rPr>
          <w:rFonts w:ascii="Arial" w:hAnsi="Arial" w:cs="Arial"/>
          <w:sz w:val="22"/>
          <w:lang w:val="en-GB"/>
        </w:rPr>
      </w:pPr>
      <w:r w:rsidRPr="004D295F">
        <w:rPr>
          <w:rFonts w:ascii="Arial" w:hAnsi="Arial" w:cs="Arial"/>
          <w:sz w:val="22"/>
          <w:szCs w:val="22"/>
          <w:lang w:val="en-GB"/>
        </w:rPr>
        <w:t>The Education (Independent School Standards) Regulations 2014</w:t>
      </w:r>
    </w:p>
    <w:p w:rsidRPr="004D295F" w:rsidR="00C367BA" w:rsidP="002405EE" w:rsidRDefault="00C367BA" w14:paraId="54877398" w14:textId="77777777">
      <w:pPr>
        <w:numPr>
          <w:ilvl w:val="1"/>
          <w:numId w:val="9"/>
        </w:numPr>
        <w:ind w:left="1134" w:hanging="357"/>
        <w:rPr>
          <w:rFonts w:ascii="Arial" w:hAnsi="Arial" w:cs="Arial"/>
          <w:sz w:val="22"/>
          <w:lang w:val="en-GB"/>
        </w:rPr>
      </w:pPr>
      <w:r w:rsidRPr="004D295F">
        <w:rPr>
          <w:rFonts w:ascii="Arial" w:hAnsi="Arial" w:cs="Arial"/>
          <w:sz w:val="22"/>
          <w:szCs w:val="22"/>
          <w:lang w:val="en-GB"/>
        </w:rPr>
        <w:t>The Non-Maintained Special Schools (England) Regulations 2015</w:t>
      </w:r>
    </w:p>
    <w:p w:rsidRPr="004D295F" w:rsidR="00C313C3" w:rsidP="002405EE" w:rsidRDefault="00791822" w14:paraId="7F0D3057" w14:textId="39489C01">
      <w:pPr>
        <w:numPr>
          <w:ilvl w:val="1"/>
          <w:numId w:val="9"/>
        </w:numPr>
        <w:ind w:left="1134" w:hanging="357"/>
        <w:rPr>
          <w:rFonts w:ascii="Arial" w:hAnsi="Arial" w:cs="Arial"/>
          <w:sz w:val="22"/>
          <w:szCs w:val="22"/>
          <w:lang w:val="en-GB"/>
        </w:rPr>
      </w:pPr>
      <w:r w:rsidRPr="004D295F">
        <w:rPr>
          <w:rFonts w:ascii="Arial" w:hAnsi="Arial" w:cs="Arial"/>
          <w:sz w:val="22"/>
          <w:szCs w:val="22"/>
          <w:lang w:val="en-GB"/>
        </w:rPr>
        <w:t xml:space="preserve">The </w:t>
      </w:r>
      <w:r w:rsidRPr="004D295F" w:rsidR="00C313C3">
        <w:rPr>
          <w:rFonts w:ascii="Arial" w:hAnsi="Arial" w:cs="Arial"/>
          <w:sz w:val="22"/>
          <w:szCs w:val="22"/>
          <w:lang w:val="en-GB"/>
        </w:rPr>
        <w:t xml:space="preserve">Human Rights Act 1998 </w:t>
      </w:r>
    </w:p>
    <w:p w:rsidRPr="004D295F" w:rsidR="00791822" w:rsidP="002405EE" w:rsidRDefault="00C313C3" w14:paraId="08C32593" w14:textId="531C39AB">
      <w:pPr>
        <w:numPr>
          <w:ilvl w:val="1"/>
          <w:numId w:val="9"/>
        </w:numPr>
        <w:ind w:left="1134" w:hanging="357"/>
        <w:rPr>
          <w:rFonts w:ascii="Arial" w:hAnsi="Arial" w:cs="Arial"/>
          <w:sz w:val="22"/>
          <w:szCs w:val="22"/>
          <w:lang w:val="en-GB"/>
        </w:rPr>
      </w:pPr>
      <w:r w:rsidRPr="004D295F">
        <w:rPr>
          <w:rFonts w:ascii="Arial" w:hAnsi="Arial" w:cs="Arial"/>
          <w:sz w:val="22"/>
          <w:szCs w:val="22"/>
          <w:lang w:val="en-GB"/>
        </w:rPr>
        <w:t>The Equality Act 2010 (including the Public Sector Equality Duty</w:t>
      </w:r>
      <w:r w:rsidRPr="004D295F" w:rsidR="00791822">
        <w:rPr>
          <w:rFonts w:ascii="Arial" w:hAnsi="Arial" w:cs="Arial"/>
          <w:sz w:val="22"/>
          <w:szCs w:val="22"/>
          <w:lang w:val="en-GB"/>
        </w:rPr>
        <w:t>)</w:t>
      </w:r>
    </w:p>
    <w:p w:rsidRPr="004D295F" w:rsidR="00C367BA" w:rsidP="002405EE" w:rsidRDefault="00C367BA" w14:paraId="6B6A802F" w14:textId="77777777">
      <w:pPr>
        <w:rPr>
          <w:rFonts w:ascii="Arial" w:hAnsi="Arial" w:cs="Arial"/>
          <w:sz w:val="22"/>
          <w:lang w:val="en-GB"/>
        </w:rPr>
      </w:pPr>
    </w:p>
    <w:p w:rsidRPr="00426EA8" w:rsidR="00C367BA" w:rsidP="002405EE" w:rsidRDefault="00C367BA" w14:paraId="6FC46F7A" w14:textId="1DE7431E">
      <w:pPr>
        <w:pStyle w:val="BodyText"/>
        <w:numPr>
          <w:ilvl w:val="0"/>
          <w:numId w:val="15"/>
        </w:numPr>
        <w:ind w:left="426"/>
        <w:rPr>
          <w:rFonts w:cs="Arial"/>
          <w:color w:val="000000" w:themeColor="text1"/>
          <w:sz w:val="22"/>
          <w:szCs w:val="22"/>
        </w:rPr>
      </w:pPr>
      <w:r w:rsidRPr="004D295F">
        <w:rPr>
          <w:rFonts w:cs="Arial"/>
          <w:sz w:val="22"/>
          <w:szCs w:val="22"/>
          <w:lang w:val="en-US"/>
        </w:rPr>
        <w:t xml:space="preserve">Section 175 of the Education Act 2002 requires school governing bodies, local education authorities and further education institutions to </w:t>
      </w:r>
      <w:proofErr w:type="gramStart"/>
      <w:r w:rsidRPr="004D295F">
        <w:rPr>
          <w:rFonts w:cs="Arial"/>
          <w:sz w:val="22"/>
          <w:szCs w:val="22"/>
          <w:lang w:val="en-US"/>
        </w:rPr>
        <w:t>make arrangements</w:t>
      </w:r>
      <w:proofErr w:type="gramEnd"/>
      <w:r w:rsidRPr="004D295F">
        <w:rPr>
          <w:rFonts w:cs="Arial"/>
          <w:sz w:val="22"/>
          <w:szCs w:val="22"/>
          <w:lang w:val="en-US"/>
        </w:rPr>
        <w:t xml:space="preserve"> to safeguard and promote the welfare of all children </w:t>
      </w:r>
      <w:r w:rsidRPr="004D295F">
        <w:rPr>
          <w:rFonts w:cs="Arial"/>
          <w:sz w:val="22"/>
          <w:szCs w:val="22"/>
        </w:rPr>
        <w:t>who are pupils at a school, or who are students under 18 years of age</w:t>
      </w:r>
      <w:r w:rsidRPr="004D295F">
        <w:rPr>
          <w:rFonts w:cs="Arial"/>
          <w:sz w:val="22"/>
          <w:szCs w:val="22"/>
          <w:lang w:val="en-US"/>
        </w:rPr>
        <w:t xml:space="preserve">. Such arrangements will have to </w:t>
      </w:r>
      <w:r w:rsidRPr="00426EA8">
        <w:rPr>
          <w:rFonts w:cs="Arial"/>
          <w:color w:val="000000" w:themeColor="text1"/>
          <w:sz w:val="22"/>
          <w:szCs w:val="22"/>
          <w:lang w:val="en-US"/>
        </w:rPr>
        <w:t>have regard to any guidance issued by the Secretary of State</w:t>
      </w:r>
      <w:r w:rsidRPr="00426EA8" w:rsidR="00A84AF4">
        <w:rPr>
          <w:rFonts w:cs="Arial"/>
          <w:color w:val="000000" w:themeColor="text1"/>
          <w:sz w:val="22"/>
          <w:szCs w:val="22"/>
          <w:lang w:val="en-US"/>
        </w:rPr>
        <w:t xml:space="preserve">. </w:t>
      </w:r>
    </w:p>
    <w:p w:rsidRPr="00426EA8" w:rsidR="00C367BA" w:rsidP="002405EE" w:rsidRDefault="00C367BA" w14:paraId="5DF58471" w14:textId="77777777">
      <w:pPr>
        <w:pStyle w:val="BodyText"/>
        <w:rPr>
          <w:rFonts w:cs="Arial"/>
          <w:color w:val="000000" w:themeColor="text1"/>
          <w:sz w:val="22"/>
          <w:szCs w:val="22"/>
          <w:lang w:val="en-US"/>
        </w:rPr>
      </w:pPr>
    </w:p>
    <w:p w:rsidRPr="004D295F" w:rsidR="002430A5" w:rsidP="002405EE" w:rsidRDefault="00E20E79" w14:paraId="185CE35F" w14:textId="7AB7C418">
      <w:pPr>
        <w:pStyle w:val="BodyText"/>
        <w:numPr>
          <w:ilvl w:val="0"/>
          <w:numId w:val="15"/>
        </w:numPr>
        <w:ind w:left="426"/>
        <w:rPr>
          <w:rFonts w:cs="Arial"/>
          <w:sz w:val="22"/>
          <w:szCs w:val="22"/>
        </w:rPr>
      </w:pPr>
      <w:proofErr w:type="spellStart"/>
      <w:r w:rsidRPr="00426EA8">
        <w:rPr>
          <w:rFonts w:cs="Arial"/>
          <w:color w:val="000000" w:themeColor="text1"/>
          <w:sz w:val="22"/>
          <w:szCs w:val="22"/>
        </w:rPr>
        <w:t>Lenham</w:t>
      </w:r>
      <w:proofErr w:type="spellEnd"/>
      <w:r w:rsidRPr="00426EA8">
        <w:rPr>
          <w:rFonts w:cs="Arial"/>
          <w:color w:val="000000" w:themeColor="text1"/>
          <w:sz w:val="22"/>
          <w:szCs w:val="22"/>
        </w:rPr>
        <w:t xml:space="preserve"> Primary School</w:t>
      </w:r>
      <w:r w:rsidRPr="00426EA8" w:rsidR="00F35A9A">
        <w:rPr>
          <w:rFonts w:cs="Arial"/>
          <w:color w:val="000000" w:themeColor="text1"/>
          <w:sz w:val="22"/>
          <w:szCs w:val="22"/>
        </w:rPr>
        <w:t xml:space="preserve"> </w:t>
      </w:r>
      <w:r w:rsidRPr="00426EA8" w:rsidR="00C367BA">
        <w:rPr>
          <w:rFonts w:eastAsia="Calibri Light" w:cs="Arial"/>
          <w:color w:val="000000" w:themeColor="text1"/>
          <w:sz w:val="22"/>
          <w:szCs w:val="22"/>
        </w:rPr>
        <w:t>will follow</w:t>
      </w:r>
      <w:r w:rsidRPr="00426EA8" w:rsidR="002E5CA7">
        <w:rPr>
          <w:rFonts w:eastAsia="Calibri Light" w:cs="Arial"/>
          <w:color w:val="000000" w:themeColor="text1"/>
          <w:sz w:val="22"/>
          <w:szCs w:val="22"/>
        </w:rPr>
        <w:t xml:space="preserve"> local or national</w:t>
      </w:r>
      <w:r w:rsidRPr="00426EA8" w:rsidR="00C367BA">
        <w:rPr>
          <w:rFonts w:eastAsia="Calibri Light" w:cs="Arial"/>
          <w:color w:val="000000" w:themeColor="text1"/>
          <w:sz w:val="22"/>
          <w:szCs w:val="22"/>
        </w:rPr>
        <w:t xml:space="preserve"> guidance </w:t>
      </w:r>
      <w:r w:rsidRPr="00426EA8" w:rsidR="002430A5">
        <w:rPr>
          <w:rFonts w:eastAsia="Calibri Light" w:cs="Arial"/>
          <w:color w:val="000000" w:themeColor="text1"/>
          <w:sz w:val="22"/>
          <w:szCs w:val="22"/>
        </w:rPr>
        <w:t xml:space="preserve">in response to </w:t>
      </w:r>
      <w:r w:rsidRPr="00426EA8" w:rsidR="002E5CA7">
        <w:rPr>
          <w:rFonts w:eastAsia="Calibri Light" w:cs="Arial"/>
          <w:color w:val="000000" w:themeColor="text1"/>
          <w:sz w:val="22"/>
          <w:szCs w:val="22"/>
        </w:rPr>
        <w:t>any emergencies</w:t>
      </w:r>
      <w:r w:rsidRPr="00426EA8" w:rsidR="00E56F25">
        <w:rPr>
          <w:rFonts w:eastAsia="Calibri Light" w:cs="Arial"/>
          <w:color w:val="000000" w:themeColor="text1"/>
          <w:sz w:val="22"/>
          <w:szCs w:val="22"/>
        </w:rPr>
        <w:t>.</w:t>
      </w:r>
      <w:r w:rsidRPr="00426EA8" w:rsidR="00C601BA">
        <w:rPr>
          <w:rFonts w:eastAsia="Calibri Light" w:cs="Arial"/>
          <w:color w:val="000000" w:themeColor="text1"/>
          <w:sz w:val="22"/>
          <w:szCs w:val="22"/>
        </w:rPr>
        <w:t xml:space="preserve"> </w:t>
      </w:r>
      <w:r w:rsidRPr="00426EA8" w:rsidR="00E56F25">
        <w:rPr>
          <w:rFonts w:eastAsia="Calibri Light" w:cs="Arial"/>
          <w:color w:val="000000" w:themeColor="text1"/>
          <w:sz w:val="22"/>
          <w:szCs w:val="22"/>
        </w:rPr>
        <w:t xml:space="preserve">We will amend this policy and our procedures </w:t>
      </w:r>
      <w:r w:rsidRPr="004D295F" w:rsidR="00E56F25">
        <w:rPr>
          <w:rFonts w:eastAsia="Calibri Light" w:cs="Arial"/>
          <w:sz w:val="22"/>
          <w:szCs w:val="22"/>
        </w:rPr>
        <w:t xml:space="preserve">as necessary but </w:t>
      </w:r>
      <w:r w:rsidRPr="004D295F" w:rsidR="00C601BA">
        <w:rPr>
          <w:rFonts w:eastAsia="Calibri Light" w:cs="Arial"/>
          <w:sz w:val="22"/>
          <w:szCs w:val="22"/>
        </w:rPr>
        <w:t>regardless of the action required, our</w:t>
      </w:r>
      <w:r w:rsidRPr="004D295F" w:rsidR="002430A5">
        <w:rPr>
          <w:rFonts w:eastAsia="Calibri Light" w:cs="Arial"/>
          <w:sz w:val="22"/>
          <w:szCs w:val="22"/>
        </w:rPr>
        <w:t xml:space="preserve"> safeguarding principles will always remain the same</w:t>
      </w:r>
      <w:r w:rsidRPr="004D295F" w:rsidR="00E56F25">
        <w:rPr>
          <w:rFonts w:eastAsia="Calibri Light" w:cs="Arial"/>
          <w:sz w:val="22"/>
          <w:szCs w:val="22"/>
        </w:rPr>
        <w:t xml:space="preserve"> and the welfare of the child is paramount</w:t>
      </w:r>
      <w:r w:rsidRPr="004D295F" w:rsidR="004564DD">
        <w:rPr>
          <w:rFonts w:eastAsia="Calibri Light" w:cs="Arial"/>
          <w:sz w:val="22"/>
          <w:szCs w:val="22"/>
        </w:rPr>
        <w:t>.</w:t>
      </w:r>
      <w:r w:rsidRPr="004D295F" w:rsidR="00C367BA">
        <w:rPr>
          <w:rFonts w:eastAsia="Calibri Light" w:cs="Arial"/>
          <w:sz w:val="22"/>
          <w:szCs w:val="22"/>
        </w:rPr>
        <w:t xml:space="preserve"> </w:t>
      </w:r>
    </w:p>
    <w:p w:rsidRPr="004D295F" w:rsidR="00AD2128" w:rsidP="002405EE" w:rsidRDefault="00AD2128" w14:paraId="45425E08" w14:textId="77777777">
      <w:pPr>
        <w:pStyle w:val="BodyText"/>
        <w:rPr>
          <w:rFonts w:cs="Arial"/>
          <w:sz w:val="22"/>
          <w:szCs w:val="22"/>
        </w:rPr>
      </w:pPr>
    </w:p>
    <w:p w:rsidRPr="004D295F" w:rsidR="006D4418" w:rsidP="002405EE" w:rsidRDefault="00631061" w14:paraId="49997D72" w14:textId="020C2D50">
      <w:pPr>
        <w:pStyle w:val="Heading2"/>
        <w:rPr>
          <w:rFonts w:cs="Arial"/>
          <w:b/>
          <w:bCs/>
        </w:rPr>
      </w:pPr>
      <w:bookmarkStart w:name="_Toc203374634" w:id="22"/>
      <w:r w:rsidRPr="004D295F">
        <w:rPr>
          <w:rFonts w:cs="Arial"/>
          <w:b/>
          <w:bCs/>
        </w:rPr>
        <w:t xml:space="preserve">1.3 </w:t>
      </w:r>
      <w:r w:rsidRPr="004D295F" w:rsidR="006D4418">
        <w:rPr>
          <w:rFonts w:cs="Arial"/>
          <w:b/>
          <w:bCs/>
        </w:rPr>
        <w:t xml:space="preserve">Definition of </w:t>
      </w:r>
      <w:r w:rsidRPr="004D295F" w:rsidR="00B32497">
        <w:rPr>
          <w:rFonts w:cs="Arial"/>
          <w:b/>
          <w:bCs/>
        </w:rPr>
        <w:t>s</w:t>
      </w:r>
      <w:r w:rsidRPr="004D295F" w:rsidR="006D4418">
        <w:rPr>
          <w:rFonts w:cs="Arial"/>
          <w:b/>
          <w:bCs/>
        </w:rPr>
        <w:t>afeguarding</w:t>
      </w:r>
      <w:bookmarkEnd w:id="22"/>
    </w:p>
    <w:p w:rsidRPr="004D295F" w:rsidR="006D4418" w:rsidP="002405EE" w:rsidRDefault="006D4418" w14:paraId="206E49F2" w14:textId="77777777">
      <w:pPr>
        <w:pStyle w:val="NormalWeb"/>
        <w:spacing w:before="0" w:beforeAutospacing="0" w:after="0" w:afterAutospacing="0"/>
        <w:rPr>
          <w:rFonts w:ascii="Arial" w:hAnsi="Arial" w:cs="Arial"/>
        </w:rPr>
      </w:pPr>
    </w:p>
    <w:p w:rsidRPr="004D295F" w:rsidR="005F09F3" w:rsidP="002405EE" w:rsidRDefault="004077BE" w14:paraId="338597D5" w14:textId="52E8E6AB">
      <w:pPr>
        <w:pStyle w:val="NormalWeb"/>
        <w:numPr>
          <w:ilvl w:val="0"/>
          <w:numId w:val="10"/>
        </w:numPr>
        <w:spacing w:before="0" w:beforeAutospacing="0" w:after="0" w:afterAutospacing="0"/>
        <w:ind w:left="360"/>
        <w:rPr>
          <w:rFonts w:ascii="Arial" w:hAnsi="Arial" w:cs="Arial"/>
          <w:sz w:val="22"/>
          <w:szCs w:val="22"/>
        </w:rPr>
      </w:pPr>
      <w:r w:rsidRPr="004D295F">
        <w:rPr>
          <w:rFonts w:ascii="Arial" w:hAnsi="Arial" w:cs="Arial"/>
          <w:sz w:val="22"/>
          <w:szCs w:val="22"/>
        </w:rPr>
        <w:t xml:space="preserve">In line with </w:t>
      </w:r>
      <w:r w:rsidRPr="004D295F" w:rsidR="0038580C">
        <w:rPr>
          <w:rFonts w:ascii="Arial" w:hAnsi="Arial" w:cs="Arial"/>
          <w:sz w:val="22"/>
          <w:szCs w:val="22"/>
        </w:rPr>
        <w:t>‘</w:t>
      </w:r>
      <w:hyperlink w:history="1" r:id="rId37">
        <w:r w:rsidRPr="005C0589" w:rsidR="0038580C">
          <w:rPr>
            <w:rStyle w:val="Hyperlink"/>
            <w:rFonts w:ascii="Arial" w:hAnsi="Arial" w:cs="Arial"/>
            <w:sz w:val="22"/>
            <w:szCs w:val="22"/>
          </w:rPr>
          <w:t>Working Together to Safeguard Children’</w:t>
        </w:r>
      </w:hyperlink>
      <w:r w:rsidRPr="004D295F" w:rsidR="005C4F97">
        <w:rPr>
          <w:rFonts w:ascii="Arial" w:hAnsi="Arial" w:cs="Arial"/>
          <w:sz w:val="22"/>
          <w:szCs w:val="22"/>
        </w:rPr>
        <w:t xml:space="preserve"> </w:t>
      </w:r>
      <w:r w:rsidRPr="004D295F" w:rsidR="0038580C">
        <w:rPr>
          <w:rFonts w:ascii="Arial" w:hAnsi="Arial" w:cs="Arial"/>
          <w:sz w:val="22"/>
          <w:szCs w:val="22"/>
        </w:rPr>
        <w:t xml:space="preserve">and </w:t>
      </w:r>
      <w:r w:rsidRPr="004D295F" w:rsidR="007437C2">
        <w:rPr>
          <w:rFonts w:ascii="Arial" w:hAnsi="Arial" w:cs="Arial"/>
          <w:sz w:val="22"/>
          <w:szCs w:val="22"/>
        </w:rPr>
        <w:t>KCSIE</w:t>
      </w:r>
      <w:r w:rsidRPr="004D295F">
        <w:rPr>
          <w:rFonts w:ascii="Arial" w:hAnsi="Arial" w:cs="Arial"/>
          <w:sz w:val="22"/>
          <w:szCs w:val="22"/>
        </w:rPr>
        <w:t>, s</w:t>
      </w:r>
      <w:r w:rsidRPr="004D295F" w:rsidR="00063F91">
        <w:rPr>
          <w:rFonts w:ascii="Arial" w:hAnsi="Arial" w:cs="Arial"/>
          <w:sz w:val="22"/>
          <w:szCs w:val="22"/>
        </w:rPr>
        <w:t xml:space="preserve">afeguarding and promoting the welfare of children is defined for the purposes of this </w:t>
      </w:r>
      <w:r w:rsidRPr="004D295F" w:rsidR="005F09F3">
        <w:rPr>
          <w:rFonts w:ascii="Arial" w:hAnsi="Arial" w:cs="Arial"/>
          <w:sz w:val="22"/>
          <w:szCs w:val="22"/>
        </w:rPr>
        <w:t xml:space="preserve">policy </w:t>
      </w:r>
      <w:r w:rsidRPr="004D295F" w:rsidR="00063F91">
        <w:rPr>
          <w:rFonts w:ascii="Arial" w:hAnsi="Arial" w:cs="Arial"/>
          <w:sz w:val="22"/>
          <w:szCs w:val="22"/>
        </w:rPr>
        <w:t xml:space="preserve">as: </w:t>
      </w:r>
    </w:p>
    <w:p w:rsidRPr="004D295F" w:rsidR="00E4145B" w:rsidP="002405EE" w:rsidRDefault="00E4145B" w14:paraId="7CA5E51F" w14:textId="1B319183">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providing help and support to meet the needs of children as soon as problems </w:t>
      </w:r>
      <w:r w:rsidRPr="004D295F" w:rsidR="00CC1D34">
        <w:rPr>
          <w:rFonts w:ascii="Arial" w:hAnsi="Arial" w:cs="Arial"/>
          <w:sz w:val="22"/>
          <w:szCs w:val="22"/>
          <w:lang w:val="en-US"/>
        </w:rPr>
        <w:t>emerge</w:t>
      </w:r>
    </w:p>
    <w:p w:rsidRPr="004D295F" w:rsidR="00E4145B" w:rsidP="002405EE" w:rsidRDefault="00E4145B" w14:paraId="313AE6A0" w14:textId="77777777">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protecting children from maltreatment, whether that is within or outside the home, including online </w:t>
      </w:r>
    </w:p>
    <w:p w:rsidRPr="004D295F" w:rsidR="00ED2FAC" w:rsidP="002405EE" w:rsidRDefault="00ED2FAC" w14:paraId="0CD3A4CA" w14:textId="77777777">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preventing impairment of children’s mental and physical health or development</w:t>
      </w:r>
    </w:p>
    <w:p w:rsidRPr="004D295F" w:rsidR="00ED2FAC" w:rsidP="002405EE" w:rsidRDefault="00ED2FAC" w14:paraId="163B7B33" w14:textId="77777777">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ensuring that children grow up in circumstances consistent with the provision of safe and effective care </w:t>
      </w:r>
    </w:p>
    <w:p w:rsidRPr="004D295F" w:rsidR="00ED2FAC" w:rsidP="002405EE" w:rsidRDefault="00ED2FAC" w14:paraId="6BC2B72B" w14:textId="77777777">
      <w:pPr>
        <w:pStyle w:val="NormalWeb"/>
        <w:numPr>
          <w:ilvl w:val="1"/>
          <w:numId w:val="10"/>
        </w:numPr>
        <w:spacing w:before="0" w:beforeAutospacing="0" w:after="0" w:afterAutospacing="0"/>
        <w:ind w:left="1134"/>
        <w:rPr>
          <w:rFonts w:ascii="Arial" w:hAnsi="Arial" w:cs="Arial"/>
          <w:sz w:val="22"/>
          <w:szCs w:val="22"/>
        </w:rPr>
      </w:pPr>
      <w:r w:rsidRPr="004D295F">
        <w:rPr>
          <w:rFonts w:ascii="Arial" w:hAnsi="Arial" w:cs="Arial"/>
          <w:sz w:val="22"/>
          <w:szCs w:val="22"/>
          <w:lang w:val="en-US"/>
        </w:rPr>
        <w:t xml:space="preserve">promoting the upbringing of children with their birth parents, or otherwise their family network, whenever possible and where this is in the best interests of the child(ren) </w:t>
      </w:r>
    </w:p>
    <w:p w:rsidRPr="004D295F" w:rsidR="00ED2FAC" w:rsidP="002405EE" w:rsidRDefault="00ED2FAC" w14:paraId="39051794" w14:textId="2EAFABD9">
      <w:pPr>
        <w:pStyle w:val="NormalWeb"/>
        <w:numPr>
          <w:ilvl w:val="1"/>
          <w:numId w:val="10"/>
        </w:numPr>
        <w:spacing w:before="0" w:beforeAutospacing="0" w:after="0" w:afterAutospacing="0"/>
        <w:ind w:left="1134"/>
        <w:rPr>
          <w:rFonts w:ascii="Arial" w:hAnsi="Arial" w:cs="Arial"/>
          <w:sz w:val="22"/>
          <w:szCs w:val="22"/>
        </w:rPr>
      </w:pPr>
      <w:proofErr w:type="gramStart"/>
      <w:r w:rsidRPr="004D295F">
        <w:rPr>
          <w:rFonts w:ascii="Arial" w:hAnsi="Arial" w:cs="Arial"/>
          <w:sz w:val="22"/>
          <w:szCs w:val="22"/>
          <w:lang w:val="en-US"/>
        </w:rPr>
        <w:t>taking action</w:t>
      </w:r>
      <w:proofErr w:type="gramEnd"/>
      <w:r w:rsidRPr="004D295F">
        <w:rPr>
          <w:rFonts w:ascii="Arial" w:hAnsi="Arial" w:cs="Arial"/>
          <w:sz w:val="22"/>
          <w:szCs w:val="22"/>
          <w:lang w:val="en-US"/>
        </w:rPr>
        <w:t xml:space="preserve"> to enable all children to have the best outcomes</w:t>
      </w:r>
      <w:r w:rsidRPr="004D295F" w:rsidR="00CC1D34">
        <w:rPr>
          <w:rFonts w:ascii="Arial" w:hAnsi="Arial" w:cs="Arial"/>
          <w:sz w:val="22"/>
          <w:szCs w:val="22"/>
          <w:lang w:val="en-US"/>
        </w:rPr>
        <w:t>.</w:t>
      </w:r>
    </w:p>
    <w:p w:rsidRPr="004D295F" w:rsidR="00CC1D34" w:rsidP="002405EE" w:rsidRDefault="00CC1D34" w14:paraId="3E466C25" w14:textId="77777777">
      <w:pPr>
        <w:pStyle w:val="NormalWeb"/>
        <w:spacing w:before="0" w:beforeAutospacing="0" w:after="0" w:afterAutospacing="0"/>
        <w:ind w:left="1134"/>
        <w:rPr>
          <w:rFonts w:ascii="Arial" w:hAnsi="Arial" w:cs="Arial"/>
          <w:sz w:val="22"/>
          <w:szCs w:val="22"/>
        </w:rPr>
      </w:pPr>
    </w:p>
    <w:p w:rsidRPr="004D295F" w:rsidR="00254A95" w:rsidP="002405EE" w:rsidRDefault="00254A95" w14:paraId="6E279A56" w14:textId="1E39154C">
      <w:pPr>
        <w:numPr>
          <w:ilvl w:val="0"/>
          <w:numId w:val="10"/>
        </w:numPr>
        <w:ind w:left="360"/>
        <w:rPr>
          <w:rFonts w:ascii="Arial" w:hAnsi="Arial" w:cs="Arial"/>
          <w:sz w:val="22"/>
          <w:szCs w:val="22"/>
        </w:rPr>
      </w:pPr>
      <w:r w:rsidRPr="004D295F">
        <w:rPr>
          <w:rFonts w:ascii="Arial" w:hAnsi="Arial" w:cs="Arial"/>
          <w:sz w:val="22"/>
          <w:szCs w:val="22"/>
        </w:rPr>
        <w:t xml:space="preserve">Child protection is part of safeguarding and promoting the welfare of all </w:t>
      </w:r>
      <w:r w:rsidRPr="004D295F" w:rsidR="0038580C">
        <w:rPr>
          <w:rFonts w:ascii="Arial" w:hAnsi="Arial" w:cs="Arial"/>
          <w:sz w:val="22"/>
          <w:szCs w:val="22"/>
        </w:rPr>
        <w:t>children and</w:t>
      </w:r>
      <w:r w:rsidRPr="004D295F">
        <w:rPr>
          <w:rFonts w:ascii="Arial" w:hAnsi="Arial" w:cs="Arial"/>
          <w:sz w:val="22"/>
          <w:szCs w:val="22"/>
        </w:rPr>
        <w:t xml:space="preserve"> is defined as activity that is undertaken to protect specific children who are suspected to be suffering, or likely to suffer, significant harm. This includes harm that occurs inside or outside the home, including online.</w:t>
      </w:r>
    </w:p>
    <w:p w:rsidRPr="004D295F" w:rsidR="00254A95" w:rsidP="002405EE" w:rsidRDefault="00254A95" w14:paraId="02C4DE8C" w14:textId="77777777">
      <w:pPr>
        <w:ind w:left="360"/>
        <w:rPr>
          <w:rFonts w:ascii="Arial" w:hAnsi="Arial" w:cs="Arial"/>
          <w:sz w:val="22"/>
          <w:szCs w:val="22"/>
        </w:rPr>
      </w:pPr>
    </w:p>
    <w:p w:rsidRPr="004D295F" w:rsidR="00BE5A8E" w:rsidP="00DE3017" w:rsidRDefault="00BE5A8E" w14:paraId="4A46E03F" w14:textId="4B81CAE3">
      <w:pPr>
        <w:keepNext/>
        <w:keepLines/>
        <w:numPr>
          <w:ilvl w:val="0"/>
          <w:numId w:val="10"/>
        </w:numPr>
        <w:ind w:left="360" w:hanging="357"/>
        <w:rPr>
          <w:rFonts w:ascii="Arial" w:hAnsi="Arial" w:cs="Arial"/>
          <w:sz w:val="22"/>
          <w:szCs w:val="22"/>
        </w:rPr>
      </w:pPr>
      <w:r w:rsidRPr="004D295F">
        <w:rPr>
          <w:rFonts w:ascii="Arial" w:hAnsi="Arial" w:cs="Arial"/>
          <w:sz w:val="22"/>
          <w:szCs w:val="22"/>
        </w:rPr>
        <w:t xml:space="preserve">The </w:t>
      </w:r>
      <w:r w:rsidRPr="00426EA8">
        <w:rPr>
          <w:rFonts w:ascii="Arial" w:hAnsi="Arial" w:cs="Arial"/>
          <w:color w:val="000000" w:themeColor="text1"/>
          <w:sz w:val="22"/>
          <w:szCs w:val="22"/>
          <w:lang w:val="en-GB"/>
        </w:rPr>
        <w:t>school</w:t>
      </w:r>
      <w:r w:rsidRPr="00426EA8">
        <w:rPr>
          <w:rFonts w:ascii="Arial" w:hAnsi="Arial" w:cs="Arial"/>
          <w:color w:val="000000" w:themeColor="text1"/>
          <w:sz w:val="22"/>
          <w:szCs w:val="22"/>
        </w:rPr>
        <w:t xml:space="preserve"> </w:t>
      </w:r>
      <w:r w:rsidRPr="004D295F">
        <w:rPr>
          <w:rFonts w:ascii="Arial" w:hAnsi="Arial" w:cs="Arial"/>
          <w:sz w:val="22"/>
          <w:szCs w:val="22"/>
        </w:rPr>
        <w:t xml:space="preserve">acknowledges that </w:t>
      </w:r>
      <w:r w:rsidRPr="004D295F" w:rsidR="006B67DD">
        <w:rPr>
          <w:rFonts w:ascii="Arial" w:hAnsi="Arial" w:cs="Arial"/>
          <w:sz w:val="22"/>
          <w:szCs w:val="22"/>
        </w:rPr>
        <w:t xml:space="preserve">safeguarding includes </w:t>
      </w:r>
      <w:r w:rsidRPr="004D295F">
        <w:rPr>
          <w:rFonts w:ascii="Arial" w:hAnsi="Arial" w:cs="Arial"/>
          <w:sz w:val="22"/>
          <w:szCs w:val="22"/>
        </w:rPr>
        <w:t>a</w:t>
      </w:r>
      <w:r w:rsidRPr="004D295F" w:rsidR="006B67DD">
        <w:rPr>
          <w:rFonts w:ascii="Arial" w:hAnsi="Arial" w:cs="Arial"/>
          <w:sz w:val="22"/>
          <w:szCs w:val="22"/>
        </w:rPr>
        <w:t xml:space="preserve"> wide</w:t>
      </w:r>
      <w:r w:rsidRPr="004D295F">
        <w:rPr>
          <w:rFonts w:ascii="Arial" w:hAnsi="Arial" w:cs="Arial"/>
          <w:sz w:val="22"/>
          <w:szCs w:val="22"/>
        </w:rPr>
        <w:t xml:space="preserve"> range of specific issues including</w:t>
      </w:r>
      <w:r w:rsidRPr="004D295F" w:rsidR="00530390">
        <w:rPr>
          <w:rFonts w:ascii="Arial" w:hAnsi="Arial" w:cs="Arial"/>
          <w:sz w:val="22"/>
          <w:szCs w:val="22"/>
        </w:rPr>
        <w:t xml:space="preserve">, </w:t>
      </w:r>
      <w:r w:rsidRPr="004D295F">
        <w:rPr>
          <w:rFonts w:ascii="Arial" w:hAnsi="Arial" w:cs="Arial"/>
          <w:sz w:val="22"/>
          <w:szCs w:val="22"/>
        </w:rPr>
        <w:t>but not limited to:</w:t>
      </w:r>
    </w:p>
    <w:p w:rsidRPr="004D295F" w:rsidR="00BE5A8E" w:rsidP="00DE3017" w:rsidRDefault="00BE5A8E" w14:paraId="1C15A2B6" w14:textId="77777777">
      <w:pPr>
        <w:keepNext/>
        <w:keepLines/>
        <w:numPr>
          <w:ilvl w:val="0"/>
          <w:numId w:val="11"/>
        </w:numPr>
        <w:tabs>
          <w:tab w:val="clear" w:pos="1080"/>
          <w:tab w:val="num" w:pos="1134"/>
        </w:tabs>
        <w:ind w:hanging="357"/>
        <w:rPr>
          <w:rFonts w:ascii="Arial" w:hAnsi="Arial" w:cs="Arial"/>
          <w:sz w:val="22"/>
          <w:lang w:val="en-GB"/>
        </w:rPr>
      </w:pPr>
      <w:r w:rsidRPr="004D295F">
        <w:rPr>
          <w:rFonts w:ascii="Arial" w:hAnsi="Arial" w:cs="Arial"/>
          <w:sz w:val="22"/>
          <w:lang w:val="en-GB"/>
        </w:rPr>
        <w:t>Abuse and neglect</w:t>
      </w:r>
    </w:p>
    <w:p w:rsidRPr="004D295F" w:rsidR="00BE5A8E" w:rsidP="002405EE" w:rsidRDefault="00BE5A8E" w14:paraId="050FE115" w14:textId="240A1CD8">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Bullying</w:t>
      </w:r>
      <w:r w:rsidRPr="004D295F" w:rsidR="006262C9">
        <w:rPr>
          <w:rFonts w:ascii="Arial" w:hAnsi="Arial" w:cs="Arial"/>
          <w:sz w:val="22"/>
          <w:lang w:val="en-GB"/>
        </w:rPr>
        <w:t xml:space="preserve">, </w:t>
      </w:r>
      <w:r w:rsidRPr="004D295F">
        <w:rPr>
          <w:rFonts w:ascii="Arial" w:hAnsi="Arial" w:cs="Arial"/>
          <w:sz w:val="22"/>
          <w:lang w:val="en-GB"/>
        </w:rPr>
        <w:t>including cyberbullying</w:t>
      </w:r>
    </w:p>
    <w:p w:rsidRPr="004D295F" w:rsidR="00F8321B" w:rsidP="002405EE" w:rsidRDefault="00F8321B" w14:paraId="730FD12A" w14:textId="6A0FB22D">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Child-on</w:t>
      </w:r>
      <w:r w:rsidRPr="004D295F" w:rsidR="00DA4682">
        <w:rPr>
          <w:rFonts w:ascii="Arial" w:hAnsi="Arial" w:cs="Arial"/>
          <w:sz w:val="22"/>
          <w:lang w:val="en-GB"/>
        </w:rPr>
        <w:t>-child abuse</w:t>
      </w:r>
    </w:p>
    <w:p w:rsidRPr="004D295F" w:rsidR="00BE5A8E" w:rsidP="002405EE" w:rsidRDefault="00BE5A8E" w14:paraId="4D3AA89D"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Children with family members in prison</w:t>
      </w:r>
    </w:p>
    <w:p w:rsidRPr="004D295F" w:rsidR="00BE5A8E" w:rsidP="002405EE" w:rsidRDefault="00BE5A8E" w14:paraId="5E635B89" w14:textId="45CB32CD">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Children </w:t>
      </w:r>
      <w:r w:rsidRPr="004D295F" w:rsidR="009746BC">
        <w:rPr>
          <w:rFonts w:ascii="Arial" w:hAnsi="Arial" w:cs="Arial"/>
          <w:sz w:val="22"/>
          <w:lang w:val="en-GB"/>
        </w:rPr>
        <w:t xml:space="preserve">who are </w:t>
      </w:r>
      <w:r w:rsidRPr="004D295F" w:rsidR="005B126A">
        <w:rPr>
          <w:rFonts w:ascii="Arial" w:hAnsi="Arial" w:cs="Arial"/>
          <w:sz w:val="22"/>
          <w:lang w:val="en-GB"/>
        </w:rPr>
        <w:t>absent or missing from education</w:t>
      </w:r>
    </w:p>
    <w:p w:rsidRPr="004D295F" w:rsidR="00BE5A8E" w:rsidP="002405EE" w:rsidRDefault="00BE5A8E" w14:paraId="24BB8212"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Child missing from home or care </w:t>
      </w:r>
    </w:p>
    <w:p w:rsidRPr="004D295F" w:rsidR="00BE5A8E" w:rsidP="002405EE" w:rsidRDefault="00BE5A8E" w14:paraId="4879A436"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Child Sexual Exploitation (CSE)</w:t>
      </w:r>
    </w:p>
    <w:p w:rsidRPr="004D295F" w:rsidR="00BE5A8E" w:rsidP="002405EE" w:rsidRDefault="00BE5A8E" w14:paraId="7D9D83E1" w14:textId="6ADE5218">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 xml:space="preserve">Child Criminal Exploitation </w:t>
      </w:r>
      <w:r w:rsidRPr="004D295F" w:rsidR="006262C9">
        <w:rPr>
          <w:rFonts w:ascii="Arial" w:hAnsi="Arial" w:cs="Arial"/>
          <w:sz w:val="22"/>
          <w:szCs w:val="22"/>
          <w:lang w:val="en-GB"/>
        </w:rPr>
        <w:t>(CCE)</w:t>
      </w:r>
    </w:p>
    <w:p w:rsidRPr="004D295F" w:rsidR="00BE5A8E" w:rsidP="002405EE" w:rsidRDefault="00BE5A8E" w14:paraId="1ED94DE5" w14:textId="255FA9D5">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 xml:space="preserve">Contextual </w:t>
      </w:r>
      <w:r w:rsidRPr="004D295F" w:rsidR="006262C9">
        <w:rPr>
          <w:rFonts w:ascii="Arial" w:hAnsi="Arial" w:cs="Arial"/>
          <w:sz w:val="22"/>
          <w:szCs w:val="22"/>
          <w:lang w:val="en-GB"/>
        </w:rPr>
        <w:t>s</w:t>
      </w:r>
      <w:r w:rsidRPr="004D295F">
        <w:rPr>
          <w:rFonts w:ascii="Arial" w:hAnsi="Arial" w:cs="Arial"/>
          <w:sz w:val="22"/>
          <w:szCs w:val="22"/>
          <w:lang w:val="en-GB"/>
        </w:rPr>
        <w:t>afeguarding (</w:t>
      </w:r>
      <w:r w:rsidRPr="004D295F" w:rsidR="00831548">
        <w:rPr>
          <w:rFonts w:ascii="Arial" w:hAnsi="Arial" w:cs="Arial"/>
          <w:sz w:val="22"/>
          <w:szCs w:val="22"/>
          <w:lang w:val="en-GB"/>
        </w:rPr>
        <w:t>r</w:t>
      </w:r>
      <w:r w:rsidRPr="004D295F">
        <w:rPr>
          <w:rFonts w:ascii="Arial" w:hAnsi="Arial" w:cs="Arial"/>
          <w:sz w:val="22"/>
          <w:szCs w:val="22"/>
          <w:lang w:val="en-GB"/>
        </w:rPr>
        <w:t>isks outside the family home)</w:t>
      </w:r>
    </w:p>
    <w:p w:rsidRPr="004D295F" w:rsidR="00BE5A8E" w:rsidP="002405EE" w:rsidRDefault="00BE5A8E" w14:paraId="118E071C" w14:textId="6783B1FA">
      <w:pPr>
        <w:numPr>
          <w:ilvl w:val="0"/>
          <w:numId w:val="11"/>
        </w:numPr>
        <w:tabs>
          <w:tab w:val="clear" w:pos="1080"/>
          <w:tab w:val="num" w:pos="1134"/>
        </w:tabs>
        <w:rPr>
          <w:rFonts w:ascii="Arial" w:hAnsi="Arial" w:cs="Arial"/>
          <w:sz w:val="22"/>
          <w:lang w:val="en-GB"/>
        </w:rPr>
      </w:pPr>
      <w:r w:rsidRPr="004D295F">
        <w:rPr>
          <w:rFonts w:ascii="Arial" w:hAnsi="Arial" w:cs="Arial"/>
          <w:sz w:val="22"/>
          <w:szCs w:val="22"/>
          <w:lang w:val="en-GB"/>
        </w:rPr>
        <w:t xml:space="preserve">County </w:t>
      </w:r>
      <w:r w:rsidRPr="004D295F" w:rsidR="006262C9">
        <w:rPr>
          <w:rFonts w:ascii="Arial" w:hAnsi="Arial" w:cs="Arial"/>
          <w:sz w:val="22"/>
          <w:szCs w:val="22"/>
          <w:lang w:val="en-GB"/>
        </w:rPr>
        <w:t>l</w:t>
      </w:r>
      <w:r w:rsidRPr="004D295F">
        <w:rPr>
          <w:rFonts w:ascii="Arial" w:hAnsi="Arial" w:cs="Arial"/>
          <w:sz w:val="22"/>
          <w:szCs w:val="22"/>
          <w:lang w:val="en-GB"/>
        </w:rPr>
        <w:t>ines</w:t>
      </w:r>
      <w:r w:rsidRPr="004D295F" w:rsidR="000E1FC0">
        <w:rPr>
          <w:rFonts w:ascii="Arial" w:hAnsi="Arial" w:cs="Arial"/>
          <w:sz w:val="22"/>
          <w:szCs w:val="22"/>
          <w:lang w:val="en-GB"/>
        </w:rPr>
        <w:t xml:space="preserve"> and</w:t>
      </w:r>
      <w:r w:rsidRPr="004D295F" w:rsidR="006262C9">
        <w:rPr>
          <w:rFonts w:ascii="Arial" w:hAnsi="Arial" w:cs="Arial"/>
          <w:sz w:val="22"/>
          <w:szCs w:val="22"/>
          <w:lang w:val="en-GB"/>
        </w:rPr>
        <w:t xml:space="preserve"> </w:t>
      </w:r>
      <w:r w:rsidRPr="004D295F" w:rsidR="006262C9">
        <w:rPr>
          <w:rFonts w:ascii="Arial" w:hAnsi="Arial" w:cs="Arial"/>
          <w:sz w:val="22"/>
          <w:lang w:val="en-GB"/>
        </w:rPr>
        <w:t xml:space="preserve">gangs </w:t>
      </w:r>
    </w:p>
    <w:p w:rsidRPr="004D295F" w:rsidR="00BE5A8E" w:rsidP="002405EE" w:rsidRDefault="00BE5A8E" w14:paraId="10B38A80" w14:textId="6707DABB">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Domestic abuse </w:t>
      </w:r>
    </w:p>
    <w:p w:rsidRPr="004D295F" w:rsidR="00BE5A8E" w:rsidP="002405EE" w:rsidRDefault="00BE5A8E" w14:paraId="52D5155C"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lastRenderedPageBreak/>
        <w:t>Drugs and alcohol misuse</w:t>
      </w:r>
    </w:p>
    <w:p w:rsidRPr="004D295F" w:rsidR="00BE5A8E" w:rsidP="002405EE" w:rsidRDefault="00BE5A8E" w14:paraId="53A1417D"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Fabricated or induced illness </w:t>
      </w:r>
    </w:p>
    <w:p w:rsidRPr="004D295F" w:rsidR="00BE5A8E" w:rsidP="002405EE" w:rsidRDefault="00BE5A8E" w14:paraId="6C5A34CB"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Faith abuse</w:t>
      </w:r>
    </w:p>
    <w:p w:rsidRPr="004D295F" w:rsidR="00BE5A8E" w:rsidP="002405EE" w:rsidRDefault="00BE5A8E" w14:paraId="298BAF7F"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Gender based abuse and violence against women and girls</w:t>
      </w:r>
    </w:p>
    <w:p w:rsidRPr="004D295F" w:rsidR="00BE5A8E" w:rsidP="002405EE" w:rsidRDefault="00BE5A8E" w14:paraId="6ED85D12"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Hate</w:t>
      </w:r>
    </w:p>
    <w:p w:rsidRPr="004D295F" w:rsidR="00BE5A8E" w:rsidP="002405EE" w:rsidRDefault="00BE5A8E" w14:paraId="7D7775BE"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Homelessness </w:t>
      </w:r>
    </w:p>
    <w:p w:rsidRPr="004D295F" w:rsidR="00BE5A8E" w:rsidP="002405EE" w:rsidRDefault="00BE5A8E" w14:paraId="21C3C3C0"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Human trafficking and modern slavery</w:t>
      </w:r>
    </w:p>
    <w:p w:rsidRPr="004D295F" w:rsidR="00BE5A8E" w:rsidP="002405EE" w:rsidRDefault="00BE5A8E" w14:paraId="6E394FEC"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Mental health</w:t>
      </w:r>
    </w:p>
    <w:p w:rsidRPr="004D295F" w:rsidR="00512B4B" w:rsidP="002405EE" w:rsidRDefault="00512B4B" w14:paraId="0C35C3B8" w14:textId="6C04B01E">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Nude or semi-nude image sharing, </w:t>
      </w:r>
      <w:r w:rsidRPr="004D295F" w:rsidR="005C4F97">
        <w:rPr>
          <w:rFonts w:ascii="Arial" w:hAnsi="Arial" w:cs="Arial"/>
          <w:sz w:val="22"/>
          <w:lang w:val="en-GB"/>
        </w:rPr>
        <w:t>also known as</w:t>
      </w:r>
      <w:r w:rsidRPr="004D295F">
        <w:rPr>
          <w:rFonts w:ascii="Arial" w:hAnsi="Arial" w:cs="Arial"/>
          <w:sz w:val="22"/>
          <w:lang w:val="en-GB"/>
        </w:rPr>
        <w:t xml:space="preserve"> youth produced/involved sexual imagery or “Sexting”</w:t>
      </w:r>
    </w:p>
    <w:p w:rsidRPr="004D295F" w:rsidR="00BE5A8E" w:rsidP="002405EE" w:rsidRDefault="00BE5A8E" w14:paraId="753BB4FF"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Online safety</w:t>
      </w:r>
    </w:p>
    <w:p w:rsidRPr="004D295F" w:rsidR="00BE5A8E" w:rsidP="002405EE" w:rsidRDefault="00BE5A8E" w14:paraId="02AF9A82"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Preventing radicalisation and extremism</w:t>
      </w:r>
    </w:p>
    <w:p w:rsidRPr="004D295F" w:rsidR="00BE5A8E" w:rsidP="002405EE" w:rsidRDefault="00BE5A8E" w14:paraId="25C72739"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 xml:space="preserve">Private fostering </w:t>
      </w:r>
    </w:p>
    <w:p w:rsidRPr="004D295F" w:rsidR="00BE5A8E" w:rsidP="002405EE" w:rsidRDefault="00BE5A8E" w14:paraId="64387FD0" w14:textId="77777777">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Relationship abuse</w:t>
      </w:r>
    </w:p>
    <w:p w:rsidRPr="004D295F" w:rsidR="00BE5A8E" w:rsidP="002405EE" w:rsidRDefault="00BE5A8E" w14:paraId="668C31B1" w14:textId="31549DC9">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Serious</w:t>
      </w:r>
      <w:r w:rsidRPr="004D295F" w:rsidR="00FD16F2">
        <w:rPr>
          <w:rFonts w:ascii="Arial" w:hAnsi="Arial" w:cs="Arial"/>
          <w:sz w:val="22"/>
          <w:szCs w:val="22"/>
          <w:lang w:val="en-GB"/>
        </w:rPr>
        <w:t xml:space="preserve"> v</w:t>
      </w:r>
      <w:r w:rsidRPr="004D295F">
        <w:rPr>
          <w:rFonts w:ascii="Arial" w:hAnsi="Arial" w:cs="Arial"/>
          <w:sz w:val="22"/>
          <w:szCs w:val="22"/>
          <w:lang w:val="en-GB"/>
        </w:rPr>
        <w:t>iolence</w:t>
      </w:r>
    </w:p>
    <w:p w:rsidRPr="004D295F" w:rsidR="00BE5A8E" w:rsidP="002405EE" w:rsidRDefault="00BE5A8E" w14:paraId="2B5B390E" w14:textId="137D9744">
      <w:pPr>
        <w:numPr>
          <w:ilvl w:val="0"/>
          <w:numId w:val="11"/>
        </w:numPr>
        <w:tabs>
          <w:tab w:val="clear" w:pos="1080"/>
          <w:tab w:val="num" w:pos="1134"/>
        </w:tabs>
        <w:rPr>
          <w:rFonts w:ascii="Arial" w:hAnsi="Arial" w:cs="Arial"/>
          <w:sz w:val="22"/>
          <w:szCs w:val="22"/>
          <w:lang w:val="en-GB"/>
        </w:rPr>
      </w:pPr>
      <w:r w:rsidRPr="004D295F">
        <w:rPr>
          <w:rFonts w:ascii="Arial" w:hAnsi="Arial" w:cs="Arial"/>
          <w:sz w:val="22"/>
          <w:szCs w:val="22"/>
          <w:lang w:val="en-GB"/>
        </w:rPr>
        <w:t xml:space="preserve">Sexual </w:t>
      </w:r>
      <w:r w:rsidRPr="004D295F" w:rsidR="00FD16F2">
        <w:rPr>
          <w:rFonts w:ascii="Arial" w:hAnsi="Arial" w:cs="Arial"/>
          <w:sz w:val="22"/>
          <w:szCs w:val="22"/>
          <w:lang w:val="en-GB"/>
        </w:rPr>
        <w:t>violence and sexual harassment</w:t>
      </w:r>
    </w:p>
    <w:p w:rsidRPr="004D295F" w:rsidR="00512B4B" w:rsidP="002405EE" w:rsidRDefault="00512B4B" w14:paraId="4344F26E" w14:textId="449D8E85">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So-</w:t>
      </w:r>
      <w:r w:rsidRPr="004D295F" w:rsidR="00FD16F2">
        <w:rPr>
          <w:rFonts w:ascii="Arial" w:hAnsi="Arial" w:cs="Arial"/>
          <w:sz w:val="22"/>
          <w:lang w:val="en-GB"/>
        </w:rPr>
        <w:t>c</w:t>
      </w:r>
      <w:r w:rsidRPr="004D295F">
        <w:rPr>
          <w:rFonts w:ascii="Arial" w:hAnsi="Arial" w:cs="Arial"/>
          <w:sz w:val="22"/>
          <w:lang w:val="en-GB"/>
        </w:rPr>
        <w:t xml:space="preserve">alled </w:t>
      </w:r>
      <w:r w:rsidRPr="004D295F" w:rsidR="00FD16F2">
        <w:rPr>
          <w:rFonts w:ascii="Arial" w:hAnsi="Arial" w:cs="Arial"/>
          <w:sz w:val="22"/>
          <w:lang w:val="en-GB"/>
        </w:rPr>
        <w:t>‘</w:t>
      </w:r>
      <w:r w:rsidRPr="004D295F" w:rsidR="00831548">
        <w:rPr>
          <w:rFonts w:ascii="Arial" w:hAnsi="Arial" w:cs="Arial"/>
          <w:sz w:val="22"/>
          <w:lang w:val="en-GB"/>
        </w:rPr>
        <w:t>honour-based</w:t>
      </w:r>
      <w:r w:rsidRPr="004D295F" w:rsidR="00FD16F2">
        <w:rPr>
          <w:rFonts w:ascii="Arial" w:hAnsi="Arial" w:cs="Arial"/>
          <w:sz w:val="22"/>
          <w:lang w:val="en-GB"/>
        </w:rPr>
        <w:t>’</w:t>
      </w:r>
      <w:r w:rsidRPr="004D295F">
        <w:rPr>
          <w:rFonts w:ascii="Arial" w:hAnsi="Arial" w:cs="Arial"/>
          <w:sz w:val="22"/>
          <w:lang w:val="en-GB"/>
        </w:rPr>
        <w:t xml:space="preserve"> abuse</w:t>
      </w:r>
      <w:r w:rsidRPr="004D295F" w:rsidR="00BD2827">
        <w:rPr>
          <w:rFonts w:ascii="Arial" w:hAnsi="Arial" w:cs="Arial"/>
          <w:sz w:val="22"/>
          <w:lang w:val="en-GB"/>
        </w:rPr>
        <w:t>,</w:t>
      </w:r>
      <w:r w:rsidRPr="004D295F">
        <w:rPr>
          <w:rFonts w:ascii="Arial" w:hAnsi="Arial" w:cs="Arial"/>
          <w:sz w:val="22"/>
          <w:lang w:val="en-GB"/>
        </w:rPr>
        <w:t xml:space="preserve"> including Female Genital Mutilation (FGM) and forced marriage</w:t>
      </w:r>
    </w:p>
    <w:p w:rsidRPr="004D295F" w:rsidR="00BE5A8E" w:rsidP="002405EE" w:rsidRDefault="00844CF8" w14:paraId="65A89B2F" w14:textId="5519B89D">
      <w:pPr>
        <w:numPr>
          <w:ilvl w:val="0"/>
          <w:numId w:val="11"/>
        </w:numPr>
        <w:tabs>
          <w:tab w:val="clear" w:pos="1080"/>
          <w:tab w:val="num" w:pos="1134"/>
        </w:tabs>
        <w:rPr>
          <w:rFonts w:ascii="Arial" w:hAnsi="Arial" w:cs="Arial"/>
          <w:sz w:val="22"/>
          <w:lang w:val="en-GB"/>
        </w:rPr>
      </w:pPr>
      <w:r w:rsidRPr="004D295F">
        <w:rPr>
          <w:rFonts w:ascii="Arial" w:hAnsi="Arial" w:cs="Arial"/>
          <w:sz w:val="22"/>
          <w:lang w:val="en-GB"/>
        </w:rPr>
        <w:t>‘</w:t>
      </w:r>
      <w:proofErr w:type="spellStart"/>
      <w:r w:rsidRPr="004D295F" w:rsidR="00BE5A8E">
        <w:rPr>
          <w:rFonts w:ascii="Arial" w:hAnsi="Arial" w:cs="Arial"/>
          <w:sz w:val="22"/>
          <w:lang w:val="en-GB"/>
        </w:rPr>
        <w:t>Upskirting</w:t>
      </w:r>
      <w:proofErr w:type="spellEnd"/>
      <w:r w:rsidRPr="004D295F">
        <w:rPr>
          <w:rFonts w:ascii="Arial" w:hAnsi="Arial" w:cs="Arial"/>
          <w:sz w:val="22"/>
          <w:lang w:val="en-GB"/>
        </w:rPr>
        <w:t>’</w:t>
      </w:r>
    </w:p>
    <w:p w:rsidRPr="004D295F" w:rsidR="00BE5A8E" w:rsidP="002405EE" w:rsidRDefault="00BE5A8E" w14:paraId="5B4B0D8B" w14:textId="77777777">
      <w:pPr>
        <w:rPr>
          <w:rFonts w:ascii="Arial" w:hAnsi="Arial" w:cs="Arial"/>
          <w:sz w:val="22"/>
          <w:lang w:val="en-GB"/>
        </w:rPr>
      </w:pPr>
    </w:p>
    <w:p w:rsidRPr="004D295F" w:rsidR="00D51296" w:rsidP="002405EE" w:rsidRDefault="00BE5A8E" w14:paraId="33B2840D" w14:textId="5E35C6ED">
      <w:pPr>
        <w:rPr>
          <w:rFonts w:ascii="Arial" w:hAnsi="Arial" w:cs="Arial"/>
          <w:sz w:val="22"/>
          <w:szCs w:val="22"/>
          <w:lang w:val="en-GB"/>
        </w:rPr>
      </w:pPr>
      <w:r w:rsidRPr="004D295F">
        <w:rPr>
          <w:rFonts w:ascii="Arial" w:hAnsi="Arial" w:cs="Arial"/>
          <w:sz w:val="22"/>
          <w:szCs w:val="22"/>
          <w:lang w:val="en-GB"/>
        </w:rPr>
        <w:t>(Also see</w:t>
      </w:r>
      <w:r w:rsidRPr="004D295F" w:rsidR="000D0E04">
        <w:rPr>
          <w:rFonts w:ascii="Arial" w:hAnsi="Arial" w:cs="Arial"/>
          <w:sz w:val="22"/>
          <w:szCs w:val="22"/>
          <w:lang w:val="en-GB"/>
        </w:rPr>
        <w:t xml:space="preserve"> Part </w:t>
      </w:r>
      <w:r w:rsidRPr="004D295F" w:rsidR="00BD05B0">
        <w:rPr>
          <w:rFonts w:ascii="Arial" w:hAnsi="Arial" w:cs="Arial"/>
          <w:sz w:val="22"/>
          <w:szCs w:val="22"/>
          <w:lang w:val="en-GB"/>
        </w:rPr>
        <w:t>o</w:t>
      </w:r>
      <w:r w:rsidRPr="004D295F" w:rsidR="000D0E04">
        <w:rPr>
          <w:rFonts w:ascii="Arial" w:hAnsi="Arial" w:cs="Arial"/>
          <w:sz w:val="22"/>
          <w:szCs w:val="22"/>
          <w:lang w:val="en-GB"/>
        </w:rPr>
        <w:t>ne and</w:t>
      </w:r>
      <w:r w:rsidRPr="004D295F">
        <w:rPr>
          <w:rFonts w:ascii="Arial" w:hAnsi="Arial" w:cs="Arial"/>
          <w:sz w:val="22"/>
          <w:szCs w:val="22"/>
          <w:lang w:val="en-GB"/>
        </w:rPr>
        <w:t xml:space="preserve"> Annex </w:t>
      </w:r>
      <w:r w:rsidRPr="004D295F" w:rsidR="00C366BB">
        <w:rPr>
          <w:rFonts w:ascii="Arial" w:hAnsi="Arial" w:cs="Arial"/>
          <w:sz w:val="22"/>
          <w:szCs w:val="22"/>
          <w:lang w:val="en-GB"/>
        </w:rPr>
        <w:t>B</w:t>
      </w:r>
      <w:r w:rsidRPr="004D295F">
        <w:rPr>
          <w:rFonts w:ascii="Arial" w:hAnsi="Arial" w:cs="Arial"/>
          <w:sz w:val="22"/>
          <w:szCs w:val="22"/>
          <w:lang w:val="en-GB"/>
        </w:rPr>
        <w:t xml:space="preserve"> within ‘Keeping </w:t>
      </w:r>
      <w:r w:rsidRPr="004D295F" w:rsidR="000D0E04">
        <w:rPr>
          <w:rFonts w:ascii="Arial" w:hAnsi="Arial" w:cs="Arial"/>
          <w:sz w:val="22"/>
          <w:szCs w:val="22"/>
          <w:lang w:val="en-GB"/>
        </w:rPr>
        <w:t>C</w:t>
      </w:r>
      <w:r w:rsidRPr="004D295F">
        <w:rPr>
          <w:rFonts w:ascii="Arial" w:hAnsi="Arial" w:cs="Arial"/>
          <w:sz w:val="22"/>
          <w:szCs w:val="22"/>
          <w:lang w:val="en-GB"/>
        </w:rPr>
        <w:t xml:space="preserve">hildren </w:t>
      </w:r>
      <w:r w:rsidRPr="004D295F" w:rsidR="000D0E04">
        <w:rPr>
          <w:rFonts w:ascii="Arial" w:hAnsi="Arial" w:cs="Arial"/>
          <w:sz w:val="22"/>
          <w:szCs w:val="22"/>
          <w:lang w:val="en-GB"/>
        </w:rPr>
        <w:t>S</w:t>
      </w:r>
      <w:r w:rsidRPr="004D295F">
        <w:rPr>
          <w:rFonts w:ascii="Arial" w:hAnsi="Arial" w:cs="Arial"/>
          <w:sz w:val="22"/>
          <w:szCs w:val="22"/>
          <w:lang w:val="en-GB"/>
        </w:rPr>
        <w:t xml:space="preserve">afe in </w:t>
      </w:r>
      <w:r w:rsidRPr="004D295F" w:rsidR="000D0E04">
        <w:rPr>
          <w:rFonts w:ascii="Arial" w:hAnsi="Arial" w:cs="Arial"/>
          <w:sz w:val="22"/>
          <w:szCs w:val="22"/>
          <w:lang w:val="en-GB"/>
        </w:rPr>
        <w:t>E</w:t>
      </w:r>
      <w:r w:rsidRPr="004D295F">
        <w:rPr>
          <w:rFonts w:ascii="Arial" w:hAnsi="Arial" w:cs="Arial"/>
          <w:sz w:val="22"/>
          <w:szCs w:val="22"/>
          <w:lang w:val="en-GB"/>
        </w:rPr>
        <w:t>ducation’)</w:t>
      </w:r>
    </w:p>
    <w:p w:rsidRPr="004D295F" w:rsidR="00D51296" w:rsidP="002405EE" w:rsidRDefault="00D51296" w14:paraId="0C2F0770" w14:textId="77777777">
      <w:pPr>
        <w:rPr>
          <w:rFonts w:ascii="Arial" w:hAnsi="Arial" w:cs="Arial"/>
          <w:sz w:val="22"/>
          <w:szCs w:val="22"/>
          <w:lang w:val="en-GB"/>
        </w:rPr>
      </w:pPr>
    </w:p>
    <w:p w:rsidRPr="00E045EF" w:rsidR="00E321A1" w:rsidP="002405EE" w:rsidRDefault="00631061" w14:paraId="7E86A929" w14:textId="6AF6F066">
      <w:pPr>
        <w:pStyle w:val="Heading2"/>
        <w:rPr>
          <w:rFonts w:cs="Arial"/>
          <w:b/>
          <w:bCs/>
        </w:rPr>
      </w:pPr>
      <w:bookmarkStart w:name="_Toc203374635" w:id="23"/>
      <w:r w:rsidRPr="004D295F">
        <w:rPr>
          <w:rFonts w:cs="Arial"/>
          <w:b/>
          <w:bCs/>
        </w:rPr>
        <w:t xml:space="preserve">1.4 </w:t>
      </w:r>
      <w:r w:rsidRPr="00E045EF" w:rsidR="004A080B">
        <w:rPr>
          <w:rFonts w:cs="Arial"/>
          <w:b/>
          <w:bCs/>
        </w:rPr>
        <w:t>Related</w:t>
      </w:r>
      <w:r w:rsidRPr="00E045EF" w:rsidR="00BD466E">
        <w:rPr>
          <w:rFonts w:cs="Arial"/>
          <w:b/>
          <w:bCs/>
        </w:rPr>
        <w:t xml:space="preserve"> </w:t>
      </w:r>
      <w:r w:rsidRPr="00E045EF" w:rsidR="00B32497">
        <w:rPr>
          <w:rFonts w:cs="Arial"/>
          <w:b/>
          <w:bCs/>
        </w:rPr>
        <w:t>safeguarding policies</w:t>
      </w:r>
      <w:bookmarkEnd w:id="23"/>
      <w:r w:rsidRPr="00E045EF" w:rsidR="00B32497">
        <w:rPr>
          <w:rFonts w:cs="Arial"/>
          <w:b/>
          <w:bCs/>
        </w:rPr>
        <w:t xml:space="preserve"> </w:t>
      </w:r>
    </w:p>
    <w:p w:rsidRPr="00E045EF" w:rsidR="0043643C" w:rsidP="002405EE" w:rsidRDefault="0043643C" w14:paraId="52695134" w14:textId="77777777">
      <w:pPr>
        <w:rPr>
          <w:rFonts w:ascii="Arial" w:hAnsi="Arial" w:cs="Arial"/>
          <w:b/>
          <w:iCs/>
          <w:color w:val="FF0000"/>
          <w:sz w:val="22"/>
          <w:szCs w:val="22"/>
        </w:rPr>
      </w:pPr>
    </w:p>
    <w:p w:rsidRPr="00E045EF" w:rsidR="00EF72E8" w:rsidP="002405EE" w:rsidRDefault="00EF72E8" w14:paraId="40F2F180" w14:textId="77777777">
      <w:pPr>
        <w:rPr>
          <w:rFonts w:ascii="Arial" w:hAnsi="Arial" w:cs="Arial"/>
          <w:b/>
          <w:iCs/>
          <w:color w:val="FF0000"/>
          <w:sz w:val="22"/>
          <w:szCs w:val="22"/>
        </w:rPr>
      </w:pPr>
    </w:p>
    <w:p w:rsidRPr="00E045EF" w:rsidR="00FC4A8F" w:rsidP="002405EE" w:rsidRDefault="00E321A1" w14:paraId="211CB90D" w14:textId="37639922">
      <w:pPr>
        <w:numPr>
          <w:ilvl w:val="0"/>
          <w:numId w:val="12"/>
        </w:numPr>
        <w:ind w:hanging="357"/>
        <w:rPr>
          <w:rFonts w:ascii="Arial" w:hAnsi="Arial" w:cs="Arial"/>
          <w:b/>
          <w:iCs/>
          <w:sz w:val="22"/>
          <w:szCs w:val="22"/>
        </w:rPr>
      </w:pPr>
      <w:r w:rsidRPr="00E045EF">
        <w:rPr>
          <w:rFonts w:ascii="Arial" w:hAnsi="Arial" w:cs="Arial"/>
          <w:sz w:val="22"/>
          <w:szCs w:val="22"/>
        </w:rPr>
        <w:t xml:space="preserve">This policy is one of a series in the </w:t>
      </w:r>
      <w:r w:rsidRPr="00426EA8">
        <w:rPr>
          <w:rFonts w:ascii="Arial" w:hAnsi="Arial" w:cs="Arial"/>
          <w:color w:val="000000" w:themeColor="text1"/>
          <w:sz w:val="22"/>
          <w:szCs w:val="22"/>
          <w:lang w:val="en-GB"/>
        </w:rPr>
        <w:t>school</w:t>
      </w:r>
      <w:r w:rsidRPr="00426EA8">
        <w:rPr>
          <w:rFonts w:ascii="Arial" w:hAnsi="Arial" w:cs="Arial"/>
          <w:color w:val="000000" w:themeColor="text1"/>
          <w:sz w:val="22"/>
          <w:szCs w:val="22"/>
        </w:rPr>
        <w:t xml:space="preserve"> </w:t>
      </w:r>
      <w:r w:rsidRPr="00E045EF">
        <w:rPr>
          <w:rFonts w:ascii="Arial" w:hAnsi="Arial" w:cs="Arial"/>
          <w:sz w:val="22"/>
          <w:szCs w:val="22"/>
        </w:rPr>
        <w:t xml:space="preserve">integrated safeguarding portfolio and </w:t>
      </w:r>
      <w:r w:rsidRPr="00E045EF">
        <w:rPr>
          <w:rFonts w:ascii="Arial" w:hAnsi="Arial" w:cs="Arial"/>
          <w:color w:val="000000"/>
          <w:sz w:val="22"/>
          <w:szCs w:val="22"/>
          <w:lang w:val="en-GB"/>
        </w:rPr>
        <w:t xml:space="preserve">should be read </w:t>
      </w:r>
      <w:r w:rsidRPr="00E045EF" w:rsidR="00656C90">
        <w:rPr>
          <w:rFonts w:ascii="Arial" w:hAnsi="Arial" w:cs="Arial"/>
          <w:color w:val="000000"/>
          <w:sz w:val="22"/>
          <w:szCs w:val="22"/>
          <w:lang w:val="en-GB"/>
        </w:rPr>
        <w:t>and actioned</w:t>
      </w:r>
      <w:r w:rsidRPr="00E045EF">
        <w:rPr>
          <w:rFonts w:ascii="Arial" w:hAnsi="Arial" w:cs="Arial"/>
          <w:color w:val="000000"/>
          <w:sz w:val="22"/>
          <w:szCs w:val="22"/>
          <w:lang w:val="en-GB"/>
        </w:rPr>
        <w:t xml:space="preserve"> in conjunction with the </w:t>
      </w:r>
      <w:r w:rsidRPr="00E045EF" w:rsidR="00DE3017">
        <w:rPr>
          <w:rFonts w:ascii="Arial" w:hAnsi="Arial" w:cs="Arial"/>
          <w:color w:val="000000"/>
          <w:sz w:val="22"/>
          <w:szCs w:val="22"/>
          <w:lang w:val="en-GB"/>
        </w:rPr>
        <w:t>policies</w:t>
      </w:r>
      <w:r w:rsidRPr="00E045EF">
        <w:rPr>
          <w:rFonts w:ascii="Arial" w:hAnsi="Arial" w:cs="Arial"/>
          <w:sz w:val="22"/>
          <w:szCs w:val="22"/>
        </w:rPr>
        <w:t xml:space="preserve"> listed below</w:t>
      </w:r>
      <w:r w:rsidRPr="00E045EF" w:rsidR="004769A8">
        <w:rPr>
          <w:rFonts w:ascii="Arial" w:hAnsi="Arial" w:cs="Arial"/>
          <w:sz w:val="22"/>
          <w:szCs w:val="22"/>
        </w:rPr>
        <w:t>:</w:t>
      </w:r>
      <w:r w:rsidRPr="00E045EF">
        <w:rPr>
          <w:rFonts w:ascii="Arial" w:hAnsi="Arial" w:cs="Arial"/>
          <w:sz w:val="22"/>
          <w:szCs w:val="22"/>
        </w:rPr>
        <w:t xml:space="preserve"> </w:t>
      </w:r>
    </w:p>
    <w:p w:rsidRPr="00E045EF" w:rsidR="00B0285B" w:rsidP="002405EE" w:rsidRDefault="00B0285B" w14:paraId="2F2E96ED"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Anti-bullying </w:t>
      </w:r>
    </w:p>
    <w:p w:rsidRPr="00E045EF" w:rsidR="001F0B2F" w:rsidP="002405EE" w:rsidRDefault="001F0B2F" w14:paraId="1AAE1AA9"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Attendance </w:t>
      </w:r>
    </w:p>
    <w:p w:rsidRPr="00E045EF" w:rsidR="00657635" w:rsidP="246F2CBE" w:rsidRDefault="246F2CBE" w14:paraId="65F3E576" w14:textId="03A94369">
      <w:pPr>
        <w:numPr>
          <w:ilvl w:val="1"/>
          <w:numId w:val="12"/>
        </w:numPr>
        <w:ind w:left="1134" w:hanging="357"/>
        <w:rPr>
          <w:rFonts w:ascii="Arial" w:hAnsi="Arial" w:cs="Arial"/>
          <w:b/>
          <w:bCs/>
          <w:color w:val="FF0000"/>
          <w:sz w:val="22"/>
          <w:szCs w:val="22"/>
          <w:lang w:val="en-GB"/>
        </w:rPr>
      </w:pPr>
      <w:r w:rsidRPr="00E045EF">
        <w:rPr>
          <w:rFonts w:ascii="Arial" w:hAnsi="Arial" w:cs="Arial"/>
          <w:sz w:val="22"/>
          <w:szCs w:val="22"/>
          <w:lang w:val="en-GB"/>
        </w:rPr>
        <w:t xml:space="preserve">Behaviour, including behaviour management and use of physical intervention </w:t>
      </w:r>
    </w:p>
    <w:p w:rsidRPr="00E045EF" w:rsidR="008C738A" w:rsidP="002405EE" w:rsidRDefault="008C738A" w14:paraId="3B9F674E"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Complaints  </w:t>
      </w:r>
    </w:p>
    <w:p w:rsidRPr="00E045EF" w:rsidR="008C738A" w:rsidP="002405EE" w:rsidRDefault="008C738A" w14:paraId="6D4AFD44"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Confidentiality </w:t>
      </w:r>
    </w:p>
    <w:p w:rsidRPr="00E045EF" w:rsidR="00B0285B" w:rsidP="002405EE" w:rsidRDefault="00B0285B" w14:paraId="182E0B3F" w14:textId="18F32DAC">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Data protection and information sharing</w:t>
      </w:r>
    </w:p>
    <w:p w:rsidRPr="00E045EF" w:rsidR="002244EE" w:rsidP="002405EE" w:rsidRDefault="002244EE" w14:paraId="44506A7C" w14:textId="03508A16">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Emergency procedures</w:t>
      </w:r>
      <w:r w:rsidRPr="00E045EF" w:rsidR="00CC1118">
        <w:rPr>
          <w:rFonts w:ascii="Arial" w:hAnsi="Arial" w:cs="Arial"/>
          <w:sz w:val="22"/>
          <w:szCs w:val="22"/>
          <w:lang w:val="en-GB"/>
        </w:rPr>
        <w:t>,</w:t>
      </w:r>
      <w:r w:rsidRPr="00E045EF">
        <w:rPr>
          <w:rFonts w:ascii="Arial" w:hAnsi="Arial" w:cs="Arial"/>
          <w:sz w:val="22"/>
          <w:szCs w:val="22"/>
          <w:lang w:val="en-GB"/>
        </w:rPr>
        <w:t xml:space="preserve"> such as evacuations and lockdowns </w:t>
      </w:r>
    </w:p>
    <w:p w:rsidRPr="00E045EF" w:rsidR="001F0B2F" w:rsidP="002405EE" w:rsidRDefault="001F0B2F" w14:paraId="6E5D93AB" w14:textId="30F55A88">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Health and safety</w:t>
      </w:r>
    </w:p>
    <w:p w:rsidRPr="00E045EF" w:rsidR="00056CD8" w:rsidP="002405EE" w:rsidRDefault="00056CD8" w14:paraId="15A37473" w14:textId="7D67BEFD">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First aid and accidents</w:t>
      </w:r>
      <w:r w:rsidRPr="00E045EF" w:rsidR="005F42DA">
        <w:rPr>
          <w:rFonts w:ascii="Arial" w:hAnsi="Arial" w:cs="Arial"/>
          <w:sz w:val="22"/>
          <w:szCs w:val="22"/>
          <w:lang w:val="en-GB"/>
        </w:rPr>
        <w:t xml:space="preserve">, including medication and managing illness, </w:t>
      </w:r>
      <w:r w:rsidRPr="00E045EF" w:rsidR="0067666B">
        <w:rPr>
          <w:rFonts w:ascii="Arial" w:hAnsi="Arial" w:cs="Arial"/>
          <w:sz w:val="22"/>
          <w:szCs w:val="22"/>
          <w:lang w:val="en-GB"/>
        </w:rPr>
        <w:t xml:space="preserve">safer eating and </w:t>
      </w:r>
      <w:r w:rsidRPr="00E045EF" w:rsidR="005F42DA">
        <w:rPr>
          <w:rFonts w:ascii="Arial" w:hAnsi="Arial" w:cs="Arial"/>
          <w:sz w:val="22"/>
          <w:szCs w:val="22"/>
          <w:lang w:val="en-GB"/>
        </w:rPr>
        <w:t xml:space="preserve">allergies, </w:t>
      </w:r>
      <w:r w:rsidRPr="00E045EF" w:rsidR="00BB29B2">
        <w:rPr>
          <w:rFonts w:ascii="Arial" w:hAnsi="Arial" w:cs="Arial"/>
          <w:sz w:val="22"/>
          <w:szCs w:val="22"/>
          <w:lang w:val="en-GB"/>
        </w:rPr>
        <w:t>health</w:t>
      </w:r>
      <w:r w:rsidRPr="00E045EF" w:rsidR="0067666B">
        <w:rPr>
          <w:rFonts w:ascii="Arial" w:hAnsi="Arial" w:cs="Arial"/>
          <w:sz w:val="22"/>
          <w:szCs w:val="22"/>
          <w:lang w:val="en-GB"/>
        </w:rPr>
        <w:t xml:space="preserve"> and safety</w:t>
      </w:r>
      <w:r w:rsidRPr="00E045EF" w:rsidR="005F42DA">
        <w:rPr>
          <w:rFonts w:ascii="Arial" w:hAnsi="Arial" w:cs="Arial"/>
          <w:sz w:val="22"/>
          <w:szCs w:val="22"/>
          <w:lang w:val="en-GB"/>
        </w:rPr>
        <w:t>, and infection</w:t>
      </w:r>
    </w:p>
    <w:p w:rsidRPr="00E045EF" w:rsidR="001F0B2F" w:rsidP="002405EE" w:rsidRDefault="001F0B2F" w14:paraId="0697EE33"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Image use </w:t>
      </w:r>
    </w:p>
    <w:p w:rsidRPr="00E045EF" w:rsidR="00056CD8" w:rsidP="002405EE" w:rsidRDefault="00056CD8" w14:paraId="3AA3109C"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Managing allegations against staff</w:t>
      </w:r>
    </w:p>
    <w:p w:rsidRPr="00E045EF" w:rsidR="00477B64" w:rsidP="246F2CBE" w:rsidRDefault="246F2CBE" w14:paraId="4147DE35" w14:textId="7DEA3FF6">
      <w:pPr>
        <w:numPr>
          <w:ilvl w:val="1"/>
          <w:numId w:val="12"/>
        </w:numPr>
        <w:ind w:left="1134" w:hanging="357"/>
        <w:rPr>
          <w:rFonts w:ascii="Arial" w:hAnsi="Arial" w:cs="Arial"/>
          <w:b/>
          <w:bCs/>
          <w:color w:val="FF0000"/>
          <w:sz w:val="22"/>
          <w:szCs w:val="22"/>
          <w:lang w:val="en-GB"/>
        </w:rPr>
      </w:pPr>
      <w:r w:rsidRPr="00E045EF">
        <w:rPr>
          <w:rFonts w:ascii="Arial" w:hAnsi="Arial" w:cs="Arial"/>
          <w:sz w:val="22"/>
          <w:szCs w:val="22"/>
          <w:lang w:val="en-GB"/>
        </w:rPr>
        <w:t>Mobile and smart technology</w:t>
      </w:r>
    </w:p>
    <w:p w:rsidRPr="00E045EF" w:rsidR="001F0B2F" w:rsidP="246F2CBE" w:rsidRDefault="246F2CBE" w14:paraId="25A11FC3" w14:textId="7B52C834">
      <w:pPr>
        <w:numPr>
          <w:ilvl w:val="1"/>
          <w:numId w:val="12"/>
        </w:numPr>
        <w:ind w:left="1134" w:hanging="357"/>
        <w:rPr>
          <w:rFonts w:ascii="Arial" w:hAnsi="Arial" w:cs="Arial"/>
          <w:b/>
          <w:bCs/>
          <w:color w:val="FF0000"/>
          <w:sz w:val="22"/>
          <w:szCs w:val="22"/>
          <w:lang w:val="en-GB"/>
        </w:rPr>
      </w:pPr>
      <w:r w:rsidRPr="00E045EF">
        <w:rPr>
          <w:rFonts w:ascii="Arial" w:hAnsi="Arial" w:cs="Arial"/>
          <w:sz w:val="22"/>
          <w:szCs w:val="22"/>
          <w:lang w:val="en-GB"/>
        </w:rPr>
        <w:t xml:space="preserve">Online safety </w:t>
      </w:r>
    </w:p>
    <w:p w:rsidRPr="00E045EF" w:rsidR="00477B64" w:rsidP="002405EE" w:rsidRDefault="00477B64" w14:paraId="545A0D7C" w14:textId="46C70858">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Use of </w:t>
      </w:r>
      <w:r w:rsidRPr="00E045EF" w:rsidR="00F133D6">
        <w:rPr>
          <w:rFonts w:ascii="Arial" w:hAnsi="Arial" w:cs="Arial"/>
          <w:sz w:val="22"/>
          <w:szCs w:val="22"/>
          <w:lang w:val="en-GB"/>
        </w:rPr>
        <w:t xml:space="preserve">Generative </w:t>
      </w:r>
      <w:r w:rsidRPr="00E045EF">
        <w:rPr>
          <w:rFonts w:ascii="Arial" w:hAnsi="Arial" w:cs="Arial"/>
          <w:sz w:val="22"/>
          <w:szCs w:val="22"/>
          <w:lang w:val="en-GB"/>
        </w:rPr>
        <w:t>Artificial Intelligence (AI)</w:t>
      </w:r>
    </w:p>
    <w:p w:rsidRPr="00E045EF" w:rsidR="001F0B2F" w:rsidP="002405EE" w:rsidRDefault="001F0B2F" w14:paraId="714EFD23" w14:textId="5F7CDDE9">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Personal and intimate care </w:t>
      </w:r>
    </w:p>
    <w:p w:rsidRPr="00E045EF" w:rsidR="001F0B2F" w:rsidP="246F2CBE" w:rsidRDefault="246F2CBE" w14:paraId="4E6CB9BD" w14:textId="06C3BD4A">
      <w:pPr>
        <w:numPr>
          <w:ilvl w:val="1"/>
          <w:numId w:val="12"/>
        </w:numPr>
        <w:ind w:left="1134" w:hanging="357"/>
        <w:rPr>
          <w:rFonts w:ascii="Arial" w:hAnsi="Arial" w:cs="Arial"/>
          <w:b/>
          <w:bCs/>
          <w:color w:val="FF0000"/>
          <w:sz w:val="22"/>
          <w:szCs w:val="22"/>
          <w:lang w:val="en-GB"/>
        </w:rPr>
      </w:pPr>
      <w:r w:rsidRPr="00E045EF">
        <w:rPr>
          <w:rFonts w:ascii="Arial" w:hAnsi="Arial" w:cs="Arial"/>
          <w:sz w:val="22"/>
          <w:szCs w:val="22"/>
          <w:lang w:val="en-GB"/>
        </w:rPr>
        <w:t xml:space="preserve">Relationship, Sex and Health Education (RSHE) </w:t>
      </w:r>
    </w:p>
    <w:p w:rsidRPr="00E045EF" w:rsidR="00B0285B" w:rsidP="002405EE" w:rsidRDefault="001F0B2F" w14:paraId="46267786" w14:textId="20DD48BF">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Risk assessments, such as school trips, use of technology</w:t>
      </w:r>
    </w:p>
    <w:p w:rsidRPr="00E045EF" w:rsidR="0090740F" w:rsidP="002405EE" w:rsidRDefault="246F2CBE" w14:paraId="33E5BA3F"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Safer recruitment </w:t>
      </w:r>
    </w:p>
    <w:p w:rsidRPr="00E045EF" w:rsidR="00982D0E" w:rsidP="002405EE" w:rsidRDefault="0014248F" w14:paraId="3602EDA1" w14:textId="77777777">
      <w:pPr>
        <w:numPr>
          <w:ilvl w:val="1"/>
          <w:numId w:val="12"/>
        </w:numPr>
        <w:ind w:left="1134" w:hanging="357"/>
        <w:rPr>
          <w:rFonts w:ascii="Arial" w:hAnsi="Arial" w:cs="Arial"/>
          <w:sz w:val="22"/>
          <w:szCs w:val="22"/>
          <w:lang w:val="en-GB"/>
        </w:rPr>
      </w:pPr>
      <w:r w:rsidRPr="00E045EF">
        <w:rPr>
          <w:rFonts w:ascii="Arial" w:hAnsi="Arial" w:cs="Arial"/>
          <w:sz w:val="22"/>
          <w:szCs w:val="22"/>
          <w:lang w:val="en-GB"/>
        </w:rPr>
        <w:t xml:space="preserve">Social </w:t>
      </w:r>
      <w:r w:rsidRPr="00E045EF" w:rsidR="0043643C">
        <w:rPr>
          <w:rFonts w:ascii="Arial" w:hAnsi="Arial" w:cs="Arial"/>
          <w:sz w:val="22"/>
          <w:szCs w:val="22"/>
          <w:lang w:val="en-GB"/>
        </w:rPr>
        <w:t>m</w:t>
      </w:r>
      <w:r w:rsidRPr="00E045EF">
        <w:rPr>
          <w:rFonts w:ascii="Arial" w:hAnsi="Arial" w:cs="Arial"/>
          <w:sz w:val="22"/>
          <w:szCs w:val="22"/>
          <w:lang w:val="en-GB"/>
        </w:rPr>
        <w:t>edia</w:t>
      </w:r>
      <w:r w:rsidRPr="00E045EF" w:rsidR="004922F9">
        <w:rPr>
          <w:rFonts w:ascii="Arial" w:hAnsi="Arial" w:cs="Arial"/>
          <w:sz w:val="22"/>
          <w:szCs w:val="22"/>
          <w:lang w:val="en-GB"/>
        </w:rPr>
        <w:t xml:space="preserve"> </w:t>
      </w:r>
    </w:p>
    <w:p w:rsidRPr="004D295F" w:rsidR="00467279" w:rsidP="002405EE" w:rsidRDefault="006D4418" w14:paraId="64F4F730" w14:textId="1DB53C4D">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 xml:space="preserve">Staff </w:t>
      </w:r>
      <w:r w:rsidRPr="004D295F" w:rsidR="002608B2">
        <w:rPr>
          <w:rFonts w:ascii="Arial" w:hAnsi="Arial" w:cs="Arial"/>
          <w:sz w:val="22"/>
          <w:szCs w:val="22"/>
          <w:lang w:val="en-GB"/>
        </w:rPr>
        <w:t>b</w:t>
      </w:r>
      <w:r w:rsidRPr="004D295F">
        <w:rPr>
          <w:rFonts w:ascii="Arial" w:hAnsi="Arial" w:cs="Arial"/>
          <w:sz w:val="22"/>
          <w:szCs w:val="22"/>
          <w:lang w:val="en-GB"/>
        </w:rPr>
        <w:t xml:space="preserve">ehaviour </w:t>
      </w:r>
      <w:r w:rsidRPr="004D295F" w:rsidR="002608B2">
        <w:rPr>
          <w:rFonts w:ascii="Arial" w:hAnsi="Arial" w:cs="Arial"/>
          <w:sz w:val="22"/>
          <w:szCs w:val="22"/>
          <w:lang w:val="en-GB"/>
        </w:rPr>
        <w:t>p</w:t>
      </w:r>
      <w:r w:rsidRPr="004D295F">
        <w:rPr>
          <w:rFonts w:ascii="Arial" w:hAnsi="Arial" w:cs="Arial"/>
          <w:sz w:val="22"/>
          <w:szCs w:val="22"/>
          <w:lang w:val="en-GB"/>
        </w:rPr>
        <w:t>olicy</w:t>
      </w:r>
      <w:r w:rsidRPr="004D295F" w:rsidR="00D741C9">
        <w:rPr>
          <w:rFonts w:ascii="Arial" w:hAnsi="Arial" w:cs="Arial"/>
          <w:sz w:val="22"/>
          <w:szCs w:val="22"/>
          <w:lang w:val="en-GB"/>
        </w:rPr>
        <w:t>/code of conduct</w:t>
      </w:r>
      <w:r w:rsidRPr="004D295F" w:rsidR="0043643C">
        <w:rPr>
          <w:rFonts w:ascii="Arial" w:hAnsi="Arial" w:cs="Arial"/>
          <w:sz w:val="22"/>
          <w:szCs w:val="22"/>
          <w:lang w:val="en-GB"/>
        </w:rPr>
        <w:t xml:space="preserve">, </w:t>
      </w:r>
      <w:r w:rsidRPr="004D295F" w:rsidR="00841F46">
        <w:rPr>
          <w:rFonts w:ascii="Arial" w:hAnsi="Arial" w:cs="Arial"/>
          <w:sz w:val="22"/>
          <w:szCs w:val="22"/>
          <w:lang w:val="en-GB"/>
        </w:rPr>
        <w:t>including Acceptable Use of Technology</w:t>
      </w:r>
      <w:r w:rsidRPr="004D295F" w:rsidR="0043643C">
        <w:rPr>
          <w:rFonts w:ascii="Arial" w:hAnsi="Arial" w:cs="Arial"/>
          <w:sz w:val="22"/>
          <w:szCs w:val="22"/>
          <w:lang w:val="en-GB"/>
        </w:rPr>
        <w:t xml:space="preserve"> Policies (AUP</w:t>
      </w:r>
      <w:r w:rsidRPr="004D295F" w:rsidR="00841F46">
        <w:rPr>
          <w:rFonts w:ascii="Arial" w:hAnsi="Arial" w:cs="Arial"/>
          <w:sz w:val="22"/>
          <w:szCs w:val="22"/>
          <w:lang w:val="en-GB"/>
        </w:rPr>
        <w:t>)</w:t>
      </w:r>
    </w:p>
    <w:p w:rsidRPr="004D295F" w:rsidR="00EF3284" w:rsidP="002405EE" w:rsidRDefault="00352F1C" w14:paraId="5B449666" w14:textId="1FF62730">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Whistle</w:t>
      </w:r>
      <w:r w:rsidRPr="004D295F" w:rsidR="006D4418">
        <w:rPr>
          <w:rFonts w:ascii="Arial" w:hAnsi="Arial" w:cs="Arial"/>
          <w:sz w:val="22"/>
          <w:szCs w:val="22"/>
          <w:lang w:val="en-GB"/>
        </w:rPr>
        <w:t>b</w:t>
      </w:r>
      <w:r w:rsidRPr="004D295F">
        <w:rPr>
          <w:rFonts w:ascii="Arial" w:hAnsi="Arial" w:cs="Arial"/>
          <w:sz w:val="22"/>
          <w:szCs w:val="22"/>
          <w:lang w:val="en-GB"/>
        </w:rPr>
        <w:t xml:space="preserve">lowing </w:t>
      </w:r>
    </w:p>
    <w:p w:rsidRPr="004D295F" w:rsidR="00112EE7" w:rsidP="002405EE" w:rsidRDefault="00112EE7" w14:paraId="31C764EA" w14:textId="77777777">
      <w:pPr>
        <w:ind w:left="1134"/>
        <w:rPr>
          <w:rFonts w:ascii="Arial" w:hAnsi="Arial" w:cs="Arial"/>
          <w:sz w:val="26"/>
          <w:szCs w:val="26"/>
          <w:lang w:val="en-GB"/>
        </w:rPr>
      </w:pPr>
    </w:p>
    <w:p w:rsidRPr="004D295F" w:rsidR="003448C0" w:rsidP="002405EE" w:rsidRDefault="00112EE7" w14:paraId="5E4CB751" w14:textId="2FB6B9B8">
      <w:pPr>
        <w:rPr>
          <w:rFonts w:ascii="Arial" w:hAnsi="Arial" w:cs="Arial"/>
          <w:b/>
          <w:bCs/>
          <w:sz w:val="24"/>
          <w:szCs w:val="24"/>
        </w:rPr>
      </w:pPr>
      <w:r w:rsidRPr="004D295F">
        <w:rPr>
          <w:rFonts w:ascii="Arial" w:hAnsi="Arial" w:cs="Arial"/>
          <w:b/>
          <w:sz w:val="24"/>
          <w:szCs w:val="24"/>
        </w:rPr>
        <w:t xml:space="preserve">Supporting Guidance </w:t>
      </w:r>
      <w:r w:rsidRPr="004D295F">
        <w:rPr>
          <w:rFonts w:ascii="Arial" w:hAnsi="Arial" w:cs="Arial"/>
          <w:b/>
          <w:bCs/>
          <w:sz w:val="24"/>
          <w:szCs w:val="24"/>
        </w:rPr>
        <w:t>(to be read and followed alongside this document)</w:t>
      </w:r>
      <w:r w:rsidRPr="004D295F" w:rsidR="002405EE">
        <w:rPr>
          <w:rFonts w:ascii="Arial" w:hAnsi="Arial" w:cs="Arial"/>
          <w:b/>
          <w:bCs/>
          <w:sz w:val="24"/>
          <w:szCs w:val="24"/>
        </w:rPr>
        <w:t xml:space="preserve"> </w:t>
      </w:r>
    </w:p>
    <w:p w:rsidRPr="004D295F" w:rsidR="002405EE" w:rsidP="002405EE" w:rsidRDefault="002405EE" w14:paraId="67E71C5A" w14:textId="77777777">
      <w:pPr>
        <w:rPr>
          <w:rFonts w:ascii="Arial" w:hAnsi="Arial" w:cs="Arial"/>
          <w:b/>
          <w:bCs/>
          <w:sz w:val="24"/>
          <w:szCs w:val="24"/>
        </w:rPr>
      </w:pPr>
    </w:p>
    <w:p w:rsidRPr="004D295F" w:rsidR="00112EE7" w:rsidP="00ED071D" w:rsidRDefault="00112EE7" w14:paraId="7AD8E8DC" w14:textId="6B60AD9E">
      <w:pPr>
        <w:numPr>
          <w:ilvl w:val="0"/>
          <w:numId w:val="85"/>
        </w:numPr>
        <w:rPr>
          <w:rFonts w:ascii="Arial" w:hAnsi="Arial" w:cs="Arial"/>
          <w:sz w:val="22"/>
          <w:szCs w:val="22"/>
        </w:rPr>
      </w:pPr>
      <w:r w:rsidRPr="004D295F">
        <w:rPr>
          <w:rFonts w:ascii="Arial" w:hAnsi="Arial" w:cs="Arial"/>
          <w:sz w:val="22"/>
          <w:szCs w:val="22"/>
        </w:rPr>
        <w:t xml:space="preserve">Guidance for Safer Working Practice for Adults who Work with Children and Young People in Education Settings - </w:t>
      </w:r>
      <w:hyperlink w:history="1" r:id="rId38">
        <w:r w:rsidRPr="004D295F">
          <w:rPr>
            <w:rStyle w:val="Hyperlink"/>
            <w:rFonts w:ascii="Arial" w:hAnsi="Arial" w:cs="Arial"/>
            <w:sz w:val="22"/>
            <w:szCs w:val="22"/>
          </w:rPr>
          <w:t>Safer Recruitment Consortium</w:t>
        </w:r>
      </w:hyperlink>
    </w:p>
    <w:p w:rsidRPr="004D295F" w:rsidR="00112EE7" w:rsidP="00ED071D" w:rsidRDefault="009049F8" w14:paraId="6E6A39C1" w14:textId="6FAD3066">
      <w:pPr>
        <w:numPr>
          <w:ilvl w:val="0"/>
          <w:numId w:val="85"/>
        </w:numPr>
        <w:rPr>
          <w:rFonts w:ascii="Arial" w:hAnsi="Arial" w:cs="Arial"/>
          <w:sz w:val="22"/>
          <w:szCs w:val="22"/>
        </w:rPr>
      </w:pPr>
      <w:hyperlink w:history="1" r:id="rId39">
        <w:r w:rsidRPr="004D295F" w:rsidR="00112EE7">
          <w:rPr>
            <w:rStyle w:val="Hyperlink"/>
            <w:rFonts w:ascii="Arial" w:hAnsi="Arial" w:cs="Arial"/>
            <w:sz w:val="22"/>
            <w:szCs w:val="22"/>
          </w:rPr>
          <w:t>What to do if you are worried a child is being abused</w:t>
        </w:r>
      </w:hyperlink>
      <w:r w:rsidRPr="004D295F" w:rsidR="00112EE7">
        <w:rPr>
          <w:rFonts w:ascii="Arial" w:hAnsi="Arial" w:cs="Arial"/>
          <w:sz w:val="22"/>
          <w:szCs w:val="22"/>
        </w:rPr>
        <w:t xml:space="preserve"> </w:t>
      </w:r>
    </w:p>
    <w:p w:rsidRPr="004D295F" w:rsidR="00112EE7" w:rsidP="00ED071D" w:rsidRDefault="009049F8" w14:paraId="7C368870" w14:textId="23A0379F">
      <w:pPr>
        <w:numPr>
          <w:ilvl w:val="0"/>
          <w:numId w:val="85"/>
        </w:numPr>
        <w:rPr>
          <w:rFonts w:ascii="Arial" w:hAnsi="Arial" w:cs="Arial"/>
          <w:sz w:val="22"/>
          <w:szCs w:val="22"/>
        </w:rPr>
      </w:pPr>
      <w:hyperlink w:history="1" r:id="rId40">
        <w:r w:rsidRPr="004D295F" w:rsidR="00112EE7">
          <w:rPr>
            <w:rStyle w:val="Hyperlink"/>
            <w:rFonts w:ascii="Arial" w:hAnsi="Arial" w:cs="Arial"/>
            <w:sz w:val="22"/>
            <w:szCs w:val="22"/>
          </w:rPr>
          <w:t>Early Years Foundation Stage</w:t>
        </w:r>
        <w:r w:rsidRPr="004D295F" w:rsidR="009F1A86">
          <w:rPr>
            <w:rStyle w:val="Hyperlink"/>
            <w:rFonts w:ascii="Arial" w:hAnsi="Arial" w:cs="Arial"/>
            <w:sz w:val="22"/>
            <w:szCs w:val="22"/>
          </w:rPr>
          <w:t xml:space="preserve"> (EYFS) Statutory Framework</w:t>
        </w:r>
        <w:r w:rsidRPr="004D295F" w:rsidR="00465320">
          <w:rPr>
            <w:rStyle w:val="Hyperlink"/>
            <w:rFonts w:ascii="Arial" w:hAnsi="Arial" w:cs="Arial"/>
            <w:sz w:val="22"/>
            <w:szCs w:val="22"/>
          </w:rPr>
          <w:t xml:space="preserve">: </w:t>
        </w:r>
        <w:r w:rsidRPr="004D295F" w:rsidR="009F1A86">
          <w:rPr>
            <w:rStyle w:val="Hyperlink"/>
            <w:rFonts w:ascii="Arial" w:hAnsi="Arial" w:cs="Arial"/>
            <w:sz w:val="22"/>
            <w:szCs w:val="22"/>
          </w:rPr>
          <w:t xml:space="preserve">The </w:t>
        </w:r>
        <w:r w:rsidRPr="004D295F" w:rsidR="00465320">
          <w:rPr>
            <w:rStyle w:val="Hyperlink"/>
            <w:rFonts w:ascii="Arial" w:hAnsi="Arial" w:cs="Arial"/>
            <w:sz w:val="22"/>
            <w:szCs w:val="22"/>
          </w:rPr>
          <w:t>Safeguarding and</w:t>
        </w:r>
        <w:r w:rsidRPr="004D295F" w:rsidR="00112EE7">
          <w:rPr>
            <w:rStyle w:val="Hyperlink"/>
            <w:rFonts w:ascii="Arial" w:hAnsi="Arial" w:cs="Arial"/>
            <w:sz w:val="22"/>
            <w:szCs w:val="22"/>
          </w:rPr>
          <w:t xml:space="preserve"> Welfare Requirements</w:t>
        </w:r>
      </w:hyperlink>
      <w:r w:rsidRPr="004D295F" w:rsidR="00EB4EF7">
        <w:rPr>
          <w:rFonts w:ascii="Arial" w:hAnsi="Arial" w:cs="Arial"/>
          <w:sz w:val="22"/>
          <w:szCs w:val="22"/>
        </w:rPr>
        <w:t xml:space="preserve"> </w:t>
      </w:r>
    </w:p>
    <w:p w:rsidRPr="004D295F" w:rsidR="00112EE7" w:rsidP="002405EE" w:rsidRDefault="00112EE7" w14:paraId="1EF28EB8" w14:textId="77777777">
      <w:pPr>
        <w:rPr>
          <w:rFonts w:ascii="Arial" w:hAnsi="Arial" w:cs="Arial"/>
          <w:i/>
          <w:color w:val="008000"/>
          <w:sz w:val="22"/>
          <w:szCs w:val="22"/>
        </w:rPr>
      </w:pPr>
    </w:p>
    <w:p w:rsidRPr="00B17BAC" w:rsidR="00112EE7" w:rsidP="00ED071D" w:rsidRDefault="00112EE7" w14:paraId="0AF345BF" w14:textId="611B23D9">
      <w:pPr>
        <w:numPr>
          <w:ilvl w:val="0"/>
          <w:numId w:val="86"/>
        </w:numPr>
        <w:rPr>
          <w:rFonts w:ascii="Arial" w:hAnsi="Arial" w:cs="Arial"/>
          <w:bCs/>
          <w:iCs/>
          <w:color w:val="0070C0"/>
          <w:sz w:val="22"/>
          <w:szCs w:val="22"/>
        </w:rPr>
      </w:pPr>
      <w:r w:rsidRPr="004D295F">
        <w:rPr>
          <w:rFonts w:ascii="Arial" w:hAnsi="Arial" w:cs="Arial"/>
          <w:bCs/>
          <w:sz w:val="22"/>
          <w:szCs w:val="22"/>
        </w:rPr>
        <w:t>These documents can be found in / at</w:t>
      </w:r>
      <w:r w:rsidRPr="004D295F" w:rsidR="000A68CA">
        <w:rPr>
          <w:rFonts w:ascii="Arial" w:hAnsi="Arial" w:cs="Arial"/>
          <w:bCs/>
          <w:sz w:val="22"/>
          <w:szCs w:val="22"/>
        </w:rPr>
        <w:t>:</w:t>
      </w:r>
      <w:r w:rsidRPr="000112B4">
        <w:rPr>
          <w:rFonts w:ascii="Arial" w:hAnsi="Arial" w:cs="Arial"/>
          <w:bCs/>
          <w:i/>
          <w:color w:val="0074DA"/>
          <w:sz w:val="22"/>
          <w:szCs w:val="22"/>
        </w:rPr>
        <w:t xml:space="preserve"> </w:t>
      </w:r>
      <w:hyperlink w:history="1" r:id="rId41">
        <w:r w:rsidRPr="00B77960" w:rsidR="00E20E79">
          <w:rPr>
            <w:rStyle w:val="Hyperlink"/>
            <w:rFonts w:ascii="Arial" w:hAnsi="Arial" w:cs="Arial"/>
            <w:bCs/>
            <w:iCs/>
            <w:sz w:val="22"/>
            <w:szCs w:val="22"/>
          </w:rPr>
          <w:t>https://lenham.kent.sch.uk/about-us/policies/</w:t>
        </w:r>
      </w:hyperlink>
      <w:r w:rsidR="00E20E79">
        <w:rPr>
          <w:rFonts w:ascii="Arial" w:hAnsi="Arial" w:cs="Arial"/>
          <w:bCs/>
          <w:iCs/>
          <w:color w:val="0074DA"/>
          <w:sz w:val="22"/>
          <w:szCs w:val="22"/>
        </w:rPr>
        <w:t xml:space="preserve"> </w:t>
      </w:r>
      <w:r w:rsidRPr="004D295F">
        <w:rPr>
          <w:rFonts w:ascii="Arial" w:hAnsi="Arial" w:cs="Arial"/>
          <w:bCs/>
          <w:iCs/>
          <w:color w:val="008000"/>
          <w:sz w:val="22"/>
          <w:szCs w:val="22"/>
        </w:rPr>
        <w:t xml:space="preserve"> </w:t>
      </w:r>
    </w:p>
    <w:p w:rsidR="00B17BAC" w:rsidP="00B17BAC" w:rsidRDefault="00B17BAC" w14:paraId="5AFF5BC5" w14:textId="77777777">
      <w:pPr>
        <w:rPr>
          <w:rFonts w:ascii="Arial" w:hAnsi="Arial" w:cs="Arial"/>
          <w:b/>
          <w:iCs/>
          <w:color w:val="FF0000"/>
          <w:sz w:val="22"/>
          <w:szCs w:val="22"/>
        </w:rPr>
      </w:pPr>
    </w:p>
    <w:p w:rsidRPr="00B17BAC" w:rsidR="00B17BAC" w:rsidP="00B17BAC" w:rsidRDefault="00B17BAC" w14:paraId="0A721E46" w14:textId="2003E941">
      <w:pPr>
        <w:rPr>
          <w:rFonts w:ascii="Arial" w:hAnsi="Arial" w:cs="Arial"/>
          <w:b/>
          <w:iCs/>
          <w:color w:val="FF0000"/>
          <w:sz w:val="22"/>
          <w:szCs w:val="22"/>
        </w:rPr>
      </w:pPr>
    </w:p>
    <w:p w:rsidRPr="004D295F" w:rsidR="00151E54" w:rsidP="002405EE" w:rsidRDefault="00151E54" w14:paraId="76E41574" w14:textId="77777777">
      <w:pPr>
        <w:rPr>
          <w:rFonts w:ascii="Arial" w:hAnsi="Arial" w:cs="Arial"/>
          <w:sz w:val="22"/>
          <w:szCs w:val="22"/>
          <w:lang w:val="en-GB"/>
        </w:rPr>
      </w:pPr>
    </w:p>
    <w:p w:rsidRPr="004D295F" w:rsidR="005A7349" w:rsidP="002405EE" w:rsidRDefault="00AD2128" w14:paraId="72D54A08" w14:textId="1A371829">
      <w:pPr>
        <w:pStyle w:val="Heading2"/>
        <w:rPr>
          <w:rFonts w:cs="Arial"/>
          <w:b/>
          <w:bCs/>
        </w:rPr>
      </w:pPr>
      <w:bookmarkStart w:name="_Toc203374636" w:id="24"/>
      <w:r w:rsidRPr="004D295F">
        <w:rPr>
          <w:rFonts w:cs="Arial"/>
          <w:b/>
          <w:bCs/>
        </w:rPr>
        <w:t xml:space="preserve">1.5 </w:t>
      </w:r>
      <w:r w:rsidRPr="004D295F" w:rsidR="005A7349">
        <w:rPr>
          <w:rFonts w:cs="Arial"/>
          <w:b/>
          <w:bCs/>
        </w:rPr>
        <w:t xml:space="preserve">Policy </w:t>
      </w:r>
      <w:r w:rsidRPr="004D295F" w:rsidR="00B32497">
        <w:rPr>
          <w:rFonts w:cs="Arial"/>
          <w:b/>
          <w:bCs/>
        </w:rPr>
        <w:t>compliance, monitoring and review</w:t>
      </w:r>
      <w:bookmarkEnd w:id="24"/>
    </w:p>
    <w:p w:rsidRPr="004D295F" w:rsidR="00A5055F" w:rsidP="002405EE" w:rsidRDefault="00A5055F" w14:paraId="097DAEB1" w14:textId="77777777">
      <w:pPr>
        <w:rPr>
          <w:rFonts w:ascii="Arial" w:hAnsi="Arial" w:cs="Arial"/>
          <w:lang w:val="en-GB"/>
        </w:rPr>
      </w:pPr>
    </w:p>
    <w:p w:rsidRPr="00464890" w:rsidR="007C090B" w:rsidP="002405EE" w:rsidRDefault="00E20E79" w14:paraId="5DC9BDB2" w14:textId="4469D264">
      <w:pPr>
        <w:numPr>
          <w:ilvl w:val="0"/>
          <w:numId w:val="10"/>
        </w:numPr>
        <w:ind w:left="425" w:hanging="357"/>
        <w:rPr>
          <w:rFonts w:ascii="Arial" w:hAnsi="Arial" w:cs="Arial"/>
          <w:color w:val="000000" w:themeColor="text1"/>
          <w:sz w:val="22"/>
          <w:szCs w:val="22"/>
          <w:lang w:val="en-GB"/>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w:t>
      </w:r>
      <w:r w:rsidRPr="00464890" w:rsidR="004F1B6D">
        <w:rPr>
          <w:rFonts w:ascii="Arial" w:hAnsi="Arial" w:cs="Arial"/>
          <w:color w:val="000000" w:themeColor="text1"/>
          <w:sz w:val="22"/>
          <w:szCs w:val="22"/>
        </w:rPr>
        <w:t xml:space="preserve"> </w:t>
      </w:r>
      <w:r w:rsidRPr="00464890" w:rsidR="007C090B">
        <w:rPr>
          <w:rFonts w:ascii="Arial" w:hAnsi="Arial" w:cs="Arial"/>
          <w:color w:val="000000" w:themeColor="text1"/>
          <w:sz w:val="22"/>
          <w:szCs w:val="22"/>
          <w:lang w:val="en-GB"/>
        </w:rPr>
        <w:t xml:space="preserve">will review this policy </w:t>
      </w:r>
      <w:r w:rsidRPr="00464890" w:rsidR="004801FB">
        <w:rPr>
          <w:rFonts w:ascii="Arial" w:hAnsi="Arial" w:cs="Arial"/>
          <w:color w:val="000000" w:themeColor="text1"/>
          <w:sz w:val="22"/>
          <w:szCs w:val="22"/>
          <w:lang w:val="en-GB"/>
        </w:rPr>
        <w:t>at least annually (as a minimum) and will update</w:t>
      </w:r>
      <w:r w:rsidRPr="00464890" w:rsidR="0029512A">
        <w:rPr>
          <w:rFonts w:ascii="Arial" w:hAnsi="Arial" w:cs="Arial"/>
          <w:color w:val="000000" w:themeColor="text1"/>
          <w:sz w:val="22"/>
          <w:szCs w:val="22"/>
          <w:lang w:val="en-GB"/>
        </w:rPr>
        <w:t xml:space="preserve"> it as</w:t>
      </w:r>
      <w:r w:rsidRPr="00464890" w:rsidR="004801FB">
        <w:rPr>
          <w:rFonts w:ascii="Arial" w:hAnsi="Arial" w:cs="Arial"/>
          <w:color w:val="000000" w:themeColor="text1"/>
          <w:sz w:val="22"/>
          <w:szCs w:val="22"/>
          <w:lang w:val="en-GB"/>
        </w:rPr>
        <w:t xml:space="preserve"> needed, so that it is kept up to date with safeguarding issues as they emerge and evolve, including lessons learnt</w:t>
      </w:r>
      <w:r w:rsidRPr="00464890" w:rsidR="007C090B">
        <w:rPr>
          <w:rFonts w:ascii="Arial" w:hAnsi="Arial" w:cs="Arial"/>
          <w:color w:val="000000" w:themeColor="text1"/>
          <w:sz w:val="22"/>
          <w:szCs w:val="22"/>
          <w:lang w:val="en-GB"/>
        </w:rPr>
        <w:t xml:space="preserve">. The policy will </w:t>
      </w:r>
      <w:r w:rsidRPr="00464890" w:rsidR="00C1401D">
        <w:rPr>
          <w:rFonts w:ascii="Arial" w:hAnsi="Arial" w:cs="Arial"/>
          <w:color w:val="000000" w:themeColor="text1"/>
          <w:sz w:val="22"/>
          <w:szCs w:val="22"/>
          <w:lang w:val="en-GB"/>
        </w:rPr>
        <w:t xml:space="preserve">also </w:t>
      </w:r>
      <w:r w:rsidRPr="00464890" w:rsidR="007C090B">
        <w:rPr>
          <w:rFonts w:ascii="Arial" w:hAnsi="Arial" w:cs="Arial"/>
          <w:color w:val="000000" w:themeColor="text1"/>
          <w:sz w:val="22"/>
          <w:szCs w:val="22"/>
          <w:lang w:val="en-GB"/>
        </w:rPr>
        <w:t xml:space="preserve">be revised following any national or local updates, </w:t>
      </w:r>
      <w:r w:rsidRPr="00464890" w:rsidR="00EF0DA4">
        <w:rPr>
          <w:rFonts w:ascii="Arial" w:hAnsi="Arial" w:cs="Arial"/>
          <w:color w:val="000000" w:themeColor="text1"/>
          <w:sz w:val="22"/>
          <w:szCs w:val="22"/>
          <w:lang w:val="en-GB"/>
        </w:rPr>
        <w:t xml:space="preserve">significant </w:t>
      </w:r>
      <w:r w:rsidRPr="00464890" w:rsidR="00057534">
        <w:rPr>
          <w:rFonts w:ascii="Arial" w:hAnsi="Arial" w:cs="Arial"/>
          <w:color w:val="000000" w:themeColor="text1"/>
          <w:sz w:val="22"/>
          <w:szCs w:val="22"/>
          <w:lang w:val="en-GB"/>
        </w:rPr>
        <w:t xml:space="preserve">local or </w:t>
      </w:r>
      <w:r w:rsidRPr="00464890" w:rsidR="00EF0DA4">
        <w:rPr>
          <w:rFonts w:ascii="Arial" w:hAnsi="Arial" w:cs="Arial"/>
          <w:color w:val="000000" w:themeColor="text1"/>
          <w:sz w:val="22"/>
          <w:szCs w:val="22"/>
          <w:lang w:val="en-GB"/>
        </w:rPr>
        <w:t>national</w:t>
      </w:r>
      <w:r w:rsidRPr="00464890" w:rsidR="0029512A">
        <w:rPr>
          <w:rFonts w:ascii="Arial" w:hAnsi="Arial" w:cs="Arial"/>
          <w:color w:val="000000" w:themeColor="text1"/>
          <w:sz w:val="22"/>
          <w:szCs w:val="22"/>
          <w:lang w:val="en-GB"/>
        </w:rPr>
        <w:t xml:space="preserve"> safeguarding</w:t>
      </w:r>
      <w:r w:rsidRPr="00464890" w:rsidR="00EF0DA4">
        <w:rPr>
          <w:rFonts w:ascii="Arial" w:hAnsi="Arial" w:cs="Arial"/>
          <w:color w:val="000000" w:themeColor="text1"/>
          <w:sz w:val="22"/>
          <w:szCs w:val="22"/>
          <w:lang w:val="en-GB"/>
        </w:rPr>
        <w:t xml:space="preserve"> events</w:t>
      </w:r>
      <w:r w:rsidRPr="00464890" w:rsidR="0029512A">
        <w:rPr>
          <w:rFonts w:ascii="Arial" w:hAnsi="Arial" w:cs="Arial"/>
          <w:color w:val="000000" w:themeColor="text1"/>
          <w:sz w:val="22"/>
          <w:szCs w:val="22"/>
          <w:lang w:val="en-GB"/>
        </w:rPr>
        <w:t xml:space="preserve"> and/or learning</w:t>
      </w:r>
      <w:r w:rsidRPr="00464890" w:rsidR="00EF0DA4">
        <w:rPr>
          <w:rFonts w:ascii="Arial" w:hAnsi="Arial" w:cs="Arial"/>
          <w:color w:val="000000" w:themeColor="text1"/>
          <w:sz w:val="22"/>
          <w:szCs w:val="22"/>
          <w:lang w:val="en-GB"/>
        </w:rPr>
        <w:t xml:space="preserve">, </w:t>
      </w:r>
      <w:r w:rsidRPr="00464890" w:rsidR="007C090B">
        <w:rPr>
          <w:rFonts w:ascii="Arial" w:hAnsi="Arial" w:cs="Arial"/>
          <w:color w:val="000000" w:themeColor="text1"/>
          <w:sz w:val="22"/>
          <w:szCs w:val="22"/>
          <w:lang w:val="en-GB"/>
        </w:rPr>
        <w:t xml:space="preserve">and/or any changes to our </w:t>
      </w:r>
      <w:r w:rsidRPr="00464890" w:rsidR="00057534">
        <w:rPr>
          <w:rFonts w:ascii="Arial" w:hAnsi="Arial" w:cs="Arial"/>
          <w:color w:val="000000" w:themeColor="text1"/>
          <w:sz w:val="22"/>
          <w:szCs w:val="22"/>
          <w:lang w:val="en-GB"/>
        </w:rPr>
        <w:t xml:space="preserve">own </w:t>
      </w:r>
      <w:r w:rsidRPr="00464890" w:rsidR="007C090B">
        <w:rPr>
          <w:rFonts w:ascii="Arial" w:hAnsi="Arial" w:cs="Arial"/>
          <w:color w:val="000000" w:themeColor="text1"/>
          <w:sz w:val="22"/>
          <w:szCs w:val="22"/>
          <w:lang w:val="en-GB"/>
        </w:rPr>
        <w:t>procedures.</w:t>
      </w:r>
    </w:p>
    <w:p w:rsidRPr="00464890" w:rsidR="007C090B" w:rsidP="002405EE" w:rsidRDefault="007C090B" w14:paraId="4C62ACB8" w14:textId="77777777">
      <w:pPr>
        <w:jc w:val="both"/>
        <w:rPr>
          <w:rFonts w:ascii="Arial" w:hAnsi="Arial" w:cs="Arial"/>
          <w:color w:val="000000" w:themeColor="text1"/>
          <w:sz w:val="22"/>
          <w:szCs w:val="22"/>
        </w:rPr>
      </w:pPr>
    </w:p>
    <w:p w:rsidRPr="00464890" w:rsidR="00C06064" w:rsidP="246F2CBE" w:rsidRDefault="246F2CBE" w14:paraId="550415A5" w14:textId="5AA87156">
      <w:pPr>
        <w:numPr>
          <w:ilvl w:val="0"/>
          <w:numId w:val="10"/>
        </w:numPr>
        <w:ind w:left="426"/>
        <w:jc w:val="both"/>
        <w:rPr>
          <w:rFonts w:ascii="Arial" w:hAnsi="Arial" w:cs="Arial"/>
          <w:b/>
          <w:bCs/>
          <w:color w:val="000000" w:themeColor="text1"/>
          <w:sz w:val="22"/>
          <w:szCs w:val="22"/>
        </w:rPr>
      </w:pPr>
      <w:r w:rsidRPr="00464890">
        <w:rPr>
          <w:rFonts w:ascii="Arial" w:hAnsi="Arial" w:cs="Arial"/>
          <w:color w:val="000000" w:themeColor="text1"/>
          <w:sz w:val="22"/>
          <w:szCs w:val="22"/>
        </w:rPr>
        <w:t xml:space="preserve">All staff (including temporary staff and volunteers) will be provided with a copy of this policy and </w:t>
      </w:r>
      <w:r w:rsidRPr="00464890">
        <w:rPr>
          <w:rFonts w:ascii="Arial" w:hAnsi="Arial" w:cs="Arial"/>
          <w:color w:val="000000" w:themeColor="text1"/>
          <w:sz w:val="22"/>
          <w:szCs w:val="22"/>
          <w:lang w:val="en-GB"/>
        </w:rPr>
        <w:t>Part One and/or Annex A</w:t>
      </w:r>
      <w:r w:rsidRPr="00464890">
        <w:rPr>
          <w:rFonts w:ascii="Arial" w:hAnsi="Arial" w:cs="Arial"/>
          <w:color w:val="000000" w:themeColor="text1"/>
          <w:sz w:val="22"/>
          <w:szCs w:val="22"/>
        </w:rPr>
        <w:t xml:space="preserve"> of KCSIE as appropriate. </w:t>
      </w:r>
      <w:r w:rsidRPr="00464890">
        <w:rPr>
          <w:rFonts w:ascii="Arial" w:hAnsi="Arial" w:cs="Arial"/>
          <w:color w:val="000000" w:themeColor="text1"/>
          <w:sz w:val="22"/>
          <w:szCs w:val="22"/>
          <w:lang w:val="en-GB"/>
        </w:rPr>
        <w:t xml:space="preserve">This will be on </w:t>
      </w:r>
      <w:proofErr w:type="spellStart"/>
      <w:r w:rsidRPr="00464890">
        <w:rPr>
          <w:rFonts w:ascii="Arial" w:hAnsi="Arial" w:cs="Arial"/>
          <w:color w:val="000000" w:themeColor="text1"/>
          <w:sz w:val="22"/>
          <w:szCs w:val="22"/>
          <w:lang w:val="en-GB"/>
        </w:rPr>
        <w:t>CPoms</w:t>
      </w:r>
      <w:proofErr w:type="spellEnd"/>
      <w:r w:rsidRPr="00464890">
        <w:rPr>
          <w:rFonts w:ascii="Arial" w:hAnsi="Arial" w:cs="Arial"/>
          <w:color w:val="000000" w:themeColor="text1"/>
          <w:sz w:val="22"/>
          <w:szCs w:val="22"/>
          <w:lang w:val="en-GB"/>
        </w:rPr>
        <w:t>.</w:t>
      </w:r>
      <w:r w:rsidRPr="00464890">
        <w:rPr>
          <w:rFonts w:ascii="Arial" w:hAnsi="Arial" w:cs="Arial"/>
          <w:b/>
          <w:bCs/>
          <w:color w:val="000000" w:themeColor="text1"/>
          <w:sz w:val="22"/>
          <w:szCs w:val="22"/>
        </w:rPr>
        <w:t xml:space="preserve"> </w:t>
      </w:r>
    </w:p>
    <w:p w:rsidRPr="004D295F" w:rsidR="00C06064" w:rsidP="002405EE" w:rsidRDefault="00C06064" w14:paraId="7BF97B93" w14:textId="2D4AB1DF">
      <w:pPr>
        <w:ind w:left="426"/>
        <w:jc w:val="both"/>
        <w:rPr>
          <w:rFonts w:ascii="Arial" w:hAnsi="Arial" w:cs="Arial"/>
          <w:sz w:val="22"/>
          <w:szCs w:val="22"/>
        </w:rPr>
      </w:pPr>
    </w:p>
    <w:p w:rsidRPr="000112B4" w:rsidR="00567EB2" w:rsidP="002405EE" w:rsidRDefault="00C06064" w14:paraId="5AA7ADE3" w14:textId="785BAAC4">
      <w:pPr>
        <w:pStyle w:val="NoSpacing"/>
        <w:numPr>
          <w:ilvl w:val="0"/>
          <w:numId w:val="10"/>
        </w:numPr>
        <w:ind w:left="426"/>
        <w:rPr>
          <w:rFonts w:ascii="Arial" w:hAnsi="Arial" w:cs="Arial"/>
          <w:color w:val="0074DA"/>
        </w:rPr>
      </w:pPr>
      <w:r w:rsidRPr="004D295F">
        <w:rPr>
          <w:rFonts w:ascii="Arial" w:hAnsi="Arial" w:cs="Arial"/>
        </w:rPr>
        <w:t xml:space="preserve">Parents/carers can obtain a copy of the </w:t>
      </w:r>
      <w:r w:rsidRPr="00464890">
        <w:rPr>
          <w:rFonts w:ascii="Arial" w:hAnsi="Arial" w:cs="Arial"/>
          <w:color w:val="000000" w:themeColor="text1"/>
        </w:rPr>
        <w:t xml:space="preserve">school </w:t>
      </w:r>
      <w:r w:rsidRPr="004D295F">
        <w:rPr>
          <w:rFonts w:ascii="Arial" w:hAnsi="Arial" w:cs="Arial"/>
        </w:rPr>
        <w:t>Child Protection Policy and other related policies on request</w:t>
      </w:r>
      <w:r w:rsidRPr="004D295F" w:rsidR="007437C2">
        <w:rPr>
          <w:rFonts w:ascii="Arial" w:hAnsi="Arial" w:cs="Arial"/>
        </w:rPr>
        <w:t>. Additionally, our policies can be</w:t>
      </w:r>
      <w:r w:rsidRPr="004D295F">
        <w:rPr>
          <w:rFonts w:ascii="Arial" w:hAnsi="Arial" w:cs="Arial"/>
        </w:rPr>
        <w:t xml:space="preserve"> view</w:t>
      </w:r>
      <w:r w:rsidRPr="004D295F" w:rsidR="007437C2">
        <w:rPr>
          <w:rFonts w:ascii="Arial" w:hAnsi="Arial" w:cs="Arial"/>
        </w:rPr>
        <w:t xml:space="preserve">ed </w:t>
      </w:r>
      <w:r w:rsidRPr="004D295F">
        <w:rPr>
          <w:rFonts w:ascii="Arial" w:hAnsi="Arial" w:cs="Arial"/>
        </w:rPr>
        <w:t xml:space="preserve">via the </w:t>
      </w:r>
      <w:r w:rsidRPr="00464890">
        <w:rPr>
          <w:rFonts w:ascii="Arial" w:hAnsi="Arial" w:cs="Arial"/>
          <w:color w:val="000000" w:themeColor="text1"/>
        </w:rPr>
        <w:t xml:space="preserve">school </w:t>
      </w:r>
      <w:r w:rsidRPr="004D295F">
        <w:rPr>
          <w:rFonts w:ascii="Arial" w:hAnsi="Arial" w:cs="Arial"/>
        </w:rPr>
        <w:t>website</w:t>
      </w:r>
      <w:r w:rsidRPr="000112B4" w:rsidR="00C731B9">
        <w:rPr>
          <w:rFonts w:ascii="Arial" w:hAnsi="Arial" w:cs="Arial"/>
          <w:color w:val="0074DA"/>
        </w:rPr>
        <w:t>:</w:t>
      </w:r>
      <w:r w:rsidRPr="000112B4">
        <w:rPr>
          <w:rFonts w:ascii="Arial" w:hAnsi="Arial" w:cs="Arial"/>
          <w:color w:val="0074DA"/>
        </w:rPr>
        <w:t xml:space="preserve"> </w:t>
      </w:r>
      <w:hyperlink w:history="1" r:id="rId42">
        <w:r w:rsidRPr="00B77960" w:rsidR="00E20E79">
          <w:rPr>
            <w:rStyle w:val="Hyperlink"/>
            <w:rFonts w:ascii="Arial" w:hAnsi="Arial" w:cs="Arial"/>
          </w:rPr>
          <w:t>https://lenham.kent.sch.uk/about-us/policies/</w:t>
        </w:r>
      </w:hyperlink>
      <w:r w:rsidR="00E20E79">
        <w:rPr>
          <w:rFonts w:ascii="Arial" w:hAnsi="Arial" w:cs="Arial"/>
          <w:color w:val="0074DA"/>
        </w:rPr>
        <w:t xml:space="preserve"> </w:t>
      </w:r>
    </w:p>
    <w:p w:rsidRPr="00464890" w:rsidR="00567EB2" w:rsidP="002405EE" w:rsidRDefault="00567EB2" w14:paraId="6DC6D6C5" w14:textId="36255E8E">
      <w:pPr>
        <w:ind w:left="426"/>
        <w:jc w:val="both"/>
        <w:rPr>
          <w:rFonts w:ascii="Arial" w:hAnsi="Arial" w:cs="Arial"/>
          <w:color w:val="000000" w:themeColor="text1"/>
          <w:sz w:val="22"/>
          <w:szCs w:val="22"/>
        </w:rPr>
      </w:pPr>
    </w:p>
    <w:p w:rsidRPr="00464890" w:rsidR="005A7349" w:rsidP="002405EE" w:rsidRDefault="00567EB2" w14:paraId="0486DD4F" w14:textId="5CF4C229">
      <w:pPr>
        <w:numPr>
          <w:ilvl w:val="0"/>
          <w:numId w:val="10"/>
        </w:numPr>
        <w:ind w:left="425" w:hanging="357"/>
        <w:jc w:val="both"/>
        <w:rPr>
          <w:rFonts w:ascii="Arial" w:hAnsi="Arial" w:cs="Arial"/>
          <w:color w:val="000000" w:themeColor="text1"/>
          <w:sz w:val="22"/>
          <w:szCs w:val="24"/>
        </w:rPr>
      </w:pPr>
      <w:r w:rsidRPr="00464890">
        <w:rPr>
          <w:rFonts w:ascii="Arial" w:hAnsi="Arial" w:cs="Arial"/>
          <w:color w:val="000000" w:themeColor="text1"/>
          <w:sz w:val="22"/>
          <w:szCs w:val="24"/>
        </w:rPr>
        <w:t xml:space="preserve">The policy forms part of our </w:t>
      </w:r>
      <w:r w:rsidRPr="00464890" w:rsidR="007437C2">
        <w:rPr>
          <w:rFonts w:ascii="Arial" w:hAnsi="Arial" w:eastAsia="Calibri" w:cs="Arial"/>
          <w:color w:val="000000" w:themeColor="text1"/>
          <w:sz w:val="22"/>
          <w:szCs w:val="22"/>
          <w:lang w:val="en-GB" w:eastAsia="en-US"/>
        </w:rPr>
        <w:t>school</w:t>
      </w:r>
      <w:r w:rsidRPr="00464890">
        <w:rPr>
          <w:rFonts w:ascii="Arial" w:hAnsi="Arial" w:cs="Arial"/>
          <w:color w:val="000000" w:themeColor="text1"/>
          <w:sz w:val="24"/>
          <w:szCs w:val="26"/>
        </w:rPr>
        <w:t xml:space="preserve"> </w:t>
      </w:r>
      <w:r w:rsidRPr="00464890">
        <w:rPr>
          <w:rFonts w:ascii="Arial" w:hAnsi="Arial" w:cs="Arial"/>
          <w:color w:val="000000" w:themeColor="text1"/>
          <w:sz w:val="22"/>
          <w:szCs w:val="24"/>
        </w:rPr>
        <w:t>development plan and will be reviewed annually</w:t>
      </w:r>
      <w:r w:rsidRPr="00464890" w:rsidR="005A7349">
        <w:rPr>
          <w:rFonts w:ascii="Arial" w:hAnsi="Arial" w:cs="Arial"/>
          <w:color w:val="000000" w:themeColor="text1"/>
          <w:sz w:val="22"/>
          <w:szCs w:val="22"/>
          <w:lang w:val="en-GB"/>
        </w:rPr>
        <w:t xml:space="preserve"> by the </w:t>
      </w:r>
      <w:r w:rsidRPr="00464890" w:rsidR="007437C2">
        <w:rPr>
          <w:rFonts w:ascii="Arial" w:hAnsi="Arial" w:eastAsia="Calibri" w:cs="Arial"/>
          <w:color w:val="000000" w:themeColor="text1"/>
          <w:sz w:val="22"/>
          <w:szCs w:val="22"/>
          <w:lang w:val="en-GB" w:eastAsia="en-US"/>
        </w:rPr>
        <w:t>governing body</w:t>
      </w:r>
      <w:r w:rsidRPr="00464890" w:rsidR="007437C2">
        <w:rPr>
          <w:rFonts w:ascii="Arial" w:hAnsi="Arial" w:cs="Arial"/>
          <w:color w:val="000000" w:themeColor="text1"/>
          <w:sz w:val="22"/>
        </w:rPr>
        <w:t xml:space="preserve"> </w:t>
      </w:r>
      <w:r w:rsidRPr="00464890" w:rsidR="005A7349">
        <w:rPr>
          <w:rFonts w:ascii="Arial" w:hAnsi="Arial" w:cs="Arial"/>
          <w:color w:val="000000" w:themeColor="text1"/>
          <w:sz w:val="22"/>
          <w:szCs w:val="22"/>
          <w:lang w:val="en-GB"/>
        </w:rPr>
        <w:t>wh</w:t>
      </w:r>
      <w:r w:rsidRPr="00464890" w:rsidR="00011FBC">
        <w:rPr>
          <w:rFonts w:ascii="Arial" w:hAnsi="Arial" w:cs="Arial"/>
          <w:color w:val="000000" w:themeColor="text1"/>
          <w:sz w:val="22"/>
          <w:szCs w:val="22"/>
          <w:lang w:val="en-GB"/>
        </w:rPr>
        <w:t>o</w:t>
      </w:r>
      <w:r w:rsidRPr="00464890" w:rsidR="005A7349">
        <w:rPr>
          <w:rFonts w:ascii="Arial" w:hAnsi="Arial" w:cs="Arial"/>
          <w:color w:val="000000" w:themeColor="text1"/>
          <w:sz w:val="22"/>
          <w:szCs w:val="22"/>
          <w:lang w:val="en-GB"/>
        </w:rPr>
        <w:t xml:space="preserve"> has responsibility for oversight of safeguarding and child protection systems. </w:t>
      </w:r>
    </w:p>
    <w:p w:rsidRPr="00464890" w:rsidR="0026047E" w:rsidP="002405EE" w:rsidRDefault="0026047E" w14:paraId="5D09B4EA" w14:textId="77777777">
      <w:pPr>
        <w:ind w:left="426"/>
        <w:rPr>
          <w:rFonts w:ascii="Arial" w:hAnsi="Arial" w:cs="Arial"/>
          <w:color w:val="000000" w:themeColor="text1"/>
          <w:sz w:val="22"/>
          <w:szCs w:val="22"/>
        </w:rPr>
      </w:pPr>
    </w:p>
    <w:p w:rsidRPr="00464890" w:rsidR="00B842BA" w:rsidP="00DE3017" w:rsidRDefault="005A7349" w14:paraId="4BB1EC76" w14:textId="6AD705A4">
      <w:pPr>
        <w:keepNext/>
        <w:keepLines/>
        <w:numPr>
          <w:ilvl w:val="0"/>
          <w:numId w:val="10"/>
        </w:numPr>
        <w:ind w:left="425"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The Designated Safeguarding Lead</w:t>
      </w:r>
      <w:r w:rsidRPr="00464890" w:rsidR="00FE44C2">
        <w:rPr>
          <w:rFonts w:ascii="Arial" w:hAnsi="Arial" w:cs="Arial"/>
          <w:color w:val="000000" w:themeColor="text1"/>
          <w:sz w:val="22"/>
          <w:szCs w:val="22"/>
          <w:lang w:val="en-GB"/>
        </w:rPr>
        <w:t xml:space="preserve"> (DSL)</w:t>
      </w:r>
      <w:r w:rsidRPr="00464890">
        <w:rPr>
          <w:rFonts w:ascii="Arial" w:hAnsi="Arial" w:cs="Arial"/>
          <w:color w:val="000000" w:themeColor="text1"/>
          <w:sz w:val="22"/>
          <w:szCs w:val="22"/>
          <w:lang w:val="en-GB"/>
        </w:rPr>
        <w:t xml:space="preserve"> </w:t>
      </w:r>
      <w:r w:rsidRPr="00464890" w:rsidR="000B38BD">
        <w:rPr>
          <w:rFonts w:ascii="Arial" w:hAnsi="Arial" w:cs="Arial"/>
          <w:color w:val="000000" w:themeColor="text1"/>
          <w:sz w:val="22"/>
          <w:szCs w:val="22"/>
          <w:lang w:val="en-GB"/>
        </w:rPr>
        <w:t>and</w:t>
      </w:r>
      <w:r w:rsidRPr="00464890">
        <w:rPr>
          <w:rFonts w:ascii="Arial" w:hAnsi="Arial" w:cs="Arial"/>
          <w:color w:val="000000" w:themeColor="text1"/>
          <w:sz w:val="22"/>
          <w:szCs w:val="22"/>
          <w:lang w:val="en-GB"/>
        </w:rPr>
        <w:t xml:space="preserve"> </w:t>
      </w:r>
      <w:r w:rsidRPr="00464890" w:rsidR="000B38BD">
        <w:rPr>
          <w:rFonts w:ascii="Arial" w:hAnsi="Arial" w:eastAsia="Calibri" w:cs="Arial"/>
          <w:color w:val="000000" w:themeColor="text1"/>
          <w:sz w:val="22"/>
          <w:szCs w:val="22"/>
          <w:lang w:val="en-GB" w:eastAsia="en-US"/>
        </w:rPr>
        <w:t>h</w:t>
      </w:r>
      <w:r w:rsidRPr="00464890">
        <w:rPr>
          <w:rFonts w:ascii="Arial" w:hAnsi="Arial" w:eastAsia="Calibri" w:cs="Arial"/>
          <w:color w:val="000000" w:themeColor="text1"/>
          <w:sz w:val="22"/>
          <w:szCs w:val="22"/>
          <w:lang w:val="en-GB" w:eastAsia="en-US"/>
        </w:rPr>
        <w:t>ead</w:t>
      </w:r>
      <w:r w:rsidRPr="00464890" w:rsidR="008C072E">
        <w:rPr>
          <w:rFonts w:ascii="Arial" w:hAnsi="Arial" w:eastAsia="Calibri" w:cs="Arial"/>
          <w:color w:val="000000" w:themeColor="text1"/>
          <w:sz w:val="22"/>
          <w:szCs w:val="22"/>
          <w:lang w:val="en-GB" w:eastAsia="en-US"/>
        </w:rPr>
        <w:t>t</w:t>
      </w:r>
      <w:r w:rsidRPr="00464890">
        <w:rPr>
          <w:rFonts w:ascii="Arial" w:hAnsi="Arial" w:eastAsia="Calibri" w:cs="Arial"/>
          <w:color w:val="000000" w:themeColor="text1"/>
          <w:sz w:val="22"/>
          <w:szCs w:val="22"/>
          <w:lang w:val="en-GB" w:eastAsia="en-US"/>
        </w:rPr>
        <w:t>eacher</w:t>
      </w:r>
      <w:r w:rsidRPr="00464890">
        <w:rPr>
          <w:rFonts w:ascii="Arial" w:hAnsi="Arial" w:cs="Arial"/>
          <w:color w:val="000000" w:themeColor="text1"/>
          <w:sz w:val="22"/>
          <w:szCs w:val="22"/>
          <w:lang w:val="en-GB"/>
        </w:rPr>
        <w:t xml:space="preserve"> will ensure regular reporting on safeguarding activity and systems to the </w:t>
      </w:r>
      <w:r w:rsidRPr="00464890" w:rsidR="007437C2">
        <w:rPr>
          <w:rFonts w:ascii="Arial" w:hAnsi="Arial" w:eastAsia="Calibri" w:cs="Arial"/>
          <w:color w:val="000000" w:themeColor="text1"/>
          <w:sz w:val="22"/>
          <w:szCs w:val="22"/>
          <w:lang w:val="en-GB" w:eastAsia="en-US"/>
        </w:rPr>
        <w:t>governing body</w:t>
      </w:r>
      <w:r w:rsidRPr="00464890">
        <w:rPr>
          <w:rFonts w:ascii="Arial" w:hAnsi="Arial" w:cs="Arial"/>
          <w:color w:val="000000" w:themeColor="text1"/>
          <w:sz w:val="22"/>
          <w:szCs w:val="22"/>
          <w:lang w:val="en-GB"/>
        </w:rPr>
        <w:t xml:space="preserve">. The </w:t>
      </w:r>
      <w:r w:rsidRPr="00464890" w:rsidR="007437C2">
        <w:rPr>
          <w:rFonts w:ascii="Arial" w:hAnsi="Arial" w:eastAsia="Calibri" w:cs="Arial"/>
          <w:color w:val="000000" w:themeColor="text1"/>
          <w:sz w:val="22"/>
          <w:szCs w:val="22"/>
          <w:lang w:val="en-GB" w:eastAsia="en-US"/>
        </w:rPr>
        <w:t>governing body</w:t>
      </w:r>
      <w:r w:rsidRPr="00464890" w:rsidR="007437C2">
        <w:rPr>
          <w:rFonts w:ascii="Arial" w:hAnsi="Arial" w:cs="Arial"/>
          <w:color w:val="000000" w:themeColor="text1"/>
          <w:sz w:val="22"/>
        </w:rPr>
        <w:t xml:space="preserve"> </w:t>
      </w:r>
      <w:r w:rsidRPr="00464890">
        <w:rPr>
          <w:rFonts w:ascii="Arial" w:hAnsi="Arial" w:cs="Arial"/>
          <w:color w:val="000000" w:themeColor="text1"/>
          <w:sz w:val="22"/>
          <w:szCs w:val="22"/>
          <w:lang w:val="en-GB"/>
        </w:rPr>
        <w:t xml:space="preserve">will not receive details of individual </w:t>
      </w:r>
      <w:r w:rsidRPr="00464890" w:rsidR="00CA087C">
        <w:rPr>
          <w:rFonts w:ascii="Arial" w:hAnsi="Arial" w:eastAsia="Calibri" w:cs="Arial"/>
          <w:color w:val="000000" w:themeColor="text1"/>
          <w:sz w:val="22"/>
          <w:szCs w:val="22"/>
          <w:lang w:val="en-GB" w:eastAsia="en-US"/>
        </w:rPr>
        <w:t>pupil</w:t>
      </w:r>
      <w:r w:rsidRPr="00464890">
        <w:rPr>
          <w:rFonts w:ascii="Arial" w:hAnsi="Arial" w:cs="Arial"/>
          <w:color w:val="000000" w:themeColor="text1"/>
          <w:sz w:val="22"/>
          <w:szCs w:val="22"/>
          <w:lang w:val="en-GB"/>
        </w:rPr>
        <w:t xml:space="preserve"> situations or identifying features of families as part of their oversight responsibility.</w:t>
      </w:r>
    </w:p>
    <w:p w:rsidR="00F427BC" w:rsidP="00DE3017" w:rsidRDefault="00F427BC" w14:paraId="6E32D813" w14:textId="77777777">
      <w:pPr>
        <w:keepNext/>
        <w:keepLines/>
        <w:rPr>
          <w:rFonts w:ascii="Arial" w:hAnsi="Arial" w:cs="Arial"/>
          <w:sz w:val="22"/>
          <w:szCs w:val="22"/>
          <w:lang w:val="en-GB"/>
        </w:rPr>
      </w:pPr>
    </w:p>
    <w:p w:rsidRPr="004D295F" w:rsidR="009D035F" w:rsidP="00DE3017" w:rsidRDefault="009D035F" w14:paraId="781782D5" w14:textId="77777777">
      <w:pPr>
        <w:keepNext/>
        <w:keepLines/>
        <w:rPr>
          <w:rFonts w:ascii="Arial" w:hAnsi="Arial" w:cs="Arial"/>
          <w:sz w:val="22"/>
          <w:szCs w:val="22"/>
          <w:lang w:val="en-GB"/>
        </w:rPr>
      </w:pPr>
    </w:p>
    <w:p w:rsidRPr="004D295F" w:rsidR="000B38BD" w:rsidP="00ED071D" w:rsidRDefault="00B424CD" w14:paraId="7444808F" w14:textId="72D7E9B1">
      <w:pPr>
        <w:pStyle w:val="Heading1"/>
        <w:numPr>
          <w:ilvl w:val="0"/>
          <w:numId w:val="83"/>
        </w:numPr>
        <w:tabs>
          <w:tab w:val="left" w:pos="0"/>
        </w:tabs>
        <w:ind w:left="567" w:hanging="567"/>
        <w:jc w:val="left"/>
        <w:rPr>
          <w:rFonts w:cs="Arial"/>
        </w:rPr>
      </w:pPr>
      <w:bookmarkStart w:name="_Ref108516903" w:id="25"/>
      <w:bookmarkStart w:name="_Toc203374637" w:id="26"/>
      <w:r>
        <w:rPr>
          <w:rFonts w:cs="Arial"/>
        </w:rPr>
        <w:br w:type="page"/>
      </w:r>
      <w:r w:rsidRPr="004D295F" w:rsidR="008D699D">
        <w:rPr>
          <w:rFonts w:cs="Arial"/>
        </w:rPr>
        <w:lastRenderedPageBreak/>
        <w:t xml:space="preserve">Key </w:t>
      </w:r>
      <w:r w:rsidRPr="004D295F" w:rsidR="00C367BA">
        <w:rPr>
          <w:rFonts w:cs="Arial"/>
        </w:rPr>
        <w:t>R</w:t>
      </w:r>
      <w:r w:rsidRPr="004D295F" w:rsidR="00A87CDE">
        <w:rPr>
          <w:rFonts w:cs="Arial"/>
        </w:rPr>
        <w:t>esponsibilities</w:t>
      </w:r>
      <w:bookmarkEnd w:id="25"/>
      <w:bookmarkEnd w:id="26"/>
      <w:r w:rsidRPr="004D295F" w:rsidR="00A87CDE">
        <w:rPr>
          <w:rFonts w:cs="Arial"/>
        </w:rPr>
        <w:t xml:space="preserve"> </w:t>
      </w:r>
    </w:p>
    <w:p w:rsidRPr="004D295F" w:rsidR="00F267E6" w:rsidP="002405EE" w:rsidRDefault="00F267E6" w14:paraId="5BF5388B" w14:textId="64312131">
      <w:pPr>
        <w:rPr>
          <w:rFonts w:ascii="Arial" w:hAnsi="Arial" w:cs="Arial"/>
          <w:b/>
          <w:bCs/>
          <w:sz w:val="28"/>
          <w:szCs w:val="28"/>
          <w:lang w:val="en-GB"/>
        </w:rPr>
      </w:pPr>
    </w:p>
    <w:p w:rsidRPr="004D295F" w:rsidR="007B6F63" w:rsidP="002405EE" w:rsidRDefault="00D27C22" w14:paraId="4BD33156" w14:textId="7067C4A4">
      <w:pPr>
        <w:pStyle w:val="Heading2"/>
        <w:rPr>
          <w:rFonts w:cs="Arial"/>
          <w:b/>
          <w:bCs/>
        </w:rPr>
      </w:pPr>
      <w:bookmarkStart w:name="_Toc203374638" w:id="27"/>
      <w:r w:rsidRPr="004D295F">
        <w:rPr>
          <w:rFonts w:cs="Arial"/>
          <w:b/>
          <w:bCs/>
        </w:rPr>
        <w:t xml:space="preserve">2.1 </w:t>
      </w:r>
      <w:r w:rsidRPr="004D295F" w:rsidR="007B6F63">
        <w:rPr>
          <w:rFonts w:cs="Arial"/>
          <w:b/>
          <w:bCs/>
        </w:rPr>
        <w:t xml:space="preserve">Governance and </w:t>
      </w:r>
      <w:r w:rsidRPr="004D295F" w:rsidR="00B32497">
        <w:rPr>
          <w:rFonts w:cs="Arial"/>
          <w:b/>
          <w:bCs/>
        </w:rPr>
        <w:t>l</w:t>
      </w:r>
      <w:r w:rsidRPr="004D295F" w:rsidR="007B6F63">
        <w:rPr>
          <w:rFonts w:cs="Arial"/>
          <w:b/>
          <w:bCs/>
        </w:rPr>
        <w:t>eadership</w:t>
      </w:r>
      <w:bookmarkEnd w:id="27"/>
      <w:r w:rsidRPr="004D295F" w:rsidR="007B6F63">
        <w:rPr>
          <w:rFonts w:cs="Arial"/>
          <w:b/>
          <w:bCs/>
        </w:rPr>
        <w:t xml:space="preserve"> </w:t>
      </w:r>
    </w:p>
    <w:p w:rsidRPr="004D295F" w:rsidR="00775558" w:rsidP="002405EE" w:rsidRDefault="00775558" w14:paraId="15DD4A20" w14:textId="77777777">
      <w:pPr>
        <w:ind w:left="720"/>
        <w:rPr>
          <w:rFonts w:ascii="Arial" w:hAnsi="Arial" w:cs="Arial"/>
          <w:b/>
          <w:sz w:val="24"/>
          <w:szCs w:val="24"/>
          <w:lang w:val="en-GB"/>
        </w:rPr>
      </w:pPr>
    </w:p>
    <w:p w:rsidRPr="00464890" w:rsidR="00F20F13" w:rsidP="002405EE" w:rsidRDefault="00077120" w14:paraId="2A15F0F3" w14:textId="6C7AAEB0">
      <w:pPr>
        <w:pStyle w:val="NormalWeb"/>
        <w:numPr>
          <w:ilvl w:val="0"/>
          <w:numId w:val="13"/>
        </w:numPr>
        <w:spacing w:before="0" w:beforeAutospacing="0" w:after="0" w:afterAutospacing="0"/>
        <w:rPr>
          <w:rFonts w:ascii="Arial" w:hAnsi="Arial" w:cs="Arial"/>
          <w:color w:val="000000" w:themeColor="text1"/>
          <w:sz w:val="22"/>
        </w:rPr>
      </w:pPr>
      <w:r w:rsidRPr="004D295F">
        <w:rPr>
          <w:rFonts w:ascii="Arial" w:hAnsi="Arial" w:cs="Arial"/>
          <w:sz w:val="22"/>
          <w:szCs w:val="22"/>
        </w:rPr>
        <w:t xml:space="preserve">The </w:t>
      </w:r>
      <w:r w:rsidRPr="00464890">
        <w:rPr>
          <w:rFonts w:ascii="Arial" w:hAnsi="Arial" w:eastAsia="Calibri" w:cs="Arial"/>
          <w:color w:val="000000" w:themeColor="text1"/>
          <w:sz w:val="22"/>
          <w:szCs w:val="22"/>
          <w:lang w:eastAsia="en-US"/>
        </w:rPr>
        <w:t>governing body</w:t>
      </w:r>
      <w:r w:rsidRPr="00464890">
        <w:rPr>
          <w:rFonts w:ascii="Arial" w:hAnsi="Arial" w:cs="Arial"/>
          <w:color w:val="000000" w:themeColor="text1"/>
          <w:sz w:val="22"/>
          <w:szCs w:val="22"/>
        </w:rPr>
        <w:t xml:space="preserve"> and leadership team </w:t>
      </w:r>
      <w:r w:rsidRPr="00464890" w:rsidR="00E41C92">
        <w:rPr>
          <w:rFonts w:ascii="Arial" w:hAnsi="Arial" w:cs="Arial"/>
          <w:color w:val="000000" w:themeColor="text1"/>
          <w:sz w:val="22"/>
        </w:rPr>
        <w:t xml:space="preserve">have a strategic responsibility for </w:t>
      </w:r>
      <w:r w:rsidRPr="00464890">
        <w:rPr>
          <w:rFonts w:ascii="Arial" w:hAnsi="Arial" w:cs="Arial"/>
          <w:color w:val="000000" w:themeColor="text1"/>
          <w:sz w:val="22"/>
        </w:rPr>
        <w:t xml:space="preserve">our </w:t>
      </w:r>
      <w:r w:rsidRPr="00464890" w:rsidR="00E41C92">
        <w:rPr>
          <w:rFonts w:ascii="Arial" w:hAnsi="Arial" w:cs="Arial"/>
          <w:color w:val="000000" w:themeColor="text1"/>
          <w:sz w:val="22"/>
        </w:rPr>
        <w:t xml:space="preserve">safeguarding arrangements and </w:t>
      </w:r>
      <w:r w:rsidRPr="00464890">
        <w:rPr>
          <w:rFonts w:ascii="Arial" w:hAnsi="Arial" w:cs="Arial"/>
          <w:color w:val="000000" w:themeColor="text1"/>
          <w:sz w:val="22"/>
        </w:rPr>
        <w:t>will</w:t>
      </w:r>
      <w:r w:rsidRPr="00464890" w:rsidR="00E41C92">
        <w:rPr>
          <w:rFonts w:ascii="Arial" w:hAnsi="Arial" w:cs="Arial"/>
          <w:color w:val="000000" w:themeColor="text1"/>
          <w:sz w:val="22"/>
        </w:rPr>
        <w:t xml:space="preserve"> comply with their duties under legislation. </w:t>
      </w:r>
      <w:r w:rsidRPr="00464890" w:rsidR="00F20F13">
        <w:rPr>
          <w:rFonts w:ascii="Arial" w:hAnsi="Arial" w:cs="Arial"/>
          <w:color w:val="000000" w:themeColor="text1"/>
          <w:sz w:val="22"/>
        </w:rPr>
        <w:t>The governing body have regard to the KCSIE guidance and will ensure our policies, procedures and training is effective and complies with the law at all times.</w:t>
      </w:r>
    </w:p>
    <w:p w:rsidRPr="00464890" w:rsidR="00F20F13" w:rsidP="002405EE" w:rsidRDefault="00F20F13" w14:paraId="795838DA" w14:textId="77777777">
      <w:pPr>
        <w:pStyle w:val="NormalWeb"/>
        <w:spacing w:before="0" w:beforeAutospacing="0" w:after="0" w:afterAutospacing="0"/>
        <w:rPr>
          <w:rFonts w:ascii="Arial" w:hAnsi="Arial" w:cs="Arial"/>
          <w:color w:val="000000" w:themeColor="text1"/>
          <w:sz w:val="22"/>
        </w:rPr>
      </w:pPr>
    </w:p>
    <w:p w:rsidRPr="00464890" w:rsidR="004846FC" w:rsidP="002405EE" w:rsidRDefault="00F14C08" w14:paraId="7A3F51E4" w14:textId="144A2ED4">
      <w:pPr>
        <w:pStyle w:val="NormalWeb"/>
        <w:numPr>
          <w:ilvl w:val="0"/>
          <w:numId w:val="13"/>
        </w:numPr>
        <w:spacing w:before="0" w:beforeAutospacing="0" w:after="0" w:afterAutospacing="0"/>
        <w:ind w:left="357" w:hanging="357"/>
        <w:rPr>
          <w:rFonts w:ascii="Arial" w:hAnsi="Arial" w:cs="Arial"/>
          <w:color w:val="000000" w:themeColor="text1"/>
          <w:sz w:val="22"/>
          <w:szCs w:val="22"/>
        </w:rPr>
      </w:pPr>
      <w:r w:rsidRPr="00464890">
        <w:rPr>
          <w:rFonts w:ascii="Arial" w:hAnsi="Arial" w:cs="Arial"/>
          <w:color w:val="000000" w:themeColor="text1"/>
          <w:sz w:val="22"/>
          <w:szCs w:val="22"/>
        </w:rPr>
        <w:t xml:space="preserve">The governing body will </w:t>
      </w:r>
      <w:r w:rsidRPr="00464890">
        <w:rPr>
          <w:rFonts w:ascii="Arial" w:hAnsi="Arial" w:cs="Arial"/>
          <w:color w:val="000000" w:themeColor="text1"/>
          <w:sz w:val="22"/>
          <w:szCs w:val="22"/>
          <w:lang w:val="en-US"/>
        </w:rPr>
        <w:t xml:space="preserve">facilitate a whole </w:t>
      </w:r>
      <w:r w:rsidRPr="00464890">
        <w:rPr>
          <w:rFonts w:ascii="Arial" w:hAnsi="Arial" w:cs="Arial"/>
          <w:color w:val="000000" w:themeColor="text1"/>
          <w:sz w:val="22"/>
          <w:szCs w:val="22"/>
        </w:rPr>
        <w:t xml:space="preserve">school </w:t>
      </w:r>
      <w:r w:rsidRPr="00464890">
        <w:rPr>
          <w:rFonts w:ascii="Arial" w:hAnsi="Arial" w:cs="Arial"/>
          <w:color w:val="000000" w:themeColor="text1"/>
          <w:sz w:val="22"/>
          <w:szCs w:val="22"/>
          <w:lang w:val="en-US"/>
        </w:rPr>
        <w:t>approach to safeguarding</w:t>
      </w:r>
      <w:r w:rsidRPr="00464890" w:rsidR="002A0B8D">
        <w:rPr>
          <w:rFonts w:ascii="Arial" w:hAnsi="Arial" w:cs="Arial"/>
          <w:color w:val="000000" w:themeColor="text1"/>
          <w:sz w:val="22"/>
          <w:szCs w:val="22"/>
          <w:lang w:val="en-US"/>
        </w:rPr>
        <w:t xml:space="preserve"> which</w:t>
      </w:r>
      <w:r w:rsidRPr="00464890">
        <w:rPr>
          <w:rFonts w:ascii="Arial" w:hAnsi="Arial" w:cs="Arial"/>
          <w:color w:val="000000" w:themeColor="text1"/>
          <w:sz w:val="22"/>
          <w:szCs w:val="22"/>
          <w:lang w:val="en-US"/>
        </w:rPr>
        <w:t xml:space="preserve"> involv</w:t>
      </w:r>
      <w:r w:rsidRPr="00464890" w:rsidR="002A0B8D">
        <w:rPr>
          <w:rFonts w:ascii="Arial" w:hAnsi="Arial" w:cs="Arial"/>
          <w:color w:val="000000" w:themeColor="text1"/>
          <w:sz w:val="22"/>
          <w:szCs w:val="22"/>
          <w:lang w:val="en-US"/>
        </w:rPr>
        <w:t>es</w:t>
      </w:r>
      <w:r w:rsidRPr="00464890">
        <w:rPr>
          <w:rFonts w:ascii="Arial" w:hAnsi="Arial" w:cs="Arial"/>
          <w:color w:val="000000" w:themeColor="text1"/>
          <w:sz w:val="22"/>
          <w:szCs w:val="22"/>
          <w:lang w:val="en-US"/>
        </w:rPr>
        <w:t xml:space="preserve"> everyone. They </w:t>
      </w:r>
      <w:r w:rsidRPr="00464890" w:rsidR="002A0B8D">
        <w:rPr>
          <w:rFonts w:ascii="Arial" w:hAnsi="Arial" w:cs="Arial"/>
          <w:color w:val="000000" w:themeColor="text1"/>
          <w:sz w:val="22"/>
          <w:szCs w:val="22"/>
          <w:lang w:val="en-US"/>
        </w:rPr>
        <w:t>will ensure</w:t>
      </w:r>
      <w:r w:rsidRPr="00464890">
        <w:rPr>
          <w:rFonts w:ascii="Arial" w:hAnsi="Arial" w:cs="Arial"/>
          <w:color w:val="000000" w:themeColor="text1"/>
          <w:sz w:val="22"/>
          <w:szCs w:val="22"/>
          <w:lang w:val="en-US"/>
        </w:rPr>
        <w:t xml:space="preserve"> that safeguarding and child protection are at the forefront and underpin all relevant aspects of process and policy development, so that all systems, </w:t>
      </w:r>
      <w:r w:rsidRPr="00464890" w:rsidR="00461CFD">
        <w:rPr>
          <w:rFonts w:ascii="Arial" w:hAnsi="Arial" w:cs="Arial"/>
          <w:color w:val="000000" w:themeColor="text1"/>
          <w:sz w:val="22"/>
          <w:szCs w:val="22"/>
          <w:lang w:val="en-US"/>
        </w:rPr>
        <w:t>processes,</w:t>
      </w:r>
      <w:r w:rsidRPr="00464890">
        <w:rPr>
          <w:rFonts w:ascii="Arial" w:hAnsi="Arial" w:cs="Arial"/>
          <w:color w:val="000000" w:themeColor="text1"/>
          <w:sz w:val="22"/>
          <w:szCs w:val="22"/>
          <w:lang w:val="en-US"/>
        </w:rPr>
        <w:t xml:space="preserve"> and policies operate with the best interests of the child at their heart.</w:t>
      </w:r>
    </w:p>
    <w:p w:rsidRPr="00464890" w:rsidR="00791822" w:rsidP="002405EE" w:rsidRDefault="00791822" w14:paraId="27B1ACFC" w14:textId="77777777">
      <w:pPr>
        <w:pStyle w:val="ListParagraph"/>
        <w:rPr>
          <w:rFonts w:ascii="Arial" w:hAnsi="Arial" w:cs="Arial"/>
          <w:color w:val="000000" w:themeColor="text1"/>
        </w:rPr>
      </w:pPr>
    </w:p>
    <w:p w:rsidRPr="004D295F" w:rsidR="006C59BB" w:rsidP="002405EE" w:rsidRDefault="00791822" w14:paraId="08957067" w14:textId="19554D7C">
      <w:pPr>
        <w:pStyle w:val="NormalWeb"/>
        <w:numPr>
          <w:ilvl w:val="0"/>
          <w:numId w:val="13"/>
        </w:numPr>
        <w:spacing w:before="0" w:beforeAutospacing="0" w:after="0" w:afterAutospacing="0"/>
        <w:ind w:left="357" w:hanging="357"/>
        <w:rPr>
          <w:rFonts w:ascii="Arial" w:hAnsi="Arial" w:cs="Arial"/>
          <w:sz w:val="22"/>
        </w:rPr>
      </w:pPr>
      <w:r w:rsidRPr="00464890">
        <w:rPr>
          <w:rFonts w:ascii="Arial" w:hAnsi="Arial" w:cs="Arial"/>
          <w:color w:val="000000" w:themeColor="text1"/>
          <w:sz w:val="22"/>
        </w:rPr>
        <w:t>The</w:t>
      </w:r>
      <w:r w:rsidRPr="00464890">
        <w:rPr>
          <w:rFonts w:ascii="Arial" w:hAnsi="Arial" w:cs="Arial"/>
          <w:color w:val="000000" w:themeColor="text1"/>
          <w:shd w:val="clear" w:color="auto" w:fill="E6E6E6"/>
        </w:rPr>
        <w:t xml:space="preserve"> </w:t>
      </w:r>
      <w:r w:rsidRPr="00464890">
        <w:rPr>
          <w:rFonts w:ascii="Arial" w:hAnsi="Arial" w:cs="Arial"/>
          <w:color w:val="000000" w:themeColor="text1"/>
          <w:sz w:val="22"/>
        </w:rPr>
        <w:t xml:space="preserve">governing body are aware of their obligations under the Human Rights Act 1998, the Equality Act 2010, (including the Public </w:t>
      </w:r>
      <w:r w:rsidRPr="004D295F">
        <w:rPr>
          <w:rFonts w:ascii="Arial" w:hAnsi="Arial" w:cs="Arial"/>
          <w:sz w:val="22"/>
        </w:rPr>
        <w:t xml:space="preserve">Sector Equality Duty), and the local multi-agency safeguarding arrangements set out by </w:t>
      </w:r>
      <w:r w:rsidRPr="004D295F" w:rsidR="00733A48">
        <w:rPr>
          <w:rFonts w:ascii="Arial" w:hAnsi="Arial" w:cs="Arial"/>
          <w:sz w:val="22"/>
        </w:rPr>
        <w:t>the</w:t>
      </w:r>
      <w:r w:rsidRPr="004D295F" w:rsidR="00733A48">
        <w:rPr>
          <w:rFonts w:ascii="Arial" w:hAnsi="Arial" w:cs="Arial"/>
          <w:sz w:val="22"/>
          <w:szCs w:val="20"/>
          <w:lang w:val="en-US"/>
        </w:rPr>
        <w:t xml:space="preserve"> </w:t>
      </w:r>
      <w:r w:rsidRPr="004D295F" w:rsidR="00733A48">
        <w:rPr>
          <w:rFonts w:ascii="Arial" w:hAnsi="Arial" w:cs="Arial"/>
          <w:sz w:val="22"/>
          <w:lang w:val="en-US"/>
        </w:rPr>
        <w:t>Kent Safeguarding Children Multi-Agency Partnership (</w:t>
      </w:r>
      <w:hyperlink w:history="1" r:id="rId43">
        <w:r w:rsidRPr="004D295F" w:rsidR="00733A48">
          <w:rPr>
            <w:rStyle w:val="Hyperlink"/>
            <w:rFonts w:ascii="Arial" w:hAnsi="Arial" w:cs="Arial"/>
            <w:sz w:val="22"/>
            <w:lang w:val="en-US"/>
          </w:rPr>
          <w:t>KSCMP</w:t>
        </w:r>
      </w:hyperlink>
      <w:r w:rsidRPr="004D295F" w:rsidR="00733A48">
        <w:rPr>
          <w:rFonts w:ascii="Arial" w:hAnsi="Arial" w:cs="Arial"/>
          <w:sz w:val="22"/>
          <w:lang w:val="en-US"/>
        </w:rPr>
        <w:t>).</w:t>
      </w:r>
    </w:p>
    <w:p w:rsidRPr="004D295F" w:rsidR="00580519" w:rsidP="002405EE" w:rsidRDefault="00116ACE" w14:paraId="7D903C16" w14:textId="77777777">
      <w:pPr>
        <w:numPr>
          <w:ilvl w:val="1"/>
          <w:numId w:val="13"/>
        </w:numPr>
        <w:rPr>
          <w:rFonts w:ascii="Arial" w:hAnsi="Arial" w:cs="Arial"/>
          <w:sz w:val="22"/>
          <w:szCs w:val="24"/>
          <w:lang w:val="en-GB"/>
        </w:rPr>
      </w:pPr>
      <w:r w:rsidRPr="004D295F">
        <w:rPr>
          <w:rFonts w:ascii="Arial" w:hAnsi="Arial" w:cs="Arial"/>
          <w:sz w:val="22"/>
          <w:szCs w:val="24"/>
          <w:lang w:val="en-GB"/>
        </w:rPr>
        <w:t>This includes but is not limited</w:t>
      </w:r>
      <w:r w:rsidRPr="004D295F" w:rsidR="00A125CB">
        <w:rPr>
          <w:rFonts w:ascii="Arial" w:hAnsi="Arial" w:cs="Arial"/>
          <w:sz w:val="22"/>
          <w:szCs w:val="24"/>
          <w:lang w:val="en-GB"/>
        </w:rPr>
        <w:t xml:space="preserve"> to</w:t>
      </w:r>
      <w:r w:rsidRPr="004D295F">
        <w:rPr>
          <w:rFonts w:ascii="Arial" w:hAnsi="Arial" w:cs="Arial"/>
          <w:sz w:val="22"/>
          <w:szCs w:val="24"/>
          <w:lang w:val="en-GB"/>
        </w:rPr>
        <w:t xml:space="preserve"> safeguarding all members of the school community</w:t>
      </w:r>
      <w:r w:rsidRPr="004D295F" w:rsidR="00766E23">
        <w:rPr>
          <w:rFonts w:ascii="Arial" w:hAnsi="Arial" w:cs="Arial"/>
          <w:sz w:val="22"/>
          <w:szCs w:val="24"/>
          <w:lang w:val="en-GB"/>
        </w:rPr>
        <w:t xml:space="preserve"> </w:t>
      </w:r>
      <w:r w:rsidRPr="004D295F" w:rsidR="00B002AD">
        <w:rPr>
          <w:rFonts w:ascii="Arial" w:hAnsi="Arial" w:cs="Arial"/>
          <w:sz w:val="22"/>
          <w:szCs w:val="24"/>
          <w:lang w:val="en-GB"/>
        </w:rPr>
        <w:t>(for</w:t>
      </w:r>
      <w:r w:rsidRPr="004D295F" w:rsidR="00CE05AC">
        <w:rPr>
          <w:rFonts w:ascii="Arial" w:hAnsi="Arial" w:cs="Arial"/>
          <w:sz w:val="22"/>
          <w:szCs w:val="24"/>
          <w:lang w:val="en-GB"/>
        </w:rPr>
        <w:t xml:space="preserve"> example, </w:t>
      </w:r>
      <w:r w:rsidRPr="004D295F" w:rsidR="00766E23">
        <w:rPr>
          <w:rFonts w:ascii="Arial" w:hAnsi="Arial" w:cs="Arial"/>
          <w:sz w:val="22"/>
          <w:szCs w:val="24"/>
          <w:lang w:val="en-GB"/>
        </w:rPr>
        <w:t>staff, pupils, parents/carers and other family members)</w:t>
      </w:r>
      <w:r w:rsidRPr="004D295F">
        <w:rPr>
          <w:rFonts w:ascii="Arial" w:hAnsi="Arial" w:cs="Arial"/>
          <w:sz w:val="22"/>
          <w:szCs w:val="24"/>
          <w:lang w:val="en-GB"/>
        </w:rPr>
        <w:t xml:space="preserve"> </w:t>
      </w:r>
      <w:r w:rsidRPr="004D295F" w:rsidR="00B002AD">
        <w:rPr>
          <w:rFonts w:ascii="Arial" w:hAnsi="Arial" w:cs="Arial"/>
          <w:sz w:val="22"/>
          <w:szCs w:val="24"/>
          <w:lang w:val="en-GB"/>
        </w:rPr>
        <w:t xml:space="preserve">identified </w:t>
      </w:r>
      <w:r w:rsidRPr="004D295F" w:rsidR="00D120F0">
        <w:rPr>
          <w:rFonts w:ascii="Arial" w:hAnsi="Arial" w:cs="Arial"/>
          <w:sz w:val="22"/>
          <w:szCs w:val="24"/>
          <w:lang w:val="en-GB"/>
        </w:rPr>
        <w:t xml:space="preserve">with </w:t>
      </w:r>
      <w:r w:rsidRPr="004D295F" w:rsidR="0077088D">
        <w:rPr>
          <w:rFonts w:ascii="Arial" w:hAnsi="Arial" w:cs="Arial"/>
          <w:sz w:val="22"/>
          <w:szCs w:val="24"/>
          <w:lang w:val="en-GB"/>
        </w:rPr>
        <w:t>prot</w:t>
      </w:r>
      <w:r w:rsidRPr="004D295F" w:rsidR="00752267">
        <w:rPr>
          <w:rFonts w:ascii="Arial" w:hAnsi="Arial" w:cs="Arial"/>
          <w:sz w:val="22"/>
          <w:szCs w:val="24"/>
          <w:lang w:val="en-GB"/>
        </w:rPr>
        <w:t xml:space="preserve">ected characteristics </w:t>
      </w:r>
      <w:r w:rsidRPr="004D295F" w:rsidR="0077088D">
        <w:rPr>
          <w:rFonts w:ascii="Arial" w:hAnsi="Arial" w:cs="Arial"/>
          <w:sz w:val="22"/>
          <w:szCs w:val="24"/>
          <w:lang w:val="en-GB"/>
        </w:rPr>
        <w:t>within the Equality Act</w:t>
      </w:r>
      <w:r w:rsidRPr="004D295F" w:rsidR="00FB6C1D">
        <w:rPr>
          <w:rFonts w:ascii="Arial" w:hAnsi="Arial" w:cs="Arial"/>
          <w:sz w:val="22"/>
          <w:szCs w:val="24"/>
          <w:lang w:val="en-GB"/>
        </w:rPr>
        <w:t xml:space="preserve">; </w:t>
      </w:r>
      <w:r w:rsidRPr="004D295F" w:rsidR="00580519">
        <w:rPr>
          <w:rFonts w:ascii="Arial" w:hAnsi="Arial" w:cs="Arial"/>
          <w:sz w:val="22"/>
          <w:szCs w:val="24"/>
          <w:lang w:val="en-GB"/>
        </w:rPr>
        <w:t>age, disability, gender reassignment, marriage and civil partnership, pregnancy and maternity, race, religion or belief, sex, sexual orientation.</w:t>
      </w:r>
    </w:p>
    <w:p w:rsidRPr="00E20E79" w:rsidR="00F267E6" w:rsidP="00560F18" w:rsidRDefault="00FB5153" w14:paraId="49F8DDF9" w14:textId="0CD23586">
      <w:pPr>
        <w:numPr>
          <w:ilvl w:val="1"/>
          <w:numId w:val="13"/>
        </w:numPr>
        <w:rPr>
          <w:rFonts w:ascii="Arial" w:hAnsi="Arial" w:cs="Arial"/>
          <w:sz w:val="22"/>
        </w:rPr>
      </w:pPr>
      <w:r w:rsidRPr="00E20E79">
        <w:rPr>
          <w:rFonts w:ascii="Arial" w:hAnsi="Arial" w:cs="Arial"/>
          <w:sz w:val="22"/>
          <w:szCs w:val="24"/>
          <w:lang w:val="en-GB"/>
        </w:rPr>
        <w:t xml:space="preserve">For further </w:t>
      </w:r>
      <w:r w:rsidRPr="00E20E79" w:rsidR="00B002AD">
        <w:rPr>
          <w:rFonts w:ascii="Arial" w:hAnsi="Arial" w:cs="Arial"/>
          <w:sz w:val="22"/>
          <w:szCs w:val="24"/>
          <w:lang w:val="en-GB"/>
        </w:rPr>
        <w:t xml:space="preserve">information about </w:t>
      </w:r>
      <w:r w:rsidRPr="00E20E79" w:rsidR="00D120F0">
        <w:rPr>
          <w:rFonts w:ascii="Arial" w:hAnsi="Arial" w:cs="Arial"/>
          <w:sz w:val="22"/>
          <w:szCs w:val="24"/>
          <w:lang w:val="en-GB"/>
        </w:rPr>
        <w:t xml:space="preserve">our approaches to equality, </w:t>
      </w:r>
      <w:r w:rsidRPr="00E20E79" w:rsidR="00AD145C">
        <w:rPr>
          <w:rFonts w:ascii="Arial" w:hAnsi="Arial" w:cs="Arial"/>
          <w:sz w:val="22"/>
          <w:szCs w:val="24"/>
          <w:lang w:val="en-GB"/>
        </w:rPr>
        <w:t>diversity,</w:t>
      </w:r>
      <w:r w:rsidRPr="00E20E79" w:rsidR="0076304B">
        <w:rPr>
          <w:rFonts w:ascii="Arial" w:hAnsi="Arial" w:cs="Arial"/>
          <w:sz w:val="22"/>
          <w:szCs w:val="24"/>
          <w:lang w:val="en-GB"/>
        </w:rPr>
        <w:t xml:space="preserve"> and inclusion,</w:t>
      </w:r>
      <w:r w:rsidRPr="00E20E79">
        <w:rPr>
          <w:rFonts w:ascii="Arial" w:hAnsi="Arial" w:cs="Arial"/>
          <w:sz w:val="22"/>
          <w:szCs w:val="24"/>
          <w:lang w:val="en-GB"/>
        </w:rPr>
        <w:t xml:space="preserve"> please access our </w:t>
      </w:r>
      <w:r w:rsidRPr="00E20E79" w:rsidR="00E0557F">
        <w:rPr>
          <w:rFonts w:ascii="Arial" w:hAnsi="Arial" w:cs="Arial"/>
          <w:sz w:val="22"/>
          <w:szCs w:val="24"/>
          <w:lang w:val="en-GB"/>
        </w:rPr>
        <w:t>schools’</w:t>
      </w:r>
      <w:r w:rsidRPr="00E20E79" w:rsidR="007070F5">
        <w:rPr>
          <w:rFonts w:ascii="Arial" w:hAnsi="Arial" w:cs="Arial"/>
          <w:sz w:val="22"/>
          <w:szCs w:val="24"/>
          <w:lang w:val="en-GB"/>
        </w:rPr>
        <w:t xml:space="preserve"> </w:t>
      </w:r>
      <w:r w:rsidRPr="00464890" w:rsidR="007070F5">
        <w:rPr>
          <w:rFonts w:ascii="Arial" w:hAnsi="Arial" w:cs="Arial"/>
          <w:color w:val="000000" w:themeColor="text1"/>
          <w:sz w:val="22"/>
          <w:szCs w:val="24"/>
          <w:lang w:val="en-GB"/>
        </w:rPr>
        <w:t>policies</w:t>
      </w:r>
      <w:r w:rsidRPr="00464890" w:rsidR="00E20E79">
        <w:rPr>
          <w:rFonts w:ascii="Arial" w:hAnsi="Arial" w:cs="Arial"/>
          <w:color w:val="000000" w:themeColor="text1"/>
          <w:sz w:val="22"/>
          <w:szCs w:val="24"/>
          <w:lang w:val="en-GB"/>
        </w:rPr>
        <w:t xml:space="preserve"> via the </w:t>
      </w:r>
      <w:r w:rsidRPr="00464890" w:rsidR="00E0557F">
        <w:rPr>
          <w:rFonts w:ascii="Arial" w:hAnsi="Arial" w:cs="Arial"/>
          <w:color w:val="000000" w:themeColor="text1"/>
          <w:sz w:val="22"/>
          <w:szCs w:val="24"/>
          <w:lang w:val="en-GB"/>
        </w:rPr>
        <w:t>website</w:t>
      </w:r>
      <w:r w:rsidRPr="00464890" w:rsidR="00E20E79">
        <w:rPr>
          <w:rFonts w:ascii="Arial" w:hAnsi="Arial" w:cs="Arial"/>
          <w:color w:val="000000" w:themeColor="text1"/>
          <w:sz w:val="22"/>
          <w:szCs w:val="24"/>
          <w:lang w:val="en-GB"/>
        </w:rPr>
        <w:t xml:space="preserve"> </w:t>
      </w:r>
      <w:hyperlink w:history="1" r:id="rId44">
        <w:r w:rsidRPr="00E045EF" w:rsidR="00E20E79">
          <w:rPr>
            <w:rStyle w:val="Hyperlink"/>
            <w:rFonts w:ascii="Arial" w:hAnsi="Arial" w:cs="Arial"/>
            <w:sz w:val="22"/>
            <w:szCs w:val="24"/>
            <w:lang w:val="en-GB"/>
          </w:rPr>
          <w:t>https://lenham.kent.sch.uk/about-us/policies/</w:t>
        </w:r>
      </w:hyperlink>
      <w:r w:rsidRPr="00E045EF" w:rsidR="00E20E79">
        <w:rPr>
          <w:rFonts w:ascii="Arial" w:hAnsi="Arial" w:cs="Arial"/>
          <w:color w:val="0074DA"/>
          <w:sz w:val="22"/>
          <w:szCs w:val="24"/>
          <w:lang w:val="en-GB"/>
        </w:rPr>
        <w:t xml:space="preserve"> </w:t>
      </w:r>
      <w:r w:rsidRPr="00E045EF" w:rsidR="00E0557F">
        <w:rPr>
          <w:rFonts w:ascii="Arial" w:hAnsi="Arial" w:cs="Arial"/>
          <w:sz w:val="22"/>
          <w:szCs w:val="24"/>
          <w:lang w:val="en-GB"/>
        </w:rPr>
        <w:t>.</w:t>
      </w:r>
      <w:r w:rsidRPr="00E20E79" w:rsidR="007070F5">
        <w:rPr>
          <w:rFonts w:ascii="Arial" w:hAnsi="Arial" w:cs="Arial"/>
          <w:sz w:val="22"/>
          <w:szCs w:val="24"/>
          <w:lang w:val="en-GB"/>
        </w:rPr>
        <w:t xml:space="preserve"> </w:t>
      </w:r>
    </w:p>
    <w:p w:rsidRPr="00464890" w:rsidR="00D42BED" w:rsidP="002405EE" w:rsidRDefault="00397C55" w14:paraId="685F058D" w14:textId="1F5126CB">
      <w:pPr>
        <w:numPr>
          <w:ilvl w:val="0"/>
          <w:numId w:val="13"/>
        </w:numPr>
        <w:ind w:left="357" w:hanging="357"/>
        <w:jc w:val="both"/>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The </w:t>
      </w:r>
      <w:r w:rsidRPr="00464890">
        <w:rPr>
          <w:rFonts w:ascii="Arial" w:hAnsi="Arial" w:cs="Arial"/>
          <w:color w:val="000000" w:themeColor="text1"/>
          <w:sz w:val="22"/>
          <w:szCs w:val="22"/>
        </w:rPr>
        <w:t>governing body</w:t>
      </w:r>
      <w:r w:rsidRPr="00464890">
        <w:rPr>
          <w:rFonts w:ascii="Arial" w:hAnsi="Arial" w:cs="Arial"/>
          <w:color w:val="000000" w:themeColor="text1"/>
          <w:sz w:val="22"/>
          <w:szCs w:val="22"/>
          <w:lang w:val="en-GB"/>
        </w:rPr>
        <w:t xml:space="preserve"> and leadership team will ensure that there are policies and procedures in place to ensure appropriate action is taken in a timely manner to safeguard and promote children’s welfare. </w:t>
      </w:r>
    </w:p>
    <w:p w:rsidRPr="00464890" w:rsidR="00D42BED" w:rsidP="002405EE" w:rsidRDefault="00D42BED" w14:paraId="2064EC82" w14:textId="77777777">
      <w:pPr>
        <w:pStyle w:val="ListParagraph"/>
        <w:rPr>
          <w:rFonts w:ascii="Arial" w:hAnsi="Arial" w:cs="Arial"/>
          <w:color w:val="000000" w:themeColor="text1"/>
          <w:sz w:val="22"/>
          <w:szCs w:val="22"/>
          <w:lang w:val="en-GB"/>
        </w:rPr>
      </w:pPr>
    </w:p>
    <w:p w:rsidRPr="00464890" w:rsidR="00397C55" w:rsidP="002405EE" w:rsidRDefault="00397C55" w14:paraId="2777B1C1" w14:textId="65BEE42A">
      <w:pPr>
        <w:numPr>
          <w:ilvl w:val="0"/>
          <w:numId w:val="13"/>
        </w:numPr>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The </w:t>
      </w:r>
      <w:r w:rsidRPr="00464890">
        <w:rPr>
          <w:rFonts w:ascii="Arial" w:hAnsi="Arial" w:eastAsia="Calibri" w:cs="Arial"/>
          <w:color w:val="000000" w:themeColor="text1"/>
          <w:sz w:val="22"/>
          <w:szCs w:val="22"/>
          <w:lang w:val="en-GB" w:eastAsia="en-US"/>
        </w:rPr>
        <w:t>headteacher</w:t>
      </w:r>
      <w:r w:rsidRPr="00464890">
        <w:rPr>
          <w:rFonts w:ascii="Arial" w:hAnsi="Arial" w:cs="Arial"/>
          <w:color w:val="000000" w:themeColor="text1"/>
          <w:sz w:val="22"/>
          <w:szCs w:val="22"/>
          <w:lang w:val="en-GB"/>
        </w:rPr>
        <w:t xml:space="preserve"> will ensure that our child protection and safeguarding policies and procedures adopted by the </w:t>
      </w:r>
      <w:r w:rsidRPr="00464890">
        <w:rPr>
          <w:rFonts w:ascii="Arial" w:hAnsi="Arial" w:eastAsia="Calibri" w:cs="Arial"/>
          <w:color w:val="000000" w:themeColor="text1"/>
          <w:sz w:val="22"/>
          <w:szCs w:val="22"/>
          <w:lang w:val="en-GB" w:eastAsia="en-US"/>
        </w:rPr>
        <w:t>governing body</w:t>
      </w:r>
      <w:r w:rsidRPr="00464890">
        <w:rPr>
          <w:rFonts w:ascii="Arial" w:hAnsi="Arial" w:cs="Arial"/>
          <w:color w:val="000000" w:themeColor="text1"/>
          <w:sz w:val="22"/>
          <w:szCs w:val="22"/>
          <w:lang w:val="en-GB"/>
        </w:rPr>
        <w:t>, are understood, and followed by all staff.</w:t>
      </w:r>
    </w:p>
    <w:p w:rsidRPr="00464890" w:rsidR="00F267E6" w:rsidP="002405EE" w:rsidRDefault="00F267E6" w14:paraId="206124B1" w14:textId="77777777">
      <w:pPr>
        <w:ind w:left="360"/>
        <w:jc w:val="both"/>
        <w:rPr>
          <w:rFonts w:ascii="Arial" w:hAnsi="Arial" w:cs="Arial"/>
          <w:color w:val="000000" w:themeColor="text1"/>
          <w:sz w:val="22"/>
          <w:szCs w:val="22"/>
          <w:lang w:val="en-GB"/>
        </w:rPr>
      </w:pPr>
    </w:p>
    <w:p w:rsidRPr="00464890" w:rsidR="00D51296" w:rsidP="002405EE" w:rsidRDefault="00F267E6" w14:paraId="5BA347E4" w14:textId="13B603F0">
      <w:pPr>
        <w:numPr>
          <w:ilvl w:val="0"/>
          <w:numId w:val="13"/>
        </w:numPr>
        <w:ind w:left="357"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The </w:t>
      </w:r>
      <w:r w:rsidRPr="00464890" w:rsidR="00AB3B36">
        <w:rPr>
          <w:rFonts w:ascii="Arial" w:hAnsi="Arial" w:eastAsia="Calibri" w:cs="Arial"/>
          <w:color w:val="000000" w:themeColor="text1"/>
          <w:sz w:val="22"/>
          <w:szCs w:val="22"/>
          <w:lang w:val="en-GB" w:eastAsia="en-US"/>
        </w:rPr>
        <w:t>governing body</w:t>
      </w:r>
      <w:r w:rsidRPr="00464890">
        <w:rPr>
          <w:rFonts w:ascii="Arial" w:hAnsi="Arial" w:cs="Arial"/>
          <w:color w:val="000000" w:themeColor="text1"/>
          <w:sz w:val="22"/>
          <w:szCs w:val="22"/>
          <w:lang w:val="en-GB"/>
        </w:rPr>
        <w:t xml:space="preserve"> </w:t>
      </w:r>
      <w:r w:rsidRPr="00464890" w:rsidR="00DE3525">
        <w:rPr>
          <w:rFonts w:ascii="Arial" w:hAnsi="Arial" w:cs="Arial"/>
          <w:color w:val="000000" w:themeColor="text1"/>
          <w:sz w:val="22"/>
          <w:szCs w:val="22"/>
        </w:rPr>
        <w:t xml:space="preserve">will ensure an appropriate senior member of staff, from the </w:t>
      </w:r>
      <w:r w:rsidRPr="00464890" w:rsidR="00DE3525">
        <w:rPr>
          <w:rFonts w:ascii="Arial" w:hAnsi="Arial" w:eastAsia="Calibri" w:cs="Arial"/>
          <w:color w:val="000000" w:themeColor="text1"/>
          <w:sz w:val="22"/>
          <w:szCs w:val="22"/>
          <w:lang w:val="en-GB" w:eastAsia="en-US"/>
        </w:rPr>
        <w:t>school</w:t>
      </w:r>
      <w:r w:rsidRPr="00464890" w:rsidR="00DE3525">
        <w:rPr>
          <w:rFonts w:ascii="Arial" w:hAnsi="Arial" w:cs="Arial"/>
          <w:color w:val="000000" w:themeColor="text1"/>
          <w:sz w:val="22"/>
          <w:szCs w:val="22"/>
        </w:rPr>
        <w:t xml:space="preserve"> leadership team, is appointed to the role of designated safeguarding lead.</w:t>
      </w:r>
      <w:r w:rsidRPr="00464890" w:rsidR="00DE3525">
        <w:rPr>
          <w:rFonts w:ascii="Arial" w:hAnsi="Arial" w:cs="Arial"/>
          <w:color w:val="000000" w:themeColor="text1"/>
          <w:sz w:val="22"/>
          <w:szCs w:val="22"/>
          <w:lang w:val="en-GB"/>
        </w:rPr>
        <w:t xml:space="preserve"> The </w:t>
      </w:r>
      <w:r w:rsidRPr="00464890" w:rsidR="00DE3525">
        <w:rPr>
          <w:rFonts w:ascii="Arial" w:hAnsi="Arial" w:eastAsia="Calibri" w:cs="Arial"/>
          <w:color w:val="000000" w:themeColor="text1"/>
          <w:sz w:val="22"/>
          <w:szCs w:val="22"/>
          <w:lang w:val="en-GB" w:eastAsia="en-US"/>
        </w:rPr>
        <w:t>governing body</w:t>
      </w:r>
      <w:r w:rsidRPr="00464890" w:rsidR="00DE3525">
        <w:rPr>
          <w:rFonts w:ascii="Arial" w:hAnsi="Arial" w:cs="Arial"/>
          <w:color w:val="000000" w:themeColor="text1"/>
          <w:sz w:val="22"/>
          <w:szCs w:val="22"/>
        </w:rPr>
        <w:t xml:space="preserve"> </w:t>
      </w:r>
      <w:r w:rsidRPr="00464890">
        <w:rPr>
          <w:rFonts w:ascii="Arial" w:hAnsi="Arial" w:cs="Arial"/>
          <w:color w:val="000000" w:themeColor="text1"/>
          <w:sz w:val="22"/>
          <w:szCs w:val="22"/>
          <w:lang w:val="en-GB"/>
        </w:rPr>
        <w:t xml:space="preserve">and </w:t>
      </w:r>
      <w:r w:rsidRPr="00464890" w:rsidR="00AB3B36">
        <w:rPr>
          <w:rFonts w:ascii="Arial" w:hAnsi="Arial" w:cs="Arial"/>
          <w:color w:val="000000" w:themeColor="text1"/>
          <w:sz w:val="22"/>
          <w:szCs w:val="22"/>
          <w:lang w:val="en-GB"/>
        </w:rPr>
        <w:t>leadership tea</w:t>
      </w:r>
      <w:r w:rsidRPr="00464890">
        <w:rPr>
          <w:rFonts w:ascii="Arial" w:hAnsi="Arial" w:cs="Arial"/>
          <w:color w:val="000000" w:themeColor="text1"/>
          <w:sz w:val="22"/>
          <w:szCs w:val="22"/>
          <w:lang w:val="en-GB"/>
        </w:rPr>
        <w:t xml:space="preserve">m will ensure that the </w:t>
      </w:r>
      <w:r w:rsidRPr="00464890" w:rsidR="00C84829">
        <w:rPr>
          <w:rFonts w:ascii="Arial" w:hAnsi="Arial" w:cs="Arial"/>
          <w:color w:val="000000" w:themeColor="text1"/>
          <w:sz w:val="22"/>
          <w:szCs w:val="22"/>
          <w:lang w:val="en-GB"/>
        </w:rPr>
        <w:t>DSL</w:t>
      </w:r>
      <w:r w:rsidRPr="00464890">
        <w:rPr>
          <w:rFonts w:ascii="Arial" w:hAnsi="Arial" w:cs="Arial"/>
          <w:color w:val="000000" w:themeColor="text1"/>
          <w:sz w:val="22"/>
          <w:szCs w:val="22"/>
          <w:lang w:val="en-GB"/>
        </w:rPr>
        <w:t xml:space="preserve"> is supported in their role</w:t>
      </w:r>
      <w:r w:rsidRPr="00464890" w:rsidR="00DD39F5">
        <w:rPr>
          <w:rFonts w:ascii="Arial" w:hAnsi="Arial" w:cs="Arial"/>
          <w:color w:val="000000" w:themeColor="text1"/>
          <w:sz w:val="22"/>
          <w:szCs w:val="22"/>
          <w:lang w:val="en-GB"/>
        </w:rPr>
        <w:t xml:space="preserve"> and is provided with sufficient time so they can provide appropriate support to staff and children regarding any safeguarding and welfare concerns.</w:t>
      </w:r>
    </w:p>
    <w:p w:rsidRPr="00464890" w:rsidR="00397C55" w:rsidP="002405EE" w:rsidRDefault="00397C55" w14:paraId="275C5292" w14:textId="77777777">
      <w:pPr>
        <w:pStyle w:val="ListParagraph"/>
        <w:rPr>
          <w:rFonts w:ascii="Arial" w:hAnsi="Arial" w:cs="Arial"/>
          <w:color w:val="000000" w:themeColor="text1"/>
          <w:sz w:val="22"/>
          <w:szCs w:val="22"/>
          <w:lang w:val="en-GB"/>
        </w:rPr>
      </w:pPr>
    </w:p>
    <w:p w:rsidRPr="00464890" w:rsidR="007B6F63" w:rsidP="002405EE" w:rsidRDefault="00397C55" w14:paraId="7F918DED" w14:textId="20DB9158">
      <w:pPr>
        <w:pStyle w:val="NormalWeb"/>
        <w:numPr>
          <w:ilvl w:val="0"/>
          <w:numId w:val="13"/>
        </w:numPr>
        <w:spacing w:before="0" w:beforeAutospacing="0" w:after="0" w:afterAutospacing="0"/>
        <w:ind w:left="357" w:hanging="357"/>
        <w:rPr>
          <w:rFonts w:ascii="Arial" w:hAnsi="Arial" w:cs="Arial"/>
          <w:color w:val="000000" w:themeColor="text1"/>
          <w:sz w:val="22"/>
        </w:rPr>
      </w:pPr>
      <w:r w:rsidRPr="00464890">
        <w:rPr>
          <w:rFonts w:ascii="Arial" w:hAnsi="Arial" w:cs="Arial"/>
          <w:color w:val="000000" w:themeColor="text1"/>
          <w:sz w:val="22"/>
        </w:rPr>
        <w:t xml:space="preserve">The </w:t>
      </w:r>
      <w:r w:rsidRPr="00464890">
        <w:rPr>
          <w:rFonts w:ascii="Arial" w:hAnsi="Arial" w:eastAsia="Calibri" w:cs="Arial"/>
          <w:color w:val="000000" w:themeColor="text1"/>
          <w:sz w:val="22"/>
          <w:szCs w:val="22"/>
          <w:lang w:eastAsia="en-US"/>
        </w:rPr>
        <w:t>school</w:t>
      </w:r>
      <w:r w:rsidRPr="00464890">
        <w:rPr>
          <w:rFonts w:ascii="Arial" w:hAnsi="Arial" w:cs="Arial"/>
          <w:color w:val="000000" w:themeColor="text1"/>
          <w:sz w:val="22"/>
        </w:rPr>
        <w:t xml:space="preserve"> has a nominated governor for safeguarding. The nominated governor will support the DSL and have oversight in ensuring that the </w:t>
      </w:r>
      <w:r w:rsidRPr="00464890">
        <w:rPr>
          <w:rFonts w:ascii="Arial" w:hAnsi="Arial" w:eastAsia="Calibri" w:cs="Arial"/>
          <w:color w:val="000000" w:themeColor="text1"/>
          <w:sz w:val="22"/>
          <w:szCs w:val="22"/>
          <w:lang w:eastAsia="en-US"/>
        </w:rPr>
        <w:t>school</w:t>
      </w:r>
      <w:r w:rsidRPr="00464890">
        <w:rPr>
          <w:rFonts w:ascii="Arial" w:hAnsi="Arial" w:cs="Arial"/>
          <w:color w:val="000000" w:themeColor="text1"/>
          <w:sz w:val="22"/>
        </w:rPr>
        <w:t xml:space="preserve"> has an effective policy which interlinks with other related policies, that locally agreed procedures are in place and being followed, and that the policies are reviewed at least annually and when required</w:t>
      </w:r>
      <w:r w:rsidRPr="00464890" w:rsidR="004564DD">
        <w:rPr>
          <w:rFonts w:ascii="Arial" w:hAnsi="Arial" w:cs="Arial"/>
          <w:color w:val="000000" w:themeColor="text1"/>
          <w:sz w:val="22"/>
        </w:rPr>
        <w:t xml:space="preserve">. </w:t>
      </w:r>
    </w:p>
    <w:p w:rsidRPr="00464890" w:rsidR="00930286" w:rsidP="002405EE" w:rsidRDefault="00930286" w14:paraId="3B4FAB0A" w14:textId="77777777">
      <w:pPr>
        <w:jc w:val="both"/>
        <w:rPr>
          <w:rFonts w:ascii="Arial" w:hAnsi="Arial" w:cs="Arial"/>
          <w:color w:val="000000" w:themeColor="text1"/>
          <w:sz w:val="22"/>
          <w:szCs w:val="22"/>
          <w:lang w:val="en-GB"/>
        </w:rPr>
      </w:pPr>
    </w:p>
    <w:p w:rsidRPr="00464890" w:rsidR="00532093" w:rsidP="002405EE" w:rsidRDefault="00D27C22" w14:paraId="14E47A38" w14:textId="25ED6158">
      <w:pPr>
        <w:pStyle w:val="Heading2"/>
        <w:rPr>
          <w:rFonts w:cs="Arial"/>
          <w:b/>
          <w:bCs/>
          <w:color w:val="000000" w:themeColor="text1"/>
        </w:rPr>
      </w:pPr>
      <w:bookmarkStart w:name="_Toc203374639" w:id="28"/>
      <w:r w:rsidRPr="00464890">
        <w:rPr>
          <w:rFonts w:cs="Arial"/>
          <w:b/>
          <w:bCs/>
          <w:color w:val="000000" w:themeColor="text1"/>
        </w:rPr>
        <w:t xml:space="preserve">2.2 </w:t>
      </w:r>
      <w:r w:rsidRPr="00464890" w:rsidR="00532093">
        <w:rPr>
          <w:rFonts w:cs="Arial"/>
          <w:b/>
          <w:bCs/>
          <w:color w:val="000000" w:themeColor="text1"/>
        </w:rPr>
        <w:t>Designated Safeguarding Lead</w:t>
      </w:r>
      <w:r w:rsidRPr="00464890" w:rsidR="00A87CDE">
        <w:rPr>
          <w:rFonts w:cs="Arial"/>
          <w:b/>
          <w:bCs/>
          <w:color w:val="000000" w:themeColor="text1"/>
        </w:rPr>
        <w:t xml:space="preserve"> (DSL)</w:t>
      </w:r>
      <w:bookmarkEnd w:id="28"/>
    </w:p>
    <w:p w:rsidRPr="00464890" w:rsidR="00775558" w:rsidP="002405EE" w:rsidRDefault="00775558" w14:paraId="16886662" w14:textId="77777777">
      <w:pPr>
        <w:ind w:left="720"/>
        <w:rPr>
          <w:rFonts w:ascii="Arial" w:hAnsi="Arial" w:cs="Arial"/>
          <w:b/>
          <w:color w:val="000000" w:themeColor="text1"/>
          <w:sz w:val="24"/>
          <w:szCs w:val="24"/>
          <w:lang w:val="en-GB"/>
        </w:rPr>
      </w:pPr>
    </w:p>
    <w:p w:rsidRPr="00464890" w:rsidR="00775558" w:rsidP="002405EE" w:rsidRDefault="00EC3B6B" w14:paraId="07B8AEFD" w14:textId="351292DD">
      <w:pPr>
        <w:pStyle w:val="NormalWeb"/>
        <w:numPr>
          <w:ilvl w:val="0"/>
          <w:numId w:val="12"/>
        </w:numPr>
        <w:spacing w:before="0" w:beforeAutospacing="0" w:after="0" w:afterAutospacing="0"/>
        <w:rPr>
          <w:rFonts w:ascii="Arial" w:hAnsi="Arial" w:cs="Arial"/>
          <w:color w:val="000000" w:themeColor="text1"/>
          <w:sz w:val="22"/>
          <w:szCs w:val="22"/>
        </w:rPr>
      </w:pPr>
      <w:r w:rsidRPr="00464890">
        <w:rPr>
          <w:rFonts w:ascii="Arial" w:hAnsi="Arial" w:cs="Arial"/>
          <w:color w:val="000000" w:themeColor="text1"/>
          <w:sz w:val="22"/>
          <w:szCs w:val="22"/>
        </w:rPr>
        <w:t xml:space="preserve">The </w:t>
      </w:r>
      <w:r w:rsidRPr="00464890">
        <w:rPr>
          <w:rFonts w:ascii="Arial" w:hAnsi="Arial" w:eastAsia="Calibri" w:cs="Arial"/>
          <w:color w:val="000000" w:themeColor="text1"/>
          <w:sz w:val="22"/>
          <w:szCs w:val="22"/>
          <w:lang w:eastAsia="en-US"/>
        </w:rPr>
        <w:t>school</w:t>
      </w:r>
      <w:r w:rsidRPr="00464890">
        <w:rPr>
          <w:rFonts w:ascii="Arial" w:hAnsi="Arial" w:cs="Arial"/>
          <w:color w:val="000000" w:themeColor="text1"/>
          <w:sz w:val="22"/>
          <w:szCs w:val="22"/>
        </w:rPr>
        <w:t xml:space="preserve"> has appointed </w:t>
      </w:r>
      <w:r w:rsidRPr="00464890" w:rsidR="00E20E79">
        <w:rPr>
          <w:rFonts w:ascii="Arial" w:hAnsi="Arial" w:eastAsia="Calibri" w:cs="Arial"/>
          <w:color w:val="000000" w:themeColor="text1"/>
          <w:sz w:val="22"/>
          <w:szCs w:val="22"/>
          <w:lang w:eastAsia="en-US"/>
        </w:rPr>
        <w:t>Anji Martin</w:t>
      </w:r>
      <w:r w:rsidRPr="00464890" w:rsidR="00D53549">
        <w:rPr>
          <w:rFonts w:ascii="Arial" w:hAnsi="Arial" w:cs="Arial"/>
          <w:color w:val="000000" w:themeColor="text1"/>
          <w:sz w:val="22"/>
          <w:szCs w:val="22"/>
        </w:rPr>
        <w:t>, a</w:t>
      </w:r>
      <w:r w:rsidRPr="00464890" w:rsidR="006F3856">
        <w:rPr>
          <w:rFonts w:ascii="Arial" w:hAnsi="Arial" w:cs="Arial"/>
          <w:color w:val="000000" w:themeColor="text1"/>
          <w:sz w:val="22"/>
          <w:szCs w:val="22"/>
        </w:rPr>
        <w:t xml:space="preserve"> member of the </w:t>
      </w:r>
      <w:r w:rsidRPr="00464890" w:rsidR="00C13F55">
        <w:rPr>
          <w:rFonts w:ascii="Arial" w:hAnsi="Arial" w:cs="Arial"/>
          <w:color w:val="000000" w:themeColor="text1"/>
          <w:sz w:val="22"/>
          <w:szCs w:val="22"/>
        </w:rPr>
        <w:t xml:space="preserve">senior </w:t>
      </w:r>
      <w:r w:rsidRPr="00464890" w:rsidR="006F3856">
        <w:rPr>
          <w:rFonts w:ascii="Arial" w:hAnsi="Arial" w:cs="Arial"/>
          <w:color w:val="000000" w:themeColor="text1"/>
          <w:sz w:val="22"/>
          <w:szCs w:val="22"/>
        </w:rPr>
        <w:t>leadership team</w:t>
      </w:r>
      <w:r w:rsidRPr="00464890" w:rsidR="00C851A7">
        <w:rPr>
          <w:rFonts w:ascii="Arial" w:hAnsi="Arial" w:cs="Arial"/>
          <w:color w:val="000000" w:themeColor="text1"/>
          <w:sz w:val="22"/>
          <w:szCs w:val="22"/>
        </w:rPr>
        <w:t>,</w:t>
      </w:r>
      <w:r w:rsidRPr="00464890" w:rsidR="006F3856">
        <w:rPr>
          <w:rFonts w:ascii="Arial" w:hAnsi="Arial" w:cs="Arial"/>
          <w:color w:val="000000" w:themeColor="text1"/>
          <w:sz w:val="22"/>
          <w:szCs w:val="22"/>
        </w:rPr>
        <w:t xml:space="preserve"> </w:t>
      </w:r>
      <w:r w:rsidRPr="00464890" w:rsidR="00762691">
        <w:rPr>
          <w:rFonts w:ascii="Arial" w:hAnsi="Arial" w:cs="Arial"/>
          <w:color w:val="000000" w:themeColor="text1"/>
          <w:sz w:val="22"/>
          <w:szCs w:val="22"/>
        </w:rPr>
        <w:t>to act a</w:t>
      </w:r>
      <w:r w:rsidRPr="00464890">
        <w:rPr>
          <w:rFonts w:ascii="Arial" w:hAnsi="Arial" w:cs="Arial"/>
          <w:color w:val="000000" w:themeColor="text1"/>
          <w:sz w:val="22"/>
          <w:szCs w:val="22"/>
        </w:rPr>
        <w:t xml:space="preserve">s </w:t>
      </w:r>
      <w:r w:rsidRPr="00464890" w:rsidR="00762691">
        <w:rPr>
          <w:rFonts w:ascii="Arial" w:hAnsi="Arial" w:cs="Arial"/>
          <w:color w:val="000000" w:themeColor="text1"/>
          <w:sz w:val="22"/>
          <w:szCs w:val="22"/>
        </w:rPr>
        <w:t>our</w:t>
      </w:r>
      <w:r w:rsidRPr="00464890">
        <w:rPr>
          <w:rFonts w:ascii="Arial" w:hAnsi="Arial" w:cs="Arial"/>
          <w:color w:val="000000" w:themeColor="text1"/>
          <w:sz w:val="22"/>
          <w:szCs w:val="22"/>
        </w:rPr>
        <w:t xml:space="preserve"> </w:t>
      </w:r>
      <w:r w:rsidRPr="00464890" w:rsidR="00532093">
        <w:rPr>
          <w:rFonts w:ascii="Arial" w:hAnsi="Arial" w:cs="Arial"/>
          <w:color w:val="000000" w:themeColor="text1"/>
          <w:sz w:val="22"/>
          <w:szCs w:val="22"/>
        </w:rPr>
        <w:t>Designated Safeguarding Lead (DSL)</w:t>
      </w:r>
      <w:r w:rsidRPr="00464890">
        <w:rPr>
          <w:rFonts w:ascii="Arial" w:hAnsi="Arial" w:cs="Arial"/>
          <w:color w:val="000000" w:themeColor="text1"/>
          <w:sz w:val="22"/>
          <w:szCs w:val="22"/>
        </w:rPr>
        <w:t xml:space="preserve">. </w:t>
      </w:r>
    </w:p>
    <w:p w:rsidRPr="00464890" w:rsidR="00775558" w:rsidP="002405EE" w:rsidRDefault="00775558" w14:paraId="3C4BA2BB" w14:textId="77777777">
      <w:pPr>
        <w:pStyle w:val="NormalWeb"/>
        <w:spacing w:before="0" w:beforeAutospacing="0" w:after="0" w:afterAutospacing="0"/>
        <w:ind w:left="360"/>
        <w:rPr>
          <w:rFonts w:ascii="Arial" w:hAnsi="Arial" w:cs="Arial"/>
          <w:color w:val="000000" w:themeColor="text1"/>
          <w:sz w:val="22"/>
          <w:szCs w:val="22"/>
        </w:rPr>
      </w:pPr>
    </w:p>
    <w:p w:rsidRPr="00464890" w:rsidR="00C13F55" w:rsidP="007C4ECE" w:rsidRDefault="246F2CBE" w14:paraId="781BEB3B" w14:textId="481871E0">
      <w:pPr>
        <w:pStyle w:val="NormalWeb"/>
        <w:keepNext/>
        <w:keepLines/>
        <w:numPr>
          <w:ilvl w:val="0"/>
          <w:numId w:val="12"/>
        </w:numPr>
        <w:ind w:left="357" w:hanging="357"/>
        <w:rPr>
          <w:rFonts w:ascii="Arial" w:hAnsi="Arial" w:cs="Arial"/>
          <w:color w:val="000000" w:themeColor="text1"/>
          <w:sz w:val="22"/>
          <w:szCs w:val="22"/>
        </w:rPr>
      </w:pPr>
      <w:r w:rsidRPr="00464890">
        <w:rPr>
          <w:rFonts w:ascii="Arial" w:hAnsi="Arial" w:cs="Arial"/>
          <w:color w:val="000000" w:themeColor="text1"/>
          <w:sz w:val="22"/>
          <w:szCs w:val="22"/>
        </w:rPr>
        <w:t xml:space="preserve">The DSL has overall responsibility for the day-to-day oversight of safeguarding and child protection systems (including online safety </w:t>
      </w:r>
      <w:r w:rsidRPr="00464890">
        <w:rPr>
          <w:rFonts w:ascii="Arial" w:hAnsi="Arial" w:cs="Arial"/>
          <w:color w:val="000000" w:themeColor="text1"/>
          <w:sz w:val="22"/>
          <w:szCs w:val="22"/>
          <w:lang w:val="en-US"/>
        </w:rPr>
        <w:t>and understanding the filtering and monitoring systems and processes in place</w:t>
      </w:r>
      <w:r w:rsidRPr="00464890">
        <w:rPr>
          <w:rFonts w:ascii="Arial" w:hAnsi="Arial" w:cs="Arial"/>
          <w:color w:val="000000" w:themeColor="text1"/>
          <w:sz w:val="22"/>
          <w:szCs w:val="22"/>
        </w:rPr>
        <w:t xml:space="preserve">) in </w:t>
      </w:r>
      <w:r w:rsidRPr="00464890">
        <w:rPr>
          <w:rFonts w:ascii="Arial" w:hAnsi="Arial" w:eastAsia="Calibri" w:cs="Arial"/>
          <w:color w:val="000000" w:themeColor="text1"/>
          <w:sz w:val="22"/>
          <w:szCs w:val="22"/>
          <w:lang w:eastAsia="en-US"/>
        </w:rPr>
        <w:t>school</w:t>
      </w:r>
      <w:r w:rsidRPr="00464890">
        <w:rPr>
          <w:rFonts w:ascii="Arial" w:hAnsi="Arial" w:cs="Arial"/>
          <w:color w:val="000000" w:themeColor="text1"/>
          <w:sz w:val="22"/>
          <w:szCs w:val="22"/>
        </w:rPr>
        <w:t xml:space="preserve">. </w:t>
      </w:r>
    </w:p>
    <w:p w:rsidRPr="00464890" w:rsidR="006E309E" w:rsidP="002405EE" w:rsidRDefault="00C13F55" w14:paraId="00E7B4F3" w14:textId="61436F7F">
      <w:pPr>
        <w:pStyle w:val="NormalWeb"/>
        <w:numPr>
          <w:ilvl w:val="0"/>
          <w:numId w:val="12"/>
        </w:numPr>
        <w:spacing w:before="0" w:beforeAutospacing="0" w:after="0" w:afterAutospacing="0"/>
        <w:rPr>
          <w:rFonts w:ascii="Arial" w:hAnsi="Arial" w:cs="Arial"/>
          <w:color w:val="000000" w:themeColor="text1"/>
          <w:sz w:val="22"/>
          <w:szCs w:val="22"/>
        </w:rPr>
      </w:pPr>
      <w:r w:rsidRPr="00464890">
        <w:rPr>
          <w:rFonts w:ascii="Arial" w:hAnsi="Arial" w:cs="Arial"/>
          <w:color w:val="000000" w:themeColor="text1"/>
          <w:sz w:val="22"/>
          <w:szCs w:val="22"/>
        </w:rPr>
        <w:t xml:space="preserve">The </w:t>
      </w:r>
      <w:r w:rsidRPr="00464890">
        <w:rPr>
          <w:rFonts w:ascii="Arial" w:hAnsi="Arial" w:eastAsia="Calibri" w:cs="Arial"/>
          <w:color w:val="000000" w:themeColor="text1"/>
          <w:sz w:val="22"/>
          <w:szCs w:val="22"/>
          <w:lang w:eastAsia="en-US"/>
        </w:rPr>
        <w:t>school</w:t>
      </w:r>
      <w:r w:rsidRPr="00464890">
        <w:rPr>
          <w:rFonts w:ascii="Arial" w:hAnsi="Arial" w:cs="Arial"/>
          <w:color w:val="000000" w:themeColor="text1"/>
          <w:sz w:val="22"/>
          <w:szCs w:val="22"/>
        </w:rPr>
        <w:t xml:space="preserve"> has</w:t>
      </w:r>
      <w:r w:rsidRPr="00464890" w:rsidR="001075B2">
        <w:rPr>
          <w:rFonts w:ascii="Arial" w:hAnsi="Arial" w:cs="Arial"/>
          <w:color w:val="000000" w:themeColor="text1"/>
          <w:sz w:val="22"/>
          <w:szCs w:val="22"/>
        </w:rPr>
        <w:t xml:space="preserve"> also</w:t>
      </w:r>
      <w:r w:rsidRPr="00464890">
        <w:rPr>
          <w:rFonts w:ascii="Arial" w:hAnsi="Arial" w:cs="Arial"/>
          <w:color w:val="000000" w:themeColor="text1"/>
          <w:sz w:val="22"/>
          <w:szCs w:val="22"/>
        </w:rPr>
        <w:t xml:space="preserve"> appointed Deputy DSLs who will have delegated responsibilities and act in the DSLs absence</w:t>
      </w:r>
      <w:r w:rsidRPr="00464890" w:rsidR="00C1784C">
        <w:rPr>
          <w:rFonts w:ascii="Arial" w:hAnsi="Arial" w:cs="Arial"/>
          <w:color w:val="000000" w:themeColor="text1"/>
          <w:sz w:val="22"/>
          <w:szCs w:val="22"/>
        </w:rPr>
        <w:t>:</w:t>
      </w:r>
      <w:r w:rsidRPr="00464890">
        <w:rPr>
          <w:rFonts w:ascii="Arial" w:hAnsi="Arial" w:cs="Arial"/>
          <w:color w:val="000000" w:themeColor="text1"/>
          <w:sz w:val="22"/>
          <w:szCs w:val="22"/>
        </w:rPr>
        <w:t xml:space="preserve"> </w:t>
      </w:r>
    </w:p>
    <w:p w:rsidRPr="00464890" w:rsidR="006E309E" w:rsidP="002405EE" w:rsidRDefault="00E20E79" w14:paraId="37D21C87" w14:textId="115C5BB0">
      <w:pPr>
        <w:pStyle w:val="NormalWeb"/>
        <w:numPr>
          <w:ilvl w:val="1"/>
          <w:numId w:val="12"/>
        </w:numPr>
        <w:spacing w:before="0" w:beforeAutospacing="0" w:after="0" w:afterAutospacing="0"/>
        <w:rPr>
          <w:rFonts w:ascii="Arial" w:hAnsi="Arial" w:eastAsia="Calibri" w:cs="Arial"/>
          <w:color w:val="000000" w:themeColor="text1"/>
          <w:sz w:val="22"/>
          <w:szCs w:val="22"/>
          <w:lang w:eastAsia="en-US"/>
        </w:rPr>
      </w:pPr>
      <w:r w:rsidRPr="00464890">
        <w:rPr>
          <w:rFonts w:ascii="Arial" w:hAnsi="Arial" w:eastAsia="Calibri" w:cs="Arial"/>
          <w:color w:val="000000" w:themeColor="text1"/>
          <w:sz w:val="22"/>
          <w:szCs w:val="22"/>
          <w:lang w:eastAsia="en-US"/>
        </w:rPr>
        <w:t>Andrea McCluskey Headteacher</w:t>
      </w:r>
    </w:p>
    <w:p w:rsidRPr="00464890" w:rsidR="00E20E79" w:rsidP="002405EE" w:rsidRDefault="00E20E79" w14:paraId="73739E4A" w14:textId="1F3632FA">
      <w:pPr>
        <w:pStyle w:val="NormalWeb"/>
        <w:numPr>
          <w:ilvl w:val="1"/>
          <w:numId w:val="12"/>
        </w:numPr>
        <w:spacing w:before="0" w:beforeAutospacing="0" w:after="0" w:afterAutospacing="0"/>
        <w:rPr>
          <w:rFonts w:ascii="Arial" w:hAnsi="Arial" w:eastAsia="Calibri" w:cs="Arial"/>
          <w:color w:val="000000" w:themeColor="text1"/>
          <w:sz w:val="22"/>
          <w:szCs w:val="22"/>
          <w:lang w:eastAsia="en-US"/>
        </w:rPr>
      </w:pPr>
      <w:r w:rsidRPr="00464890">
        <w:rPr>
          <w:rFonts w:ascii="Arial" w:hAnsi="Arial" w:eastAsia="Calibri" w:cs="Arial"/>
          <w:color w:val="000000" w:themeColor="text1"/>
          <w:sz w:val="22"/>
          <w:szCs w:val="22"/>
          <w:lang w:eastAsia="en-US"/>
        </w:rPr>
        <w:t>Louise Culver Deputy Headteacher</w:t>
      </w:r>
    </w:p>
    <w:p w:rsidRPr="00464890" w:rsidR="00DF785B" w:rsidP="002D3072" w:rsidRDefault="00E20E79" w14:paraId="31510F5B" w14:textId="3EEA7017">
      <w:pPr>
        <w:pStyle w:val="NormalWeb"/>
        <w:numPr>
          <w:ilvl w:val="1"/>
          <w:numId w:val="12"/>
        </w:numPr>
        <w:spacing w:before="0" w:beforeAutospacing="0" w:after="0" w:afterAutospacing="0"/>
        <w:rPr>
          <w:rFonts w:ascii="Arial" w:hAnsi="Arial" w:cs="Arial"/>
          <w:color w:val="000000" w:themeColor="text1"/>
          <w:sz w:val="22"/>
          <w:szCs w:val="22"/>
        </w:rPr>
      </w:pPr>
      <w:r w:rsidRPr="00464890">
        <w:rPr>
          <w:rFonts w:ascii="Arial" w:hAnsi="Arial" w:eastAsia="Calibri" w:cs="Arial"/>
          <w:color w:val="000000" w:themeColor="text1"/>
          <w:sz w:val="22"/>
          <w:szCs w:val="22"/>
          <w:lang w:eastAsia="en-US"/>
        </w:rPr>
        <w:t xml:space="preserve">Michelle Grieve </w:t>
      </w:r>
      <w:proofErr w:type="spellStart"/>
      <w:r w:rsidRPr="00464890">
        <w:rPr>
          <w:rFonts w:ascii="Arial" w:hAnsi="Arial" w:eastAsia="Calibri" w:cs="Arial"/>
          <w:color w:val="000000" w:themeColor="text1"/>
          <w:sz w:val="22"/>
          <w:szCs w:val="22"/>
          <w:lang w:eastAsia="en-US"/>
        </w:rPr>
        <w:t>Senco</w:t>
      </w:r>
      <w:proofErr w:type="spellEnd"/>
    </w:p>
    <w:p w:rsidRPr="004D295F" w:rsidR="00D51BC9" w:rsidP="002405EE" w:rsidRDefault="00D51BC9" w14:paraId="00AF8998" w14:textId="693E3102">
      <w:pPr>
        <w:pStyle w:val="NormalWeb"/>
        <w:numPr>
          <w:ilvl w:val="0"/>
          <w:numId w:val="12"/>
        </w:numPr>
        <w:spacing w:before="0" w:beforeAutospacing="0" w:after="0" w:afterAutospacing="0"/>
        <w:rPr>
          <w:rFonts w:ascii="Arial" w:hAnsi="Arial" w:cs="Arial"/>
          <w:sz w:val="22"/>
          <w:szCs w:val="22"/>
        </w:rPr>
      </w:pPr>
      <w:r w:rsidRPr="004D295F">
        <w:rPr>
          <w:rFonts w:ascii="Arial" w:hAnsi="Arial" w:cs="Arial"/>
          <w:sz w:val="22"/>
          <w:szCs w:val="22"/>
        </w:rPr>
        <w:lastRenderedPageBreak/>
        <w:t>Whilst the activities of the DSL may be delegated to the deputies, the ultimate lead responsibility for safeguarding and child protection remains with the DSL and this responsibility will not be delegated.</w:t>
      </w:r>
    </w:p>
    <w:p w:rsidRPr="004D295F" w:rsidR="00D51BC9" w:rsidP="002405EE" w:rsidRDefault="00D51BC9" w14:paraId="7E9FF286" w14:textId="77777777">
      <w:pPr>
        <w:pStyle w:val="NormalWeb"/>
        <w:spacing w:before="0" w:beforeAutospacing="0" w:after="0" w:afterAutospacing="0"/>
        <w:ind w:left="360"/>
        <w:rPr>
          <w:rFonts w:ascii="Arial" w:hAnsi="Arial" w:cs="Arial"/>
          <w:sz w:val="22"/>
          <w:szCs w:val="22"/>
        </w:rPr>
      </w:pPr>
    </w:p>
    <w:p w:rsidRPr="004D295F" w:rsidR="00DF785B" w:rsidP="002405EE" w:rsidRDefault="00DF785B" w14:paraId="53C96E44" w14:textId="7AEA1188">
      <w:pPr>
        <w:pStyle w:val="NormalWeb"/>
        <w:numPr>
          <w:ilvl w:val="0"/>
          <w:numId w:val="12"/>
        </w:numPr>
        <w:spacing w:before="0" w:beforeAutospacing="0" w:after="0" w:afterAutospacing="0"/>
        <w:rPr>
          <w:rFonts w:ascii="Arial" w:hAnsi="Arial" w:cs="Arial"/>
          <w:sz w:val="22"/>
          <w:szCs w:val="22"/>
        </w:rPr>
      </w:pPr>
      <w:r w:rsidRPr="004D295F">
        <w:rPr>
          <w:rFonts w:ascii="Arial" w:hAnsi="Arial" w:cs="Arial"/>
          <w:sz w:val="22"/>
          <w:szCs w:val="22"/>
        </w:rPr>
        <w:t xml:space="preserve">The DSL (and any deputies) </w:t>
      </w:r>
      <w:r w:rsidRPr="004D295F" w:rsidR="004F3455">
        <w:rPr>
          <w:rFonts w:ascii="Arial" w:hAnsi="Arial" w:cs="Arial"/>
          <w:sz w:val="22"/>
          <w:szCs w:val="22"/>
        </w:rPr>
        <w:t xml:space="preserve">will be </w:t>
      </w:r>
      <w:r w:rsidRPr="004D295F" w:rsidR="00896902">
        <w:rPr>
          <w:rFonts w:ascii="Arial" w:hAnsi="Arial" w:cs="Arial"/>
          <w:sz w:val="22"/>
          <w:szCs w:val="22"/>
        </w:rPr>
        <w:t>more</w:t>
      </w:r>
      <w:r w:rsidRPr="004D295F">
        <w:rPr>
          <w:rFonts w:ascii="Arial" w:hAnsi="Arial" w:cs="Arial"/>
          <w:sz w:val="22"/>
          <w:szCs w:val="22"/>
        </w:rPr>
        <w:t xml:space="preserve"> likely to have a complete safeguarding picture and will be the most appropriate person to advise staff on the response to any safeguarding concerns.</w:t>
      </w:r>
    </w:p>
    <w:p w:rsidRPr="004D295F" w:rsidR="00AB1F4E" w:rsidP="002405EE" w:rsidRDefault="00AB1F4E" w14:paraId="130B8D83" w14:textId="77777777">
      <w:pPr>
        <w:pStyle w:val="ListParagraph"/>
        <w:ind w:left="0"/>
        <w:rPr>
          <w:rFonts w:ascii="Arial" w:hAnsi="Arial" w:cs="Arial"/>
          <w:sz w:val="22"/>
          <w:szCs w:val="22"/>
        </w:rPr>
      </w:pPr>
    </w:p>
    <w:p w:rsidRPr="004D295F" w:rsidR="009E3619" w:rsidP="03B997EB" w:rsidRDefault="009E3619" w14:paraId="696F35A4" w14:textId="74292CBA">
      <w:pPr>
        <w:pStyle w:val="NoSpacing"/>
        <w:numPr>
          <w:ilvl w:val="0"/>
          <w:numId w:val="12"/>
        </w:numPr>
        <w:ind w:hanging="357"/>
        <w:rPr>
          <w:rFonts w:ascii="Arial" w:hAnsi="Arial" w:cs="Arial"/>
          <w:lang w:val="en-US"/>
        </w:rPr>
      </w:pPr>
      <w:r w:rsidRPr="004D295F">
        <w:rPr>
          <w:rFonts w:ascii="Arial" w:hAnsi="Arial" w:cs="Arial"/>
          <w:lang w:val="en-US"/>
        </w:rPr>
        <w:t>It is the role of the DSL to</w:t>
      </w:r>
      <w:r w:rsidRPr="004D295F" w:rsidR="00901062">
        <w:rPr>
          <w:rFonts w:ascii="Arial" w:hAnsi="Arial" w:cs="Arial"/>
          <w:lang w:val="en-US"/>
        </w:rPr>
        <w:t xml:space="preserve"> </w:t>
      </w:r>
      <w:r w:rsidRPr="004D295F" w:rsidR="00236696">
        <w:rPr>
          <w:rFonts w:ascii="Arial" w:hAnsi="Arial" w:cs="Arial"/>
          <w:lang w:val="en-US"/>
        </w:rPr>
        <w:t>carry out their functions as identified in Annex C of KC</w:t>
      </w:r>
      <w:r w:rsidRPr="004D295F" w:rsidR="00A243B8">
        <w:rPr>
          <w:rFonts w:ascii="Arial" w:hAnsi="Arial" w:cs="Arial"/>
          <w:lang w:val="en-US"/>
        </w:rPr>
        <w:t>SI</w:t>
      </w:r>
      <w:r w:rsidRPr="004D295F" w:rsidR="00236696">
        <w:rPr>
          <w:rFonts w:ascii="Arial" w:hAnsi="Arial" w:cs="Arial"/>
          <w:lang w:val="en-US"/>
        </w:rPr>
        <w:t>E. This includes but is not limited to</w:t>
      </w:r>
      <w:r w:rsidRPr="004D295F">
        <w:rPr>
          <w:rFonts w:ascii="Arial" w:hAnsi="Arial" w:cs="Arial"/>
          <w:lang w:val="en-US"/>
        </w:rPr>
        <w:t>:</w:t>
      </w:r>
    </w:p>
    <w:p w:rsidRPr="004D295F" w:rsidR="001B487C" w:rsidP="002405EE" w:rsidRDefault="009E3619" w14:paraId="230F0E39" w14:textId="35F4793E">
      <w:pPr>
        <w:pStyle w:val="NoSpacing"/>
        <w:numPr>
          <w:ilvl w:val="1"/>
          <w:numId w:val="12"/>
        </w:numPr>
        <w:ind w:left="1134" w:hanging="357"/>
        <w:rPr>
          <w:rFonts w:ascii="Arial" w:hAnsi="Arial" w:cs="Arial"/>
        </w:rPr>
      </w:pPr>
      <w:r w:rsidRPr="004D295F">
        <w:rPr>
          <w:rFonts w:ascii="Arial" w:hAnsi="Arial" w:cs="Arial"/>
        </w:rPr>
        <w:t>Act</w:t>
      </w:r>
      <w:r w:rsidRPr="004D295F" w:rsidR="00236696">
        <w:rPr>
          <w:rFonts w:ascii="Arial" w:hAnsi="Arial" w:cs="Arial"/>
        </w:rPr>
        <w:t>ing</w:t>
      </w:r>
      <w:r w:rsidRPr="004D295F" w:rsidR="00EC3B6B">
        <w:rPr>
          <w:rFonts w:ascii="Arial" w:hAnsi="Arial" w:cs="Arial"/>
        </w:rPr>
        <w:t xml:space="preserve"> as the central contact point</w:t>
      </w:r>
      <w:r w:rsidRPr="004D295F" w:rsidR="00532093">
        <w:rPr>
          <w:rFonts w:ascii="Arial" w:hAnsi="Arial" w:cs="Arial"/>
        </w:rPr>
        <w:t xml:space="preserve"> for</w:t>
      </w:r>
      <w:r w:rsidRPr="004D295F" w:rsidR="00EC3B6B">
        <w:rPr>
          <w:rFonts w:ascii="Arial" w:hAnsi="Arial" w:cs="Arial"/>
        </w:rPr>
        <w:t xml:space="preserve"> all</w:t>
      </w:r>
      <w:r w:rsidRPr="004D295F" w:rsidR="00532093">
        <w:rPr>
          <w:rFonts w:ascii="Arial" w:hAnsi="Arial" w:cs="Arial"/>
        </w:rPr>
        <w:t xml:space="preserve"> staff to discuss</w:t>
      </w:r>
      <w:r w:rsidRPr="004D295F" w:rsidR="00EC3B6B">
        <w:rPr>
          <w:rFonts w:ascii="Arial" w:hAnsi="Arial" w:cs="Arial"/>
        </w:rPr>
        <w:t xml:space="preserve"> </w:t>
      </w:r>
      <w:r w:rsidRPr="004D295F" w:rsidR="00D506F1">
        <w:rPr>
          <w:rFonts w:ascii="Arial" w:hAnsi="Arial" w:cs="Arial"/>
        </w:rPr>
        <w:t xml:space="preserve">any </w:t>
      </w:r>
      <w:r w:rsidRPr="004D295F" w:rsidR="00EC3B6B">
        <w:rPr>
          <w:rFonts w:ascii="Arial" w:hAnsi="Arial" w:cs="Arial"/>
        </w:rPr>
        <w:t>safeguarding</w:t>
      </w:r>
      <w:r w:rsidRPr="004D295F" w:rsidR="00532093">
        <w:rPr>
          <w:rFonts w:ascii="Arial" w:hAnsi="Arial" w:cs="Arial"/>
        </w:rPr>
        <w:t xml:space="preserve"> concerns</w:t>
      </w:r>
      <w:r w:rsidRPr="004D295F" w:rsidR="00A23266">
        <w:rPr>
          <w:rFonts w:ascii="Arial" w:hAnsi="Arial" w:cs="Arial"/>
        </w:rPr>
        <w:t>.</w:t>
      </w:r>
    </w:p>
    <w:p w:rsidRPr="004D295F" w:rsidR="00532093" w:rsidP="002405EE" w:rsidRDefault="009E3619" w14:paraId="75746F1A" w14:textId="790D926A">
      <w:pPr>
        <w:pStyle w:val="NoSpacing"/>
        <w:numPr>
          <w:ilvl w:val="1"/>
          <w:numId w:val="12"/>
        </w:numPr>
        <w:ind w:left="1134" w:hanging="357"/>
        <w:rPr>
          <w:rFonts w:ascii="Arial" w:hAnsi="Arial" w:cs="Arial"/>
        </w:rPr>
      </w:pPr>
      <w:r w:rsidRPr="004D295F">
        <w:rPr>
          <w:rFonts w:ascii="Arial" w:hAnsi="Arial" w:cs="Arial"/>
        </w:rPr>
        <w:t>Maintain</w:t>
      </w:r>
      <w:r w:rsidRPr="004D295F" w:rsidR="00236696">
        <w:rPr>
          <w:rFonts w:ascii="Arial" w:hAnsi="Arial" w:cs="Arial"/>
        </w:rPr>
        <w:t>ing</w:t>
      </w:r>
      <w:r w:rsidRPr="004D295F">
        <w:rPr>
          <w:rFonts w:ascii="Arial" w:hAnsi="Arial" w:cs="Arial"/>
        </w:rPr>
        <w:t xml:space="preserve"> </w:t>
      </w:r>
      <w:r w:rsidRPr="004D295F" w:rsidR="00532093">
        <w:rPr>
          <w:rFonts w:ascii="Arial" w:hAnsi="Arial" w:cs="Arial"/>
        </w:rPr>
        <w:t>a confidential recording system</w:t>
      </w:r>
      <w:r w:rsidRPr="004D295F" w:rsidR="00F636BB">
        <w:rPr>
          <w:rFonts w:ascii="Arial" w:hAnsi="Arial" w:cs="Arial"/>
        </w:rPr>
        <w:t xml:space="preserve"> for safeguarding and child protection concerns</w:t>
      </w:r>
      <w:r w:rsidRPr="004D295F" w:rsidR="00A23266">
        <w:rPr>
          <w:rFonts w:ascii="Arial" w:hAnsi="Arial" w:cs="Arial"/>
        </w:rPr>
        <w:t>.</w:t>
      </w:r>
    </w:p>
    <w:p w:rsidRPr="004D295F" w:rsidR="001D249F" w:rsidP="002405EE" w:rsidRDefault="00F636BB" w14:paraId="0ED72385" w14:textId="7C1CD468">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Co</w:t>
      </w:r>
      <w:r w:rsidRPr="004D295F" w:rsidR="009E3619">
        <w:rPr>
          <w:rFonts w:ascii="Arial" w:hAnsi="Arial" w:cs="Arial"/>
          <w:sz w:val="22"/>
          <w:szCs w:val="22"/>
          <w:lang w:val="en-GB"/>
        </w:rPr>
        <w:t>ordinat</w:t>
      </w:r>
      <w:r w:rsidRPr="004D295F" w:rsidR="00236696">
        <w:rPr>
          <w:rFonts w:ascii="Arial" w:hAnsi="Arial" w:cs="Arial"/>
          <w:sz w:val="22"/>
          <w:szCs w:val="22"/>
          <w:lang w:val="en-GB"/>
        </w:rPr>
        <w:t xml:space="preserve">ing </w:t>
      </w:r>
      <w:r w:rsidRPr="004D295F" w:rsidR="00532093">
        <w:rPr>
          <w:rFonts w:ascii="Arial" w:hAnsi="Arial" w:cs="Arial"/>
          <w:sz w:val="22"/>
          <w:szCs w:val="22"/>
          <w:lang w:val="en-GB"/>
        </w:rPr>
        <w:t>safeguarding action for individual children</w:t>
      </w:r>
      <w:r w:rsidRPr="004D295F" w:rsidR="00A23266">
        <w:rPr>
          <w:rFonts w:ascii="Arial" w:hAnsi="Arial" w:cs="Arial"/>
          <w:sz w:val="22"/>
          <w:szCs w:val="22"/>
          <w:lang w:val="en-GB"/>
        </w:rPr>
        <w:t>.</w:t>
      </w:r>
    </w:p>
    <w:p w:rsidRPr="004D295F" w:rsidR="001D249F" w:rsidP="002405EE" w:rsidRDefault="004913B7" w14:paraId="6E7A6E85" w14:textId="26A44883">
      <w:pPr>
        <w:numPr>
          <w:ilvl w:val="2"/>
          <w:numId w:val="12"/>
        </w:numPr>
        <w:ind w:hanging="357"/>
        <w:rPr>
          <w:rFonts w:ascii="Arial" w:hAnsi="Arial" w:eastAsia="Calibri" w:cs="Arial"/>
          <w:sz w:val="22"/>
          <w:szCs w:val="22"/>
          <w:lang w:val="en-GB" w:eastAsia="en-US"/>
        </w:rPr>
      </w:pPr>
      <w:r w:rsidRPr="004D295F">
        <w:rPr>
          <w:rFonts w:ascii="Arial" w:hAnsi="Arial" w:eastAsia="Calibri" w:cs="Arial"/>
          <w:sz w:val="22"/>
          <w:szCs w:val="22"/>
          <w:lang w:val="en-GB" w:eastAsia="en-US"/>
        </w:rPr>
        <w:t>When supporting</w:t>
      </w:r>
      <w:r w:rsidRPr="004D295F" w:rsidR="001D249F">
        <w:rPr>
          <w:rFonts w:ascii="Arial" w:hAnsi="Arial" w:eastAsia="Calibri" w:cs="Arial"/>
          <w:sz w:val="22"/>
          <w:szCs w:val="22"/>
          <w:lang w:val="en-GB" w:eastAsia="en-US"/>
        </w:rPr>
        <w:t xml:space="preserve"> </w:t>
      </w:r>
      <w:r w:rsidRPr="004D295F" w:rsidR="00750F45">
        <w:rPr>
          <w:rFonts w:ascii="Arial" w:hAnsi="Arial" w:eastAsia="Calibri" w:cs="Arial"/>
          <w:sz w:val="22"/>
          <w:szCs w:val="22"/>
          <w:lang w:val="en-GB" w:eastAsia="en-US"/>
        </w:rPr>
        <w:t xml:space="preserve">children with a social worker or </w:t>
      </w:r>
      <w:r w:rsidRPr="004D295F" w:rsidR="001B487C">
        <w:rPr>
          <w:rFonts w:ascii="Arial" w:hAnsi="Arial" w:eastAsia="Calibri" w:cs="Arial"/>
          <w:sz w:val="22"/>
          <w:szCs w:val="22"/>
          <w:lang w:val="en-GB" w:eastAsia="en-US"/>
        </w:rPr>
        <w:t>l</w:t>
      </w:r>
      <w:r w:rsidRPr="004D295F" w:rsidR="009424E9">
        <w:rPr>
          <w:rFonts w:ascii="Arial" w:hAnsi="Arial" w:eastAsia="Calibri" w:cs="Arial"/>
          <w:sz w:val="22"/>
          <w:szCs w:val="22"/>
          <w:lang w:val="en-GB" w:eastAsia="en-US"/>
        </w:rPr>
        <w:t xml:space="preserve">ooked </w:t>
      </w:r>
      <w:r w:rsidRPr="004D295F">
        <w:rPr>
          <w:rFonts w:ascii="Arial" w:hAnsi="Arial" w:eastAsia="Calibri" w:cs="Arial"/>
          <w:sz w:val="22"/>
          <w:szCs w:val="22"/>
          <w:lang w:val="en-GB" w:eastAsia="en-US"/>
        </w:rPr>
        <w:t>after children</w:t>
      </w:r>
      <w:r w:rsidRPr="004D295F" w:rsidR="003F1998">
        <w:rPr>
          <w:rFonts w:ascii="Arial" w:hAnsi="Arial" w:eastAsia="Calibri" w:cs="Arial"/>
          <w:sz w:val="22"/>
          <w:szCs w:val="22"/>
          <w:lang w:val="en-GB" w:eastAsia="en-US"/>
        </w:rPr>
        <w:t>,</w:t>
      </w:r>
      <w:r w:rsidRPr="004D295F" w:rsidR="002C2252">
        <w:rPr>
          <w:rFonts w:ascii="Arial" w:hAnsi="Arial" w:eastAsia="Calibri" w:cs="Arial"/>
          <w:sz w:val="22"/>
          <w:szCs w:val="22"/>
          <w:lang w:val="en-GB" w:eastAsia="en-US"/>
        </w:rPr>
        <w:t xml:space="preserve"> </w:t>
      </w:r>
      <w:r w:rsidRPr="004D295F" w:rsidR="001D249F">
        <w:rPr>
          <w:rFonts w:ascii="Arial" w:hAnsi="Arial" w:eastAsia="Calibri" w:cs="Arial"/>
          <w:sz w:val="22"/>
          <w:szCs w:val="22"/>
          <w:lang w:val="en-GB" w:eastAsia="en-US"/>
        </w:rPr>
        <w:t>the DSL should have the details of the child’s social worker and the name of the virtual school head in the authority that looks after the child</w:t>
      </w:r>
      <w:r w:rsidRPr="004D295F" w:rsidR="003F1998">
        <w:rPr>
          <w:rFonts w:ascii="Arial" w:hAnsi="Arial" w:eastAsia="Calibri" w:cs="Arial"/>
          <w:sz w:val="22"/>
          <w:szCs w:val="22"/>
          <w:lang w:val="en-GB" w:eastAsia="en-US"/>
        </w:rPr>
        <w:t xml:space="preserve">, </w:t>
      </w:r>
      <w:r w:rsidRPr="004D295F" w:rsidR="001D249F">
        <w:rPr>
          <w:rFonts w:ascii="Arial" w:hAnsi="Arial" w:eastAsia="Calibri" w:cs="Arial"/>
          <w:sz w:val="22"/>
          <w:szCs w:val="22"/>
          <w:lang w:val="en-GB" w:eastAsia="en-US"/>
        </w:rPr>
        <w:t xml:space="preserve">with the DSL liaising closely with the </w:t>
      </w:r>
      <w:r w:rsidRPr="004D295F" w:rsidR="00421E91">
        <w:rPr>
          <w:rFonts w:ascii="Arial" w:hAnsi="Arial" w:eastAsia="Calibri" w:cs="Arial"/>
          <w:sz w:val="22"/>
          <w:szCs w:val="22"/>
          <w:lang w:val="en-GB" w:eastAsia="en-US"/>
        </w:rPr>
        <w:t>designated</w:t>
      </w:r>
      <w:r w:rsidRPr="004D295F" w:rsidR="001D249F">
        <w:rPr>
          <w:rFonts w:ascii="Arial" w:hAnsi="Arial" w:eastAsia="Calibri" w:cs="Arial"/>
          <w:sz w:val="22"/>
          <w:szCs w:val="22"/>
          <w:lang w:val="en-GB" w:eastAsia="en-US"/>
        </w:rPr>
        <w:t xml:space="preserve"> teacher</w:t>
      </w:r>
      <w:r w:rsidRPr="004D295F" w:rsidR="003F1998">
        <w:rPr>
          <w:rFonts w:ascii="Arial" w:hAnsi="Arial" w:eastAsia="Calibri" w:cs="Arial"/>
          <w:sz w:val="22"/>
          <w:szCs w:val="22"/>
          <w:lang w:val="en-GB" w:eastAsia="en-US"/>
        </w:rPr>
        <w:t>.</w:t>
      </w:r>
    </w:p>
    <w:p w:rsidRPr="004D295F" w:rsidR="00532093" w:rsidP="002405EE" w:rsidRDefault="009E3619" w14:paraId="69EECFE9" w14:textId="6AA5E1D7">
      <w:pPr>
        <w:numPr>
          <w:ilvl w:val="1"/>
          <w:numId w:val="12"/>
        </w:numPr>
        <w:ind w:left="1134" w:hanging="357"/>
        <w:rPr>
          <w:rFonts w:ascii="Arial" w:hAnsi="Arial" w:cs="Arial"/>
          <w:sz w:val="22"/>
          <w:szCs w:val="22"/>
          <w:lang w:val="en-GB"/>
        </w:rPr>
      </w:pPr>
      <w:r w:rsidRPr="004D295F">
        <w:rPr>
          <w:rFonts w:ascii="Arial" w:hAnsi="Arial" w:cs="Arial"/>
          <w:sz w:val="22"/>
          <w:szCs w:val="22"/>
          <w:lang w:val="en-GB"/>
        </w:rPr>
        <w:t>Liais</w:t>
      </w:r>
      <w:r w:rsidRPr="004D295F" w:rsidR="00236696">
        <w:rPr>
          <w:rFonts w:ascii="Arial" w:hAnsi="Arial" w:cs="Arial"/>
          <w:sz w:val="22"/>
          <w:szCs w:val="22"/>
          <w:lang w:val="en-GB"/>
        </w:rPr>
        <w:t>ing</w:t>
      </w:r>
      <w:r w:rsidRPr="004D295F" w:rsidR="00532093">
        <w:rPr>
          <w:rFonts w:ascii="Arial" w:hAnsi="Arial" w:cs="Arial"/>
          <w:sz w:val="22"/>
          <w:szCs w:val="22"/>
          <w:lang w:val="en-GB"/>
        </w:rPr>
        <w:t xml:space="preserve"> with other agencies and professionals</w:t>
      </w:r>
      <w:r w:rsidRPr="004D295F">
        <w:rPr>
          <w:rFonts w:ascii="Arial" w:hAnsi="Arial" w:cs="Arial"/>
          <w:sz w:val="22"/>
          <w:szCs w:val="22"/>
          <w:lang w:val="en-GB"/>
        </w:rPr>
        <w:t xml:space="preserve"> in line with </w:t>
      </w:r>
      <w:r w:rsidRPr="004D295F" w:rsidR="00DA468D">
        <w:rPr>
          <w:rFonts w:ascii="Arial" w:hAnsi="Arial" w:cs="Arial"/>
          <w:sz w:val="22"/>
          <w:szCs w:val="22"/>
          <w:lang w:val="en-GB"/>
        </w:rPr>
        <w:t>KCSIE</w:t>
      </w:r>
      <w:r w:rsidRPr="004D295F" w:rsidR="00196976">
        <w:rPr>
          <w:rFonts w:ascii="Arial" w:hAnsi="Arial" w:cs="Arial"/>
          <w:sz w:val="22"/>
          <w:szCs w:val="22"/>
          <w:lang w:val="en-GB"/>
        </w:rPr>
        <w:t xml:space="preserve"> </w:t>
      </w:r>
      <w:r w:rsidRPr="004D295F" w:rsidR="00DA468D">
        <w:rPr>
          <w:rFonts w:ascii="Arial" w:hAnsi="Arial" w:cs="Arial"/>
          <w:sz w:val="22"/>
          <w:szCs w:val="22"/>
          <w:lang w:val="en-GB"/>
        </w:rPr>
        <w:t xml:space="preserve">and </w:t>
      </w:r>
      <w:r w:rsidRPr="004D295F">
        <w:rPr>
          <w:rFonts w:ascii="Arial" w:hAnsi="Arial" w:cs="Arial"/>
          <w:sz w:val="22"/>
          <w:szCs w:val="22"/>
          <w:lang w:val="en-GB"/>
        </w:rPr>
        <w:t>W</w:t>
      </w:r>
      <w:r w:rsidRPr="004D295F" w:rsidR="00D206E6">
        <w:rPr>
          <w:rFonts w:ascii="Arial" w:hAnsi="Arial" w:cs="Arial"/>
          <w:sz w:val="22"/>
          <w:szCs w:val="22"/>
          <w:lang w:val="en-GB"/>
        </w:rPr>
        <w:t>TSC</w:t>
      </w:r>
      <w:r w:rsidRPr="004D295F" w:rsidR="0046226C">
        <w:rPr>
          <w:rFonts w:ascii="Arial" w:hAnsi="Arial" w:cs="Arial"/>
          <w:sz w:val="22"/>
          <w:szCs w:val="22"/>
          <w:lang w:val="en-GB"/>
        </w:rPr>
        <w:t>.</w:t>
      </w:r>
      <w:r w:rsidRPr="004D295F" w:rsidR="00D206E6">
        <w:rPr>
          <w:rFonts w:ascii="Arial" w:hAnsi="Arial" w:cs="Arial"/>
          <w:sz w:val="22"/>
          <w:szCs w:val="22"/>
          <w:lang w:val="en-GB"/>
        </w:rPr>
        <w:t xml:space="preserve"> </w:t>
      </w:r>
    </w:p>
    <w:p w:rsidRPr="00464890" w:rsidR="00532093" w:rsidP="002405EE" w:rsidRDefault="009E3619" w14:paraId="09AB178E" w14:textId="76C88BFE">
      <w:pPr>
        <w:numPr>
          <w:ilvl w:val="1"/>
          <w:numId w:val="12"/>
        </w:numPr>
        <w:ind w:left="1134" w:hanging="357"/>
        <w:rPr>
          <w:rFonts w:ascii="Arial" w:hAnsi="Arial" w:cs="Arial"/>
          <w:color w:val="000000" w:themeColor="text1"/>
          <w:sz w:val="22"/>
          <w:szCs w:val="22"/>
          <w:lang w:val="en-GB"/>
        </w:rPr>
      </w:pPr>
      <w:r w:rsidRPr="004D295F">
        <w:rPr>
          <w:rFonts w:ascii="Arial" w:hAnsi="Arial" w:cs="Arial"/>
          <w:sz w:val="22"/>
          <w:szCs w:val="22"/>
          <w:lang w:val="en-GB"/>
        </w:rPr>
        <w:t>Ensur</w:t>
      </w:r>
      <w:r w:rsidRPr="004D295F" w:rsidR="00236696">
        <w:rPr>
          <w:rFonts w:ascii="Arial" w:hAnsi="Arial" w:cs="Arial"/>
          <w:sz w:val="22"/>
          <w:szCs w:val="22"/>
          <w:lang w:val="en-GB"/>
        </w:rPr>
        <w:t>ing</w:t>
      </w:r>
      <w:r w:rsidRPr="004D295F">
        <w:rPr>
          <w:rFonts w:ascii="Arial" w:hAnsi="Arial" w:cs="Arial"/>
          <w:sz w:val="22"/>
          <w:szCs w:val="22"/>
          <w:lang w:val="en-GB"/>
        </w:rPr>
        <w:t xml:space="preserve"> </w:t>
      </w:r>
      <w:r w:rsidRPr="004D295F" w:rsidR="00532093">
        <w:rPr>
          <w:rFonts w:ascii="Arial" w:hAnsi="Arial" w:cs="Arial"/>
          <w:sz w:val="22"/>
          <w:szCs w:val="22"/>
          <w:lang w:val="en-GB"/>
        </w:rPr>
        <w:t xml:space="preserve">that </w:t>
      </w:r>
      <w:r w:rsidRPr="004D295F" w:rsidR="00D206E6">
        <w:rPr>
          <w:rFonts w:ascii="Arial" w:hAnsi="Arial" w:cs="Arial"/>
          <w:sz w:val="22"/>
          <w:szCs w:val="22"/>
          <w:lang w:val="en-GB"/>
        </w:rPr>
        <w:t xml:space="preserve">locally </w:t>
      </w:r>
      <w:r w:rsidRPr="004D295F" w:rsidR="00532093">
        <w:rPr>
          <w:rFonts w:ascii="Arial" w:hAnsi="Arial" w:cs="Arial"/>
          <w:sz w:val="22"/>
          <w:szCs w:val="22"/>
          <w:lang w:val="en-GB"/>
        </w:rPr>
        <w:t>established procedures</w:t>
      </w:r>
      <w:r w:rsidRPr="004D295F" w:rsidR="00261F94">
        <w:rPr>
          <w:rFonts w:ascii="Arial" w:hAnsi="Arial" w:cs="Arial"/>
          <w:sz w:val="22"/>
          <w:szCs w:val="22"/>
          <w:lang w:val="en-GB"/>
        </w:rPr>
        <w:t xml:space="preserve"> </w:t>
      </w:r>
      <w:r w:rsidRPr="004D295F" w:rsidR="00CF6E7F">
        <w:rPr>
          <w:rFonts w:ascii="Arial" w:hAnsi="Arial" w:cs="Arial"/>
          <w:sz w:val="22"/>
          <w:szCs w:val="22"/>
          <w:lang w:val="en-GB"/>
        </w:rPr>
        <w:t xml:space="preserve">as put in place by the three safeguarding partners </w:t>
      </w:r>
      <w:r w:rsidRPr="004D295F" w:rsidR="004175B9">
        <w:rPr>
          <w:rFonts w:ascii="Arial" w:hAnsi="Arial" w:cs="Arial"/>
          <w:sz w:val="22"/>
          <w:szCs w:val="22"/>
          <w:lang w:val="en-GB"/>
        </w:rPr>
        <w:t xml:space="preserve">as part of the </w:t>
      </w:r>
      <w:hyperlink w:history="1" r:id="rId45">
        <w:r w:rsidRPr="004D295F" w:rsidR="004175B9">
          <w:rPr>
            <w:rStyle w:val="Hyperlink"/>
            <w:rFonts w:ascii="Arial" w:hAnsi="Arial" w:cs="Arial"/>
            <w:sz w:val="22"/>
          </w:rPr>
          <w:t>Kent Safeguarding Children Multi-Agency Partnership</w:t>
        </w:r>
      </w:hyperlink>
      <w:r w:rsidRPr="004D295F" w:rsidR="004175B9">
        <w:rPr>
          <w:rFonts w:ascii="Arial" w:hAnsi="Arial" w:cs="Arial"/>
          <w:sz w:val="22"/>
        </w:rPr>
        <w:t xml:space="preserve"> (KSCMP)</w:t>
      </w:r>
      <w:r w:rsidRPr="004D295F" w:rsidR="004E0467">
        <w:rPr>
          <w:rFonts w:ascii="Arial" w:hAnsi="Arial" w:cs="Arial"/>
          <w:sz w:val="22"/>
        </w:rPr>
        <w:t xml:space="preserve"> procedures</w:t>
      </w:r>
      <w:r w:rsidRPr="004D295F" w:rsidR="007437C2">
        <w:rPr>
          <w:rFonts w:ascii="Arial" w:hAnsi="Arial" w:cs="Arial"/>
          <w:sz w:val="22"/>
          <w:szCs w:val="22"/>
          <w:lang w:val="en-GB"/>
        </w:rPr>
        <w:t xml:space="preserve">, </w:t>
      </w:r>
      <w:r w:rsidRPr="004D295F" w:rsidR="00261F94">
        <w:rPr>
          <w:rFonts w:ascii="Arial" w:hAnsi="Arial" w:cs="Arial"/>
          <w:sz w:val="22"/>
          <w:szCs w:val="22"/>
          <w:lang w:val="en-GB"/>
        </w:rPr>
        <w:t>including referrals</w:t>
      </w:r>
      <w:r w:rsidRPr="004D295F" w:rsidR="007437C2">
        <w:rPr>
          <w:rFonts w:ascii="Arial" w:hAnsi="Arial" w:cs="Arial"/>
          <w:sz w:val="22"/>
          <w:szCs w:val="22"/>
          <w:lang w:val="en-GB"/>
        </w:rPr>
        <w:t>,</w:t>
      </w:r>
      <w:r w:rsidRPr="004D295F" w:rsidR="00532093">
        <w:rPr>
          <w:rFonts w:ascii="Arial" w:hAnsi="Arial" w:cs="Arial"/>
          <w:sz w:val="22"/>
          <w:szCs w:val="22"/>
          <w:lang w:val="en-GB"/>
        </w:rPr>
        <w:t xml:space="preserve"> are </w:t>
      </w:r>
      <w:r w:rsidRPr="004D295F" w:rsidR="007437C2">
        <w:rPr>
          <w:rFonts w:ascii="Arial" w:hAnsi="Arial" w:cs="Arial"/>
          <w:sz w:val="22"/>
          <w:szCs w:val="22"/>
          <w:lang w:val="en-GB"/>
        </w:rPr>
        <w:t>followed,</w:t>
      </w:r>
      <w:r w:rsidRPr="004D295F" w:rsidR="00532093">
        <w:rPr>
          <w:rFonts w:ascii="Arial" w:hAnsi="Arial" w:cs="Arial"/>
          <w:sz w:val="22"/>
          <w:szCs w:val="22"/>
          <w:lang w:val="en-GB"/>
        </w:rPr>
        <w:t xml:space="preserve"> </w:t>
      </w:r>
      <w:r w:rsidRPr="004D295F" w:rsidR="00D206E6">
        <w:rPr>
          <w:rFonts w:ascii="Arial" w:hAnsi="Arial" w:cs="Arial"/>
          <w:sz w:val="22"/>
          <w:szCs w:val="22"/>
          <w:lang w:val="en-GB"/>
        </w:rPr>
        <w:t xml:space="preserve">as </w:t>
      </w:r>
      <w:r w:rsidRPr="00464890" w:rsidR="00D206E6">
        <w:rPr>
          <w:rFonts w:ascii="Arial" w:hAnsi="Arial" w:cs="Arial"/>
          <w:color w:val="000000" w:themeColor="text1"/>
          <w:sz w:val="22"/>
          <w:szCs w:val="22"/>
          <w:lang w:val="en-GB"/>
        </w:rPr>
        <w:t>necessary</w:t>
      </w:r>
      <w:r w:rsidRPr="00464890" w:rsidR="00D3699A">
        <w:rPr>
          <w:rFonts w:ascii="Arial" w:hAnsi="Arial" w:cs="Arial"/>
          <w:color w:val="000000" w:themeColor="text1"/>
          <w:sz w:val="22"/>
          <w:szCs w:val="22"/>
          <w:lang w:val="en-GB"/>
        </w:rPr>
        <w:t>.</w:t>
      </w:r>
      <w:r w:rsidRPr="00464890" w:rsidR="00D206E6">
        <w:rPr>
          <w:rFonts w:ascii="Arial" w:hAnsi="Arial" w:cs="Arial"/>
          <w:color w:val="000000" w:themeColor="text1"/>
          <w:sz w:val="22"/>
          <w:szCs w:val="22"/>
          <w:lang w:val="en-GB"/>
        </w:rPr>
        <w:t xml:space="preserve"> </w:t>
      </w:r>
    </w:p>
    <w:p w:rsidRPr="00464890" w:rsidR="00532093" w:rsidP="002405EE" w:rsidRDefault="009E3619" w14:paraId="03B36A5F" w14:textId="19733DCF">
      <w:pPr>
        <w:numPr>
          <w:ilvl w:val="1"/>
          <w:numId w:val="12"/>
        </w:numPr>
        <w:ind w:left="1134"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Represent</w:t>
      </w:r>
      <w:r w:rsidRPr="00464890" w:rsidR="00236696">
        <w:rPr>
          <w:rFonts w:ascii="Arial" w:hAnsi="Arial" w:cs="Arial"/>
          <w:color w:val="000000" w:themeColor="text1"/>
          <w:sz w:val="22"/>
          <w:szCs w:val="22"/>
          <w:lang w:val="en-GB"/>
        </w:rPr>
        <w:t>ing</w:t>
      </w:r>
      <w:r w:rsidRPr="00464890" w:rsidR="00F636BB">
        <w:rPr>
          <w:rFonts w:ascii="Arial" w:hAnsi="Arial" w:cs="Arial"/>
          <w:color w:val="000000" w:themeColor="text1"/>
          <w:sz w:val="22"/>
          <w:szCs w:val="22"/>
          <w:lang w:val="en-GB"/>
        </w:rPr>
        <w:t>,</w:t>
      </w:r>
      <w:r w:rsidRPr="00464890">
        <w:rPr>
          <w:rFonts w:ascii="Arial" w:hAnsi="Arial" w:cs="Arial"/>
          <w:color w:val="000000" w:themeColor="text1"/>
          <w:sz w:val="22"/>
          <w:szCs w:val="22"/>
          <w:lang w:val="en-GB"/>
        </w:rPr>
        <w:t xml:space="preserve"> or ensure</w:t>
      </w:r>
      <w:r w:rsidRPr="00464890" w:rsidR="00532093">
        <w:rPr>
          <w:rFonts w:ascii="Arial" w:hAnsi="Arial" w:cs="Arial"/>
          <w:color w:val="000000" w:themeColor="text1"/>
          <w:sz w:val="22"/>
          <w:szCs w:val="22"/>
          <w:lang w:val="en-GB"/>
        </w:rPr>
        <w:t xml:space="preserve"> the </w:t>
      </w:r>
      <w:r w:rsidRPr="00464890" w:rsidR="00822E0F">
        <w:rPr>
          <w:rFonts w:ascii="Arial" w:hAnsi="Arial" w:eastAsia="Calibri" w:cs="Arial"/>
          <w:color w:val="000000" w:themeColor="text1"/>
          <w:sz w:val="22"/>
          <w:szCs w:val="22"/>
          <w:lang w:val="en-GB" w:eastAsia="en-US"/>
        </w:rPr>
        <w:t>school</w:t>
      </w:r>
      <w:r w:rsidRPr="00464890" w:rsidR="00532093">
        <w:rPr>
          <w:rFonts w:ascii="Arial" w:hAnsi="Arial" w:cs="Arial"/>
          <w:color w:val="000000" w:themeColor="text1"/>
          <w:sz w:val="22"/>
          <w:szCs w:val="22"/>
          <w:lang w:val="en-GB"/>
        </w:rPr>
        <w:t xml:space="preserve"> is appropriately represented at </w:t>
      </w:r>
      <w:r w:rsidRPr="00464890" w:rsidR="00D206E6">
        <w:rPr>
          <w:rFonts w:ascii="Arial" w:hAnsi="Arial" w:cs="Arial"/>
          <w:color w:val="000000" w:themeColor="text1"/>
          <w:sz w:val="22"/>
          <w:szCs w:val="22"/>
          <w:lang w:val="en-GB"/>
        </w:rPr>
        <w:t>multi-agency</w:t>
      </w:r>
      <w:r w:rsidRPr="00464890" w:rsidR="00532093">
        <w:rPr>
          <w:rFonts w:ascii="Arial" w:hAnsi="Arial" w:cs="Arial"/>
          <w:color w:val="000000" w:themeColor="text1"/>
          <w:sz w:val="22"/>
          <w:szCs w:val="22"/>
          <w:lang w:val="en-GB"/>
        </w:rPr>
        <w:t xml:space="preserve"> safeguarding meetings (including </w:t>
      </w:r>
      <w:r w:rsidRPr="00464890" w:rsidR="00862BA7">
        <w:rPr>
          <w:rFonts w:ascii="Arial" w:hAnsi="Arial" w:cs="Arial"/>
          <w:color w:val="000000" w:themeColor="text1"/>
          <w:sz w:val="22"/>
          <w:szCs w:val="22"/>
          <w:lang w:val="en-GB"/>
        </w:rPr>
        <w:t>c</w:t>
      </w:r>
      <w:r w:rsidRPr="00464890" w:rsidR="00532093">
        <w:rPr>
          <w:rFonts w:ascii="Arial" w:hAnsi="Arial" w:cs="Arial"/>
          <w:color w:val="000000" w:themeColor="text1"/>
          <w:sz w:val="22"/>
          <w:szCs w:val="22"/>
          <w:lang w:val="en-GB"/>
        </w:rPr>
        <w:t xml:space="preserve">hild </w:t>
      </w:r>
      <w:r w:rsidRPr="00464890" w:rsidR="00862BA7">
        <w:rPr>
          <w:rFonts w:ascii="Arial" w:hAnsi="Arial" w:cs="Arial"/>
          <w:color w:val="000000" w:themeColor="text1"/>
          <w:sz w:val="22"/>
          <w:szCs w:val="22"/>
          <w:lang w:val="en-GB"/>
        </w:rPr>
        <w:t>p</w:t>
      </w:r>
      <w:r w:rsidRPr="00464890" w:rsidR="00532093">
        <w:rPr>
          <w:rFonts w:ascii="Arial" w:hAnsi="Arial" w:cs="Arial"/>
          <w:color w:val="000000" w:themeColor="text1"/>
          <w:sz w:val="22"/>
          <w:szCs w:val="22"/>
          <w:lang w:val="en-GB"/>
        </w:rPr>
        <w:t>rotection conferences)</w:t>
      </w:r>
      <w:r w:rsidRPr="00464890" w:rsidR="00A23266">
        <w:rPr>
          <w:rFonts w:ascii="Arial" w:hAnsi="Arial" w:cs="Arial"/>
          <w:color w:val="000000" w:themeColor="text1"/>
          <w:sz w:val="22"/>
          <w:szCs w:val="22"/>
          <w:lang w:val="en-GB"/>
        </w:rPr>
        <w:t>.</w:t>
      </w:r>
    </w:p>
    <w:p w:rsidRPr="00464890" w:rsidR="00532093" w:rsidP="002405EE" w:rsidRDefault="009E3619" w14:paraId="15047271" w14:textId="0CB3BACE">
      <w:pPr>
        <w:numPr>
          <w:ilvl w:val="1"/>
          <w:numId w:val="12"/>
        </w:numPr>
        <w:ind w:left="1134"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Manag</w:t>
      </w:r>
      <w:r w:rsidRPr="00464890" w:rsidR="00236696">
        <w:rPr>
          <w:rFonts w:ascii="Arial" w:hAnsi="Arial" w:cs="Arial"/>
          <w:color w:val="000000" w:themeColor="text1"/>
          <w:sz w:val="22"/>
          <w:szCs w:val="22"/>
          <w:lang w:val="en-GB"/>
        </w:rPr>
        <w:t>ing</w:t>
      </w:r>
      <w:r w:rsidRPr="00464890">
        <w:rPr>
          <w:rFonts w:ascii="Arial" w:hAnsi="Arial" w:cs="Arial"/>
          <w:color w:val="000000" w:themeColor="text1"/>
          <w:sz w:val="22"/>
          <w:szCs w:val="22"/>
          <w:lang w:val="en-GB"/>
        </w:rPr>
        <w:t xml:space="preserve"> and monitor</w:t>
      </w:r>
      <w:r w:rsidRPr="00464890" w:rsidR="00236696">
        <w:rPr>
          <w:rFonts w:ascii="Arial" w:hAnsi="Arial" w:cs="Arial"/>
          <w:color w:val="000000" w:themeColor="text1"/>
          <w:sz w:val="22"/>
          <w:szCs w:val="22"/>
          <w:lang w:val="en-GB"/>
        </w:rPr>
        <w:t>ing</w:t>
      </w:r>
      <w:r w:rsidRPr="00464890" w:rsidR="00532093">
        <w:rPr>
          <w:rFonts w:ascii="Arial" w:hAnsi="Arial" w:cs="Arial"/>
          <w:color w:val="000000" w:themeColor="text1"/>
          <w:sz w:val="22"/>
          <w:szCs w:val="22"/>
          <w:lang w:val="en-GB"/>
        </w:rPr>
        <w:t xml:space="preserve"> the </w:t>
      </w:r>
      <w:r w:rsidRPr="00464890" w:rsidR="00822E0F">
        <w:rPr>
          <w:rFonts w:ascii="Arial" w:hAnsi="Arial" w:eastAsia="Calibri" w:cs="Arial"/>
          <w:color w:val="000000" w:themeColor="text1"/>
          <w:sz w:val="22"/>
          <w:szCs w:val="22"/>
          <w:lang w:val="en-GB" w:eastAsia="en-US"/>
        </w:rPr>
        <w:t>school</w:t>
      </w:r>
      <w:r w:rsidRPr="00464890" w:rsidR="00D206E6">
        <w:rPr>
          <w:rFonts w:ascii="Arial" w:hAnsi="Arial" w:cs="Arial"/>
          <w:color w:val="000000" w:themeColor="text1"/>
          <w:sz w:val="22"/>
          <w:szCs w:val="22"/>
          <w:lang w:val="en-GB"/>
        </w:rPr>
        <w:t xml:space="preserve"> role in any multi-agency plan for a child</w:t>
      </w:r>
      <w:r w:rsidRPr="00464890" w:rsidR="004564DD">
        <w:rPr>
          <w:rFonts w:ascii="Arial" w:hAnsi="Arial" w:cs="Arial"/>
          <w:color w:val="000000" w:themeColor="text1"/>
          <w:sz w:val="22"/>
          <w:szCs w:val="22"/>
          <w:lang w:val="en-GB"/>
        </w:rPr>
        <w:t xml:space="preserve">. </w:t>
      </w:r>
    </w:p>
    <w:p w:rsidRPr="00464890" w:rsidR="00573F9C" w:rsidP="002405EE" w:rsidRDefault="009E3619" w14:paraId="497B4DB0" w14:textId="72385DB2">
      <w:pPr>
        <w:numPr>
          <w:ilvl w:val="1"/>
          <w:numId w:val="12"/>
        </w:numPr>
        <w:ind w:left="1134"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Be</w:t>
      </w:r>
      <w:r w:rsidRPr="00464890" w:rsidR="00236696">
        <w:rPr>
          <w:rFonts w:ascii="Arial" w:hAnsi="Arial" w:cs="Arial"/>
          <w:color w:val="000000" w:themeColor="text1"/>
          <w:sz w:val="22"/>
          <w:szCs w:val="22"/>
          <w:lang w:val="en-GB"/>
        </w:rPr>
        <w:t>ing</w:t>
      </w:r>
      <w:r w:rsidRPr="00464890" w:rsidR="00EC3B6B">
        <w:rPr>
          <w:rFonts w:ascii="Arial" w:hAnsi="Arial" w:cs="Arial"/>
          <w:color w:val="000000" w:themeColor="text1"/>
          <w:sz w:val="22"/>
          <w:szCs w:val="22"/>
          <w:lang w:val="en-GB"/>
        </w:rPr>
        <w:t xml:space="preserve"> available during term time</w:t>
      </w:r>
      <w:r w:rsidRPr="00464890" w:rsidR="0CD2AF91">
        <w:rPr>
          <w:rFonts w:ascii="Arial" w:hAnsi="Arial" w:cs="Arial"/>
          <w:color w:val="000000" w:themeColor="text1"/>
          <w:sz w:val="22"/>
          <w:szCs w:val="22"/>
          <w:lang w:val="en-GB"/>
        </w:rPr>
        <w:t xml:space="preserve"> (during </w:t>
      </w:r>
      <w:r w:rsidRPr="00464890" w:rsidR="00822E0F">
        <w:rPr>
          <w:rFonts w:ascii="Arial" w:hAnsi="Arial" w:eastAsia="Calibri" w:cs="Arial"/>
          <w:color w:val="000000" w:themeColor="text1"/>
          <w:sz w:val="22"/>
          <w:szCs w:val="22"/>
          <w:lang w:val="en-GB" w:eastAsia="en-US"/>
        </w:rPr>
        <w:t>school</w:t>
      </w:r>
      <w:r w:rsidRPr="00464890" w:rsidR="0CD2AF91">
        <w:rPr>
          <w:rFonts w:ascii="Arial" w:hAnsi="Arial" w:cs="Arial"/>
          <w:color w:val="000000" w:themeColor="text1"/>
          <w:sz w:val="22"/>
          <w:szCs w:val="22"/>
          <w:lang w:val="en-GB"/>
        </w:rPr>
        <w:t xml:space="preserve"> hours)</w:t>
      </w:r>
      <w:r w:rsidRPr="00464890" w:rsidR="49397C0C">
        <w:rPr>
          <w:rFonts w:ascii="Arial" w:hAnsi="Arial" w:cs="Arial"/>
          <w:color w:val="000000" w:themeColor="text1"/>
          <w:sz w:val="22"/>
          <w:szCs w:val="22"/>
          <w:lang w:val="en-GB"/>
        </w:rPr>
        <w:t xml:space="preserve"> </w:t>
      </w:r>
      <w:r w:rsidRPr="00464890" w:rsidR="00EC3B6B">
        <w:rPr>
          <w:rFonts w:ascii="Arial" w:hAnsi="Arial" w:cs="Arial"/>
          <w:color w:val="000000" w:themeColor="text1"/>
          <w:sz w:val="22"/>
          <w:szCs w:val="22"/>
          <w:lang w:val="en-GB"/>
        </w:rPr>
        <w:t xml:space="preserve">for staff in the </w:t>
      </w:r>
      <w:r w:rsidRPr="00464890" w:rsidR="00822E0F">
        <w:rPr>
          <w:rFonts w:ascii="Arial" w:hAnsi="Arial" w:eastAsia="Calibri" w:cs="Arial"/>
          <w:color w:val="000000" w:themeColor="text1"/>
          <w:sz w:val="22"/>
          <w:szCs w:val="22"/>
          <w:lang w:val="en-GB" w:eastAsia="en-US"/>
        </w:rPr>
        <w:t>school</w:t>
      </w:r>
      <w:r w:rsidRPr="00464890" w:rsidR="00822E0F">
        <w:rPr>
          <w:rFonts w:ascii="Arial" w:hAnsi="Arial" w:cs="Arial"/>
          <w:color w:val="000000" w:themeColor="text1"/>
          <w:sz w:val="22"/>
          <w:szCs w:val="22"/>
          <w:lang w:val="en-GB"/>
        </w:rPr>
        <w:t xml:space="preserve"> </w:t>
      </w:r>
      <w:r w:rsidRPr="00464890" w:rsidR="00EC3B6B">
        <w:rPr>
          <w:rFonts w:ascii="Arial" w:hAnsi="Arial" w:cs="Arial"/>
          <w:color w:val="000000" w:themeColor="text1"/>
          <w:sz w:val="22"/>
          <w:szCs w:val="22"/>
          <w:lang w:val="en-GB"/>
        </w:rPr>
        <w:t>to discuss any safeguarding concerns</w:t>
      </w:r>
      <w:r w:rsidRPr="00464890" w:rsidR="741F6184">
        <w:rPr>
          <w:rFonts w:ascii="Arial" w:hAnsi="Arial" w:cs="Arial"/>
          <w:color w:val="000000" w:themeColor="text1"/>
          <w:sz w:val="22"/>
          <w:szCs w:val="22"/>
          <w:lang w:val="en-GB"/>
        </w:rPr>
        <w:t>.</w:t>
      </w:r>
    </w:p>
    <w:p w:rsidRPr="00464890" w:rsidR="00573F9C" w:rsidP="002405EE" w:rsidRDefault="00573F9C" w14:paraId="76ABF503" w14:textId="3A80DBA4">
      <w:pPr>
        <w:numPr>
          <w:ilvl w:val="1"/>
          <w:numId w:val="12"/>
        </w:numPr>
        <w:ind w:left="1134" w:hanging="357"/>
        <w:rPr>
          <w:rFonts w:ascii="Arial" w:hAnsi="Arial" w:eastAsia="Arial" w:cs="Arial"/>
          <w:color w:val="000000" w:themeColor="text1"/>
          <w:sz w:val="22"/>
          <w:szCs w:val="22"/>
          <w:lang w:val="en-GB"/>
        </w:rPr>
      </w:pPr>
      <w:r w:rsidRPr="00464890">
        <w:rPr>
          <w:rFonts w:ascii="Arial" w:hAnsi="Arial" w:cs="Arial"/>
          <w:color w:val="000000" w:themeColor="text1"/>
          <w:sz w:val="22"/>
          <w:szCs w:val="22"/>
          <w:lang w:val="en-GB"/>
        </w:rPr>
        <w:t xml:space="preserve">Ensuring adequate and appropriate DSL cover arrangements in response to any closures and </w:t>
      </w:r>
      <w:r w:rsidRPr="00464890" w:rsidR="00C43149">
        <w:rPr>
          <w:rFonts w:ascii="Arial" w:hAnsi="Arial" w:cs="Arial"/>
          <w:color w:val="000000" w:themeColor="text1"/>
          <w:sz w:val="22"/>
          <w:szCs w:val="22"/>
          <w:lang w:val="en-GB"/>
        </w:rPr>
        <w:t xml:space="preserve">any </w:t>
      </w:r>
      <w:r w:rsidRPr="00464890">
        <w:rPr>
          <w:rFonts w:ascii="Arial" w:hAnsi="Arial" w:cs="Arial"/>
          <w:color w:val="000000" w:themeColor="text1"/>
          <w:sz w:val="22"/>
          <w:szCs w:val="22"/>
          <w:lang w:val="en-GB"/>
        </w:rPr>
        <w:t>out of hours and/or out of term activities.</w:t>
      </w:r>
    </w:p>
    <w:p w:rsidRPr="00464890" w:rsidR="00573F9C" w:rsidP="002405EE" w:rsidRDefault="00DA7142" w14:paraId="3618E2E4" w14:textId="68E44B20">
      <w:pPr>
        <w:numPr>
          <w:ilvl w:val="1"/>
          <w:numId w:val="12"/>
        </w:numPr>
        <w:ind w:left="1134"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T</w:t>
      </w:r>
      <w:r w:rsidRPr="00464890" w:rsidR="00573F9C">
        <w:rPr>
          <w:rFonts w:ascii="Arial" w:hAnsi="Arial" w:cs="Arial"/>
          <w:color w:val="000000" w:themeColor="text1"/>
          <w:sz w:val="22"/>
          <w:szCs w:val="22"/>
          <w:lang w:val="en-GB"/>
        </w:rPr>
        <w:t>aking lead responsibility for online safety, including understanding the filtering and monitoring systems and processes in place</w:t>
      </w:r>
      <w:r w:rsidRPr="00464890" w:rsidR="006869DE">
        <w:rPr>
          <w:rFonts w:ascii="Arial" w:hAnsi="Arial" w:cs="Arial"/>
          <w:color w:val="000000" w:themeColor="text1"/>
          <w:sz w:val="22"/>
          <w:szCs w:val="22"/>
          <w:lang w:val="en-GB"/>
        </w:rPr>
        <w:t>.</w:t>
      </w:r>
    </w:p>
    <w:p w:rsidRPr="00464890" w:rsidR="007632F4" w:rsidP="002405EE" w:rsidRDefault="007D0D21" w14:paraId="6B39FD64" w14:textId="06D93C21">
      <w:pPr>
        <w:numPr>
          <w:ilvl w:val="1"/>
          <w:numId w:val="12"/>
        </w:numPr>
        <w:ind w:left="1134"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H</w:t>
      </w:r>
      <w:r w:rsidRPr="00464890" w:rsidR="007632F4">
        <w:rPr>
          <w:rFonts w:ascii="Arial" w:hAnsi="Arial" w:cs="Arial"/>
          <w:color w:val="000000" w:themeColor="text1"/>
          <w:sz w:val="22"/>
          <w:szCs w:val="22"/>
          <w:lang w:val="en-GB"/>
        </w:rPr>
        <w:t xml:space="preserve">elp promote educational outcomes by sharing the information about the welfare, safeguarding and child protection issues that children, including children with a social worker, are experiencing, or have experienced, with teachers and </w:t>
      </w:r>
      <w:r w:rsidRPr="00464890" w:rsidR="007632F4">
        <w:rPr>
          <w:rFonts w:ascii="Arial" w:hAnsi="Arial" w:eastAsia="Calibri" w:cs="Arial"/>
          <w:color w:val="000000" w:themeColor="text1"/>
          <w:sz w:val="22"/>
          <w:szCs w:val="22"/>
          <w:lang w:val="en-GB" w:eastAsia="en-US"/>
        </w:rPr>
        <w:t>school</w:t>
      </w:r>
      <w:r w:rsidRPr="00464890" w:rsidR="007632F4">
        <w:rPr>
          <w:rFonts w:ascii="Arial" w:hAnsi="Arial" w:cs="Arial"/>
          <w:color w:val="000000" w:themeColor="text1"/>
          <w:sz w:val="22"/>
          <w:szCs w:val="22"/>
          <w:lang w:val="en-GB"/>
        </w:rPr>
        <w:t xml:space="preserve"> leadership staff. </w:t>
      </w:r>
    </w:p>
    <w:p w:rsidRPr="00464890" w:rsidR="008616BB" w:rsidP="002405EE" w:rsidRDefault="00D506F1" w14:paraId="3789AA1C" w14:textId="77777777">
      <w:pPr>
        <w:numPr>
          <w:ilvl w:val="1"/>
          <w:numId w:val="12"/>
        </w:numPr>
        <w:ind w:left="1134" w:hanging="357"/>
        <w:rPr>
          <w:rFonts w:ascii="Arial" w:hAnsi="Arial" w:cs="Arial"/>
          <w:color w:val="000000" w:themeColor="text1"/>
          <w:sz w:val="22"/>
          <w:szCs w:val="22"/>
          <w:lang w:val="en-GB"/>
        </w:rPr>
      </w:pPr>
      <w:r w:rsidRPr="00464890">
        <w:rPr>
          <w:rFonts w:ascii="Arial" w:hAnsi="Arial" w:cs="Arial"/>
          <w:color w:val="000000" w:themeColor="text1"/>
          <w:sz w:val="22"/>
          <w:szCs w:val="22"/>
          <w:lang w:val="en-GB"/>
        </w:rPr>
        <w:t>Ensur</w:t>
      </w:r>
      <w:r w:rsidRPr="00464890" w:rsidR="00236696">
        <w:rPr>
          <w:rFonts w:ascii="Arial" w:hAnsi="Arial" w:cs="Arial"/>
          <w:color w:val="000000" w:themeColor="text1"/>
          <w:sz w:val="22"/>
          <w:szCs w:val="22"/>
          <w:lang w:val="en-GB"/>
        </w:rPr>
        <w:t>ing</w:t>
      </w:r>
      <w:r w:rsidRPr="00464890">
        <w:rPr>
          <w:rFonts w:ascii="Arial" w:hAnsi="Arial" w:cs="Arial"/>
          <w:color w:val="000000" w:themeColor="text1"/>
          <w:sz w:val="22"/>
          <w:szCs w:val="22"/>
          <w:lang w:val="en-GB"/>
        </w:rPr>
        <w:t xml:space="preserve"> all staff access appropriate safeguarding training and relevant updates in line with the recommendations within KCSI</w:t>
      </w:r>
      <w:r w:rsidRPr="00464890" w:rsidR="007D0D21">
        <w:rPr>
          <w:rFonts w:ascii="Arial" w:hAnsi="Arial" w:cs="Arial"/>
          <w:color w:val="000000" w:themeColor="text1"/>
          <w:sz w:val="22"/>
          <w:szCs w:val="22"/>
          <w:lang w:val="en-GB"/>
        </w:rPr>
        <w:t>E.</w:t>
      </w:r>
      <w:r w:rsidRPr="00464890">
        <w:rPr>
          <w:rFonts w:ascii="Arial" w:hAnsi="Arial" w:cs="Arial"/>
          <w:color w:val="000000" w:themeColor="text1"/>
          <w:sz w:val="22"/>
          <w:szCs w:val="22"/>
          <w:lang w:val="en-GB"/>
        </w:rPr>
        <w:t xml:space="preserve"> </w:t>
      </w:r>
    </w:p>
    <w:p w:rsidRPr="00E045EF" w:rsidR="007B6F63" w:rsidP="002405EE" w:rsidRDefault="008616BB" w14:paraId="0FFA3F3F" w14:textId="130A491D">
      <w:pPr>
        <w:numPr>
          <w:ilvl w:val="1"/>
          <w:numId w:val="12"/>
        </w:numPr>
        <w:ind w:left="1134" w:hanging="357"/>
        <w:rPr>
          <w:rFonts w:ascii="Arial" w:hAnsi="Arial" w:cs="Arial"/>
          <w:sz w:val="22"/>
          <w:szCs w:val="22"/>
          <w:lang w:val="en-GB"/>
        </w:rPr>
      </w:pPr>
      <w:r w:rsidRPr="00464890">
        <w:rPr>
          <w:rFonts w:ascii="Arial" w:hAnsi="Arial" w:cs="Arial"/>
          <w:color w:val="000000" w:themeColor="text1"/>
          <w:sz w:val="22"/>
          <w:szCs w:val="22"/>
          <w:lang w:val="en-GB"/>
        </w:rPr>
        <w:t xml:space="preserve">Liaising with the </w:t>
      </w:r>
      <w:r w:rsidRPr="00464890">
        <w:rPr>
          <w:rFonts w:ascii="Arial" w:hAnsi="Arial" w:cs="Arial"/>
          <w:color w:val="000000" w:themeColor="text1"/>
          <w:sz w:val="22"/>
          <w:szCs w:val="22"/>
        </w:rPr>
        <w:t>headteache</w:t>
      </w:r>
      <w:r w:rsidRPr="00464890" w:rsidR="00B02054">
        <w:rPr>
          <w:rFonts w:ascii="Arial" w:hAnsi="Arial" w:cs="Arial"/>
          <w:color w:val="000000" w:themeColor="text1"/>
          <w:sz w:val="22"/>
          <w:szCs w:val="22"/>
        </w:rPr>
        <w:t>r</w:t>
      </w:r>
      <w:r w:rsidRPr="00464890">
        <w:rPr>
          <w:rFonts w:ascii="Arial" w:hAnsi="Arial" w:cs="Arial"/>
          <w:color w:val="000000" w:themeColor="text1"/>
          <w:sz w:val="22"/>
          <w:szCs w:val="22"/>
          <w:lang w:val="en-GB"/>
        </w:rPr>
        <w:t xml:space="preserve"> to inform </w:t>
      </w:r>
      <w:r w:rsidRPr="00E045EF">
        <w:rPr>
          <w:rFonts w:ascii="Arial" w:hAnsi="Arial" w:cs="Arial"/>
          <w:sz w:val="22"/>
          <w:szCs w:val="22"/>
          <w:lang w:val="en-GB"/>
        </w:rPr>
        <w:t xml:space="preserve">them of </w:t>
      </w:r>
      <w:r w:rsidRPr="00E045EF" w:rsidR="00B02054">
        <w:rPr>
          <w:rFonts w:ascii="Arial" w:hAnsi="Arial" w:cs="Arial"/>
          <w:sz w:val="22"/>
          <w:szCs w:val="22"/>
          <w:lang w:val="en-GB"/>
        </w:rPr>
        <w:t xml:space="preserve">any safeguarding </w:t>
      </w:r>
      <w:r w:rsidRPr="00E045EF">
        <w:rPr>
          <w:rFonts w:ascii="Arial" w:hAnsi="Arial" w:cs="Arial"/>
          <w:sz w:val="22"/>
          <w:szCs w:val="22"/>
          <w:lang w:val="en-GB"/>
        </w:rPr>
        <w:t>issues, especially ongoing enquiries under section 47 of the Children Act 1989 and police investigations. This includes being aware of the requirement for children to have an Appropriate Adult (</w:t>
      </w:r>
      <w:hyperlink w:history="1" r:id="rId46">
        <w:r w:rsidRPr="00E045EF">
          <w:rPr>
            <w:rStyle w:val="Hyperlink"/>
            <w:rFonts w:ascii="Arial" w:hAnsi="Arial" w:cs="Arial"/>
            <w:sz w:val="22"/>
            <w:szCs w:val="22"/>
            <w:lang w:val="en-GB"/>
          </w:rPr>
          <w:t>PACE Code C 2019</w:t>
        </w:r>
      </w:hyperlink>
      <w:r w:rsidRPr="00E045EF">
        <w:rPr>
          <w:rFonts w:ascii="Arial" w:hAnsi="Arial" w:cs="Arial"/>
          <w:sz w:val="22"/>
          <w:szCs w:val="22"/>
          <w:lang w:val="en-GB"/>
        </w:rPr>
        <w:t>).</w:t>
      </w:r>
    </w:p>
    <w:p w:rsidRPr="00E045EF" w:rsidR="00C4364B" w:rsidP="002405EE" w:rsidRDefault="00C4364B" w14:paraId="4AA241C3" w14:textId="77777777">
      <w:pPr>
        <w:pStyle w:val="NormalWeb"/>
        <w:spacing w:before="0" w:beforeAutospacing="0" w:after="0" w:afterAutospacing="0"/>
        <w:rPr>
          <w:rFonts w:ascii="Arial" w:hAnsi="Arial" w:cs="Arial"/>
          <w:sz w:val="22"/>
          <w:szCs w:val="22"/>
        </w:rPr>
      </w:pPr>
    </w:p>
    <w:p w:rsidRPr="00E045EF" w:rsidR="0037593C" w:rsidP="002405EE" w:rsidRDefault="00DD39F5" w14:paraId="3B9DA33C" w14:textId="6C19E8BF">
      <w:pPr>
        <w:pStyle w:val="NormalWeb"/>
        <w:numPr>
          <w:ilvl w:val="0"/>
          <w:numId w:val="12"/>
        </w:numPr>
        <w:spacing w:before="0" w:beforeAutospacing="0" w:after="0" w:afterAutospacing="0"/>
        <w:ind w:left="357" w:hanging="357"/>
        <w:rPr>
          <w:rFonts w:ascii="Arial" w:hAnsi="Arial" w:cs="Arial"/>
          <w:sz w:val="22"/>
          <w:szCs w:val="22"/>
        </w:rPr>
      </w:pPr>
      <w:r w:rsidRPr="00E045EF">
        <w:rPr>
          <w:rFonts w:ascii="Arial" w:hAnsi="Arial" w:cs="Arial"/>
          <w:sz w:val="22"/>
          <w:szCs w:val="22"/>
        </w:rPr>
        <w:t xml:space="preserve">The DSL will undergo appropriate and specific training to provide them with the knowledge and skills required to carry out their role. Deputy DSLs will be trained to the same standard as the DSL. </w:t>
      </w:r>
      <w:r w:rsidRPr="00E045EF" w:rsidR="00072C60">
        <w:rPr>
          <w:rFonts w:ascii="Arial" w:hAnsi="Arial" w:cs="Arial"/>
          <w:sz w:val="22"/>
          <w:szCs w:val="22"/>
        </w:rPr>
        <w:t>The DSLs training will be updated formally at least every two years, but their knowledge and skills will be updated at least annually through a variety of methods at regular intervals.</w:t>
      </w:r>
    </w:p>
    <w:p w:rsidRPr="00E045EF" w:rsidR="002405EE" w:rsidP="002405EE" w:rsidRDefault="002405EE" w14:paraId="30FDB014" w14:textId="77777777">
      <w:pPr>
        <w:pStyle w:val="NormalWeb"/>
        <w:spacing w:before="0" w:beforeAutospacing="0" w:after="0" w:afterAutospacing="0"/>
        <w:ind w:left="357"/>
        <w:rPr>
          <w:rFonts w:ascii="Arial" w:hAnsi="Arial" w:cs="Arial"/>
          <w:sz w:val="22"/>
          <w:szCs w:val="22"/>
        </w:rPr>
      </w:pPr>
    </w:p>
    <w:p w:rsidRPr="00E045EF" w:rsidR="00DE3017" w:rsidP="002405EE" w:rsidRDefault="00DE3017" w14:paraId="1C0693C7" w14:textId="77777777">
      <w:pPr>
        <w:pStyle w:val="NormalWeb"/>
        <w:spacing w:before="0" w:beforeAutospacing="0" w:after="0" w:afterAutospacing="0"/>
        <w:ind w:left="357"/>
        <w:rPr>
          <w:rFonts w:ascii="Arial" w:hAnsi="Arial" w:cs="Arial"/>
          <w:sz w:val="22"/>
          <w:szCs w:val="22"/>
        </w:rPr>
      </w:pPr>
    </w:p>
    <w:p w:rsidRPr="00E045EF" w:rsidR="00DE3017" w:rsidP="002405EE" w:rsidRDefault="00DE3017" w14:paraId="52EA2E24" w14:textId="77777777">
      <w:pPr>
        <w:pStyle w:val="NormalWeb"/>
        <w:spacing w:before="0" w:beforeAutospacing="0" w:after="0" w:afterAutospacing="0"/>
        <w:ind w:left="357"/>
        <w:rPr>
          <w:rFonts w:ascii="Arial" w:hAnsi="Arial" w:cs="Arial"/>
          <w:sz w:val="22"/>
          <w:szCs w:val="22"/>
        </w:rPr>
      </w:pPr>
    </w:p>
    <w:p w:rsidRPr="00E045EF" w:rsidR="00064D93" w:rsidP="002405EE" w:rsidRDefault="00D27C22" w14:paraId="0CCD3AE2" w14:textId="2309E9D7">
      <w:pPr>
        <w:pStyle w:val="Heading2"/>
        <w:rPr>
          <w:rFonts w:cs="Arial"/>
          <w:b/>
          <w:bCs/>
        </w:rPr>
      </w:pPr>
      <w:bookmarkStart w:name="_Toc203374640" w:id="29"/>
      <w:r w:rsidRPr="00E045EF">
        <w:rPr>
          <w:rFonts w:cs="Arial"/>
          <w:b/>
          <w:bCs/>
        </w:rPr>
        <w:t xml:space="preserve">2.3 </w:t>
      </w:r>
      <w:r w:rsidRPr="00E045EF" w:rsidR="00064D93">
        <w:rPr>
          <w:rFonts w:cs="Arial"/>
          <w:b/>
          <w:bCs/>
        </w:rPr>
        <w:t xml:space="preserve">Members of </w:t>
      </w:r>
      <w:r w:rsidRPr="00E045EF" w:rsidR="00B32497">
        <w:rPr>
          <w:rFonts w:cs="Arial"/>
          <w:b/>
          <w:bCs/>
        </w:rPr>
        <w:t>s</w:t>
      </w:r>
      <w:r w:rsidRPr="00E045EF" w:rsidR="00064D93">
        <w:rPr>
          <w:rFonts w:cs="Arial"/>
          <w:b/>
          <w:bCs/>
        </w:rPr>
        <w:t>taff</w:t>
      </w:r>
      <w:bookmarkEnd w:id="29"/>
    </w:p>
    <w:p w:rsidRPr="00E045EF" w:rsidR="00064D93" w:rsidP="002405EE" w:rsidRDefault="00064D93" w14:paraId="3858A7C6" w14:textId="77777777">
      <w:pPr>
        <w:pStyle w:val="NoSpacing"/>
        <w:rPr>
          <w:rFonts w:ascii="Arial" w:hAnsi="Arial" w:cs="Arial"/>
          <w:b/>
          <w:szCs w:val="24"/>
        </w:rPr>
      </w:pPr>
    </w:p>
    <w:p w:rsidRPr="00E045EF" w:rsidR="007933AD" w:rsidP="03B997EB" w:rsidRDefault="006F0FA7" w14:paraId="091103BE" w14:textId="747A0C73">
      <w:pPr>
        <w:pStyle w:val="NoSpacing"/>
        <w:numPr>
          <w:ilvl w:val="0"/>
          <w:numId w:val="9"/>
        </w:numPr>
        <w:ind w:left="426" w:hanging="357"/>
        <w:rPr>
          <w:rFonts w:ascii="Arial" w:hAnsi="Arial" w:cs="Arial"/>
          <w:lang w:val="en-US"/>
        </w:rPr>
      </w:pPr>
      <w:r w:rsidRPr="00E045EF">
        <w:rPr>
          <w:rFonts w:ascii="Arial" w:hAnsi="Arial" w:cs="Arial"/>
          <w:lang w:val="en-US"/>
        </w:rPr>
        <w:t>Our</w:t>
      </w:r>
      <w:r w:rsidRPr="00E045EF" w:rsidR="007933AD">
        <w:rPr>
          <w:rFonts w:ascii="Arial" w:hAnsi="Arial" w:cs="Arial"/>
          <w:lang w:val="en-US"/>
        </w:rPr>
        <w:t xml:space="preserve"> staff </w:t>
      </w:r>
      <w:r w:rsidRPr="00E045EF">
        <w:rPr>
          <w:rFonts w:ascii="Arial" w:hAnsi="Arial" w:cs="Arial"/>
          <w:lang w:val="en-US"/>
        </w:rPr>
        <w:t>play a</w:t>
      </w:r>
      <w:r w:rsidRPr="00E045EF" w:rsidR="007933AD">
        <w:rPr>
          <w:rFonts w:ascii="Arial" w:hAnsi="Arial" w:cs="Arial"/>
          <w:lang w:val="en-US"/>
        </w:rPr>
        <w:t xml:space="preserve"> particularly important</w:t>
      </w:r>
      <w:r w:rsidRPr="00E045EF" w:rsidR="004E0467">
        <w:rPr>
          <w:rFonts w:ascii="Arial" w:hAnsi="Arial" w:cs="Arial"/>
          <w:lang w:val="en-US"/>
        </w:rPr>
        <w:t xml:space="preserve"> </w:t>
      </w:r>
      <w:r w:rsidRPr="00E045EF">
        <w:rPr>
          <w:rFonts w:ascii="Arial" w:hAnsi="Arial" w:cs="Arial"/>
          <w:lang w:val="en-US"/>
        </w:rPr>
        <w:t>role in safeguarding</w:t>
      </w:r>
      <w:r w:rsidRPr="00E045EF" w:rsidR="007933AD">
        <w:rPr>
          <w:rFonts w:ascii="Arial" w:hAnsi="Arial" w:cs="Arial"/>
          <w:lang w:val="en-US"/>
        </w:rPr>
        <w:t xml:space="preserve"> as they are in a position to </w:t>
      </w:r>
      <w:r w:rsidRPr="00E045EF" w:rsidR="00D12E05">
        <w:rPr>
          <w:rFonts w:ascii="Arial" w:hAnsi="Arial" w:cs="Arial"/>
          <w:lang w:val="en-US"/>
        </w:rPr>
        <w:t xml:space="preserve">observe changes in a child’s behaviour or appearance, </w:t>
      </w:r>
      <w:r w:rsidRPr="00E045EF" w:rsidR="007933AD">
        <w:rPr>
          <w:rFonts w:ascii="Arial" w:hAnsi="Arial" w:cs="Arial"/>
          <w:lang w:val="en-US"/>
        </w:rPr>
        <w:t>identify concerns early, provide help for children, promote children’s welfare and prevent concerns from escalating.</w:t>
      </w:r>
    </w:p>
    <w:p w:rsidRPr="00E045EF" w:rsidR="007933AD" w:rsidP="002405EE" w:rsidRDefault="007933AD" w14:paraId="67E05A59" w14:textId="77777777">
      <w:pPr>
        <w:pStyle w:val="NoSpacing"/>
        <w:ind w:left="426"/>
        <w:rPr>
          <w:rFonts w:ascii="Arial" w:hAnsi="Arial" w:cs="Arial"/>
          <w:bCs/>
        </w:rPr>
      </w:pPr>
    </w:p>
    <w:p w:rsidRPr="00E045EF" w:rsidR="00532093" w:rsidP="002405EE" w:rsidRDefault="00532093" w14:paraId="3C292F32" w14:textId="0D441CC9">
      <w:pPr>
        <w:pStyle w:val="NoSpacing"/>
        <w:numPr>
          <w:ilvl w:val="0"/>
          <w:numId w:val="9"/>
        </w:numPr>
        <w:ind w:left="426"/>
        <w:rPr>
          <w:rFonts w:ascii="Arial" w:hAnsi="Arial" w:cs="Arial"/>
          <w:bCs/>
        </w:rPr>
      </w:pPr>
      <w:r w:rsidRPr="00E045EF">
        <w:rPr>
          <w:rFonts w:ascii="Arial" w:hAnsi="Arial" w:cs="Arial"/>
          <w:bCs/>
        </w:rPr>
        <w:t xml:space="preserve">All </w:t>
      </w:r>
      <w:r w:rsidRPr="00E045EF" w:rsidR="009E3619">
        <w:rPr>
          <w:rFonts w:ascii="Arial" w:hAnsi="Arial" w:cs="Arial"/>
          <w:bCs/>
        </w:rPr>
        <w:t>members of</w:t>
      </w:r>
      <w:r w:rsidRPr="00E045EF">
        <w:rPr>
          <w:rFonts w:ascii="Arial" w:hAnsi="Arial" w:cs="Arial"/>
          <w:bCs/>
        </w:rPr>
        <w:t xml:space="preserve"> staff have a responsibility to:</w:t>
      </w:r>
    </w:p>
    <w:p w:rsidRPr="00E045EF" w:rsidR="007A4645" w:rsidP="00633CF9" w:rsidRDefault="1F777A75" w14:paraId="130469F5" w14:textId="4AA01565">
      <w:pPr>
        <w:numPr>
          <w:ilvl w:val="0"/>
          <w:numId w:val="50"/>
        </w:numPr>
        <w:ind w:left="1134"/>
        <w:rPr>
          <w:rFonts w:ascii="Arial" w:hAnsi="Arial" w:cs="Arial"/>
          <w:sz w:val="22"/>
          <w:szCs w:val="22"/>
        </w:rPr>
      </w:pPr>
      <w:r w:rsidRPr="00E045EF">
        <w:rPr>
          <w:rFonts w:ascii="Arial" w:hAnsi="Arial" w:eastAsia="MS PGothic" w:cs="Arial"/>
          <w:sz w:val="22"/>
          <w:szCs w:val="22"/>
        </w:rPr>
        <w:t>p</w:t>
      </w:r>
      <w:r w:rsidRPr="00E045EF" w:rsidR="00A77F46">
        <w:rPr>
          <w:rFonts w:ascii="Arial" w:hAnsi="Arial" w:eastAsia="MS PGothic" w:cs="Arial"/>
          <w:sz w:val="22"/>
          <w:szCs w:val="22"/>
        </w:rPr>
        <w:t xml:space="preserve">rovide a </w:t>
      </w:r>
      <w:r w:rsidRPr="00E045EF" w:rsidR="00A77F46">
        <w:rPr>
          <w:rFonts w:ascii="Arial" w:hAnsi="Arial" w:cs="Arial" w:eastAsiaTheme="minorEastAsia"/>
          <w:sz w:val="22"/>
          <w:szCs w:val="22"/>
        </w:rPr>
        <w:t>safe environment in which children can learn.</w:t>
      </w:r>
    </w:p>
    <w:p w:rsidRPr="00E045EF" w:rsidR="00087227" w:rsidP="00087227" w:rsidRDefault="00087227" w14:paraId="04EE8547" w14:textId="77777777">
      <w:pPr>
        <w:numPr>
          <w:ilvl w:val="0"/>
          <w:numId w:val="50"/>
        </w:numPr>
        <w:ind w:left="1134"/>
        <w:rPr>
          <w:rFonts w:ascii="Arial" w:hAnsi="Arial" w:cs="Arial"/>
          <w:sz w:val="22"/>
          <w:szCs w:val="22"/>
        </w:rPr>
      </w:pPr>
      <w:r w:rsidRPr="00E045EF">
        <w:rPr>
          <w:rFonts w:ascii="Arial" w:hAnsi="Arial" w:cs="Arial"/>
          <w:sz w:val="22"/>
          <w:szCs w:val="22"/>
        </w:rPr>
        <w:t>be alert to any issues of concern in a child’s life at home or elsewhere.</w:t>
      </w:r>
    </w:p>
    <w:p w:rsidRPr="004D295F" w:rsidR="004E27F5" w:rsidP="00633CF9" w:rsidRDefault="209BC182" w14:paraId="569FDC3A" w14:textId="77228F91">
      <w:pPr>
        <w:numPr>
          <w:ilvl w:val="0"/>
          <w:numId w:val="50"/>
        </w:numPr>
        <w:ind w:left="1134"/>
        <w:rPr>
          <w:rFonts w:ascii="Arial" w:hAnsi="Arial" w:cs="Arial"/>
          <w:sz w:val="22"/>
          <w:szCs w:val="22"/>
        </w:rPr>
      </w:pPr>
      <w:r w:rsidRPr="004D295F">
        <w:rPr>
          <w:rFonts w:ascii="Arial" w:hAnsi="Arial" w:cs="Arial" w:eastAsiaTheme="minorEastAsia"/>
          <w:sz w:val="22"/>
          <w:szCs w:val="22"/>
        </w:rPr>
        <w:t>b</w:t>
      </w:r>
      <w:r w:rsidRPr="004D295F" w:rsidR="004E27F5">
        <w:rPr>
          <w:rFonts w:ascii="Arial" w:hAnsi="Arial" w:cs="Arial" w:eastAsiaTheme="minorEastAsia"/>
          <w:sz w:val="22"/>
          <w:szCs w:val="22"/>
        </w:rPr>
        <w:t>e aware of the indicators of abuse</w:t>
      </w:r>
      <w:r w:rsidRPr="004D295F" w:rsidR="0040587A">
        <w:rPr>
          <w:rFonts w:ascii="Arial" w:hAnsi="Arial" w:cs="Arial" w:eastAsiaTheme="minorEastAsia"/>
          <w:sz w:val="22"/>
          <w:szCs w:val="22"/>
        </w:rPr>
        <w:t xml:space="preserve">, </w:t>
      </w:r>
      <w:r w:rsidRPr="004D295F" w:rsidR="004E27F5">
        <w:rPr>
          <w:rFonts w:ascii="Arial" w:hAnsi="Arial" w:cs="Arial" w:eastAsiaTheme="minorEastAsia"/>
          <w:sz w:val="22"/>
          <w:szCs w:val="22"/>
        </w:rPr>
        <w:t xml:space="preserve">neglect </w:t>
      </w:r>
      <w:r w:rsidRPr="004D295F" w:rsidR="0040587A">
        <w:rPr>
          <w:rFonts w:ascii="Arial" w:hAnsi="Arial" w:cs="Arial" w:eastAsiaTheme="minorEastAsia"/>
          <w:sz w:val="22"/>
          <w:szCs w:val="22"/>
        </w:rPr>
        <w:t xml:space="preserve">and exploitation </w:t>
      </w:r>
      <w:r w:rsidRPr="004D295F" w:rsidR="004E27F5">
        <w:rPr>
          <w:rFonts w:ascii="Arial" w:hAnsi="Arial" w:cs="Arial" w:eastAsiaTheme="minorEastAsia"/>
          <w:sz w:val="22"/>
          <w:szCs w:val="22"/>
        </w:rPr>
        <w:t>so that they can identify cases of children who may need help or protection.</w:t>
      </w:r>
    </w:p>
    <w:p w:rsidRPr="004D295F" w:rsidR="004E27F5" w:rsidP="00633CF9" w:rsidRDefault="209BC182" w14:paraId="59BAC0E2" w14:textId="78D55570">
      <w:pPr>
        <w:numPr>
          <w:ilvl w:val="0"/>
          <w:numId w:val="50"/>
        </w:numPr>
        <w:ind w:left="1134"/>
        <w:rPr>
          <w:rFonts w:ascii="Arial" w:hAnsi="Arial" w:cs="Arial"/>
          <w:sz w:val="22"/>
          <w:szCs w:val="22"/>
        </w:rPr>
      </w:pPr>
      <w:r w:rsidRPr="004D295F">
        <w:rPr>
          <w:rFonts w:ascii="Arial" w:hAnsi="Arial" w:cs="Arial" w:eastAsiaTheme="minorEastAsia"/>
          <w:sz w:val="22"/>
          <w:szCs w:val="22"/>
        </w:rPr>
        <w:lastRenderedPageBreak/>
        <w:t>k</w:t>
      </w:r>
      <w:r w:rsidRPr="004D295F" w:rsidR="004E27F5">
        <w:rPr>
          <w:rFonts w:ascii="Arial" w:hAnsi="Arial" w:cs="Arial" w:eastAsiaTheme="minorEastAsia"/>
          <w:sz w:val="22"/>
          <w:szCs w:val="22"/>
        </w:rPr>
        <w:t xml:space="preserve">now what to do if a child tells them that </w:t>
      </w:r>
      <w:r w:rsidRPr="004D295F" w:rsidR="001169F5">
        <w:rPr>
          <w:rFonts w:ascii="Arial" w:hAnsi="Arial" w:cs="Arial" w:eastAsiaTheme="minorEastAsia"/>
          <w:sz w:val="22"/>
          <w:szCs w:val="22"/>
        </w:rPr>
        <w:t>they are</w:t>
      </w:r>
      <w:r w:rsidRPr="004D295F" w:rsidR="004E27F5">
        <w:rPr>
          <w:rFonts w:ascii="Arial" w:hAnsi="Arial" w:cs="Arial" w:eastAsiaTheme="minorEastAsia"/>
          <w:sz w:val="22"/>
          <w:szCs w:val="22"/>
        </w:rPr>
        <w:t xml:space="preserve"> being abused</w:t>
      </w:r>
      <w:r w:rsidRPr="004D295F" w:rsidR="00B200D9">
        <w:rPr>
          <w:rFonts w:ascii="Arial" w:hAnsi="Arial" w:cs="Arial" w:eastAsiaTheme="minorEastAsia"/>
          <w:sz w:val="22"/>
          <w:szCs w:val="22"/>
        </w:rPr>
        <w:t xml:space="preserve">, </w:t>
      </w:r>
      <w:r w:rsidRPr="004D295F" w:rsidR="00896902">
        <w:rPr>
          <w:rFonts w:ascii="Arial" w:hAnsi="Arial" w:cs="Arial" w:eastAsiaTheme="minorEastAsia"/>
          <w:sz w:val="22"/>
          <w:szCs w:val="22"/>
        </w:rPr>
        <w:t>neglected,</w:t>
      </w:r>
      <w:r w:rsidRPr="004D295F" w:rsidR="004E27F5">
        <w:rPr>
          <w:rFonts w:ascii="Arial" w:hAnsi="Arial" w:cs="Arial" w:eastAsiaTheme="minorEastAsia"/>
          <w:sz w:val="22"/>
          <w:szCs w:val="22"/>
        </w:rPr>
        <w:t xml:space="preserve"> </w:t>
      </w:r>
      <w:r w:rsidRPr="004D295F" w:rsidR="00B200D9">
        <w:rPr>
          <w:rFonts w:ascii="Arial" w:hAnsi="Arial" w:cs="Arial" w:eastAsiaTheme="minorEastAsia"/>
          <w:sz w:val="22"/>
          <w:szCs w:val="22"/>
        </w:rPr>
        <w:t xml:space="preserve">or exploited </w:t>
      </w:r>
      <w:r w:rsidRPr="004D295F" w:rsidR="004E27F5">
        <w:rPr>
          <w:rFonts w:ascii="Arial" w:hAnsi="Arial" w:cs="Arial" w:eastAsiaTheme="minorEastAsia"/>
          <w:sz w:val="22"/>
          <w:szCs w:val="22"/>
        </w:rPr>
        <w:t xml:space="preserve">and understand the impact </w:t>
      </w:r>
      <w:r w:rsidRPr="004D295F" w:rsidR="00C711D0">
        <w:rPr>
          <w:rFonts w:ascii="Arial" w:hAnsi="Arial" w:cs="Arial" w:eastAsiaTheme="minorEastAsia"/>
          <w:sz w:val="22"/>
          <w:szCs w:val="22"/>
        </w:rPr>
        <w:t>this</w:t>
      </w:r>
      <w:r w:rsidRPr="004D295F" w:rsidR="004E27F5">
        <w:rPr>
          <w:rFonts w:ascii="Arial" w:hAnsi="Arial" w:cs="Arial" w:eastAsiaTheme="minorEastAsia"/>
          <w:sz w:val="22"/>
          <w:szCs w:val="22"/>
        </w:rPr>
        <w:t xml:space="preserve"> can have upon a child. </w:t>
      </w:r>
    </w:p>
    <w:p w:rsidRPr="004D295F" w:rsidR="004E27F5" w:rsidP="00633CF9" w:rsidRDefault="209BC182" w14:paraId="6C869250" w14:textId="36E3C8ED">
      <w:pPr>
        <w:numPr>
          <w:ilvl w:val="0"/>
          <w:numId w:val="50"/>
        </w:numPr>
        <w:ind w:left="1134"/>
        <w:rPr>
          <w:rFonts w:ascii="Arial" w:hAnsi="Arial" w:cs="Arial"/>
          <w:sz w:val="22"/>
          <w:szCs w:val="22"/>
        </w:rPr>
      </w:pPr>
      <w:r w:rsidRPr="004D295F">
        <w:rPr>
          <w:rFonts w:ascii="Arial" w:hAnsi="Arial" w:cs="Arial" w:eastAsiaTheme="minorEastAsia"/>
          <w:sz w:val="22"/>
          <w:szCs w:val="22"/>
        </w:rPr>
        <w:t>b</w:t>
      </w:r>
      <w:r w:rsidRPr="004D295F" w:rsidR="004E27F5">
        <w:rPr>
          <w:rFonts w:ascii="Arial" w:hAnsi="Arial" w:cs="Arial" w:eastAsiaTheme="minorEastAsia"/>
          <w:sz w:val="22"/>
          <w:szCs w:val="22"/>
        </w:rPr>
        <w:t>e able to identify and act upon indicators that children are, or at risk of developing mental health issues</w:t>
      </w:r>
      <w:r w:rsidRPr="004D295F" w:rsidR="00A84AF4">
        <w:rPr>
          <w:rFonts w:ascii="Arial" w:hAnsi="Arial" w:cs="Arial" w:eastAsiaTheme="minorEastAsia"/>
          <w:sz w:val="22"/>
          <w:szCs w:val="22"/>
        </w:rPr>
        <w:t xml:space="preserve">. </w:t>
      </w:r>
    </w:p>
    <w:p w:rsidRPr="00464890" w:rsidR="00A77F46" w:rsidP="00713122" w:rsidRDefault="209BC182" w14:paraId="5A318330" w14:textId="56386C1C">
      <w:pPr>
        <w:numPr>
          <w:ilvl w:val="0"/>
          <w:numId w:val="50"/>
        </w:numPr>
        <w:ind w:left="1134"/>
        <w:rPr>
          <w:rFonts w:ascii="Arial" w:hAnsi="Arial" w:cs="Arial"/>
          <w:color w:val="000000" w:themeColor="text1"/>
          <w:sz w:val="22"/>
          <w:szCs w:val="22"/>
        </w:rPr>
      </w:pPr>
      <w:r w:rsidRPr="004D295F">
        <w:rPr>
          <w:rFonts w:ascii="Arial" w:hAnsi="Arial" w:cs="Arial" w:eastAsiaTheme="minorEastAsia"/>
          <w:sz w:val="22"/>
          <w:szCs w:val="22"/>
        </w:rPr>
        <w:t>b</w:t>
      </w:r>
      <w:r w:rsidRPr="004D295F" w:rsidR="004E27F5">
        <w:rPr>
          <w:rFonts w:ascii="Arial" w:hAnsi="Arial" w:cs="Arial" w:eastAsiaTheme="minorEastAsia"/>
          <w:sz w:val="22"/>
          <w:szCs w:val="22"/>
        </w:rPr>
        <w:t>e prepared to identify children who may benefit from early help</w:t>
      </w:r>
      <w:r w:rsidRPr="004D295F" w:rsidR="00713122">
        <w:rPr>
          <w:rFonts w:ascii="Arial" w:hAnsi="Arial" w:cs="Arial" w:eastAsiaTheme="minorEastAsia"/>
          <w:sz w:val="22"/>
          <w:szCs w:val="22"/>
        </w:rPr>
        <w:t xml:space="preserve"> and </w:t>
      </w:r>
      <w:r w:rsidRPr="004D295F" w:rsidR="1F777A75">
        <w:rPr>
          <w:rFonts w:ascii="Arial" w:hAnsi="Arial" w:cs="Arial" w:eastAsiaTheme="minorEastAsia"/>
          <w:sz w:val="22"/>
          <w:szCs w:val="22"/>
        </w:rPr>
        <w:t>u</w:t>
      </w:r>
      <w:r w:rsidRPr="004D295F" w:rsidR="00A77F46">
        <w:rPr>
          <w:rFonts w:ascii="Arial" w:hAnsi="Arial" w:cs="Arial" w:eastAsiaTheme="minorEastAsia"/>
          <w:sz w:val="22"/>
          <w:szCs w:val="22"/>
        </w:rPr>
        <w:t xml:space="preserve">nderstand the early help process </w:t>
      </w:r>
      <w:r w:rsidRPr="00E045EF" w:rsidR="00A77F46">
        <w:rPr>
          <w:rFonts w:ascii="Arial" w:hAnsi="Arial" w:cs="Arial" w:eastAsiaTheme="minorEastAsia"/>
          <w:sz w:val="22"/>
          <w:szCs w:val="22"/>
        </w:rPr>
        <w:t xml:space="preserve">and </w:t>
      </w:r>
      <w:r w:rsidRPr="00464890" w:rsidR="00A77F46">
        <w:rPr>
          <w:rFonts w:ascii="Arial" w:hAnsi="Arial" w:cs="Arial" w:eastAsiaTheme="minorEastAsia"/>
          <w:color w:val="000000" w:themeColor="text1"/>
          <w:sz w:val="22"/>
          <w:szCs w:val="22"/>
        </w:rPr>
        <w:t>their role in it.</w:t>
      </w:r>
    </w:p>
    <w:p w:rsidRPr="00464890" w:rsidR="00A77F46" w:rsidP="00633CF9" w:rsidRDefault="1F777A75" w14:paraId="3882B7C8" w14:textId="7D7A09AB">
      <w:pPr>
        <w:numPr>
          <w:ilvl w:val="0"/>
          <w:numId w:val="50"/>
        </w:numPr>
        <w:ind w:left="1134"/>
        <w:rPr>
          <w:rFonts w:ascii="Arial" w:hAnsi="Arial" w:cs="Arial"/>
          <w:color w:val="000000" w:themeColor="text1"/>
          <w:sz w:val="22"/>
          <w:szCs w:val="22"/>
        </w:rPr>
      </w:pPr>
      <w:r w:rsidRPr="00464890">
        <w:rPr>
          <w:rFonts w:ascii="Arial" w:hAnsi="Arial" w:cs="Arial" w:eastAsiaTheme="minorEastAsia"/>
          <w:color w:val="000000" w:themeColor="text1"/>
          <w:sz w:val="22"/>
          <w:szCs w:val="22"/>
        </w:rPr>
        <w:t>u</w:t>
      </w:r>
      <w:r w:rsidRPr="00464890" w:rsidR="00A77F46">
        <w:rPr>
          <w:rFonts w:ascii="Arial" w:hAnsi="Arial" w:cs="Arial" w:eastAsiaTheme="minorEastAsia"/>
          <w:color w:val="000000" w:themeColor="text1"/>
          <w:sz w:val="22"/>
          <w:szCs w:val="22"/>
        </w:rPr>
        <w:t xml:space="preserve">nderstand </w:t>
      </w:r>
      <w:r w:rsidRPr="00464890" w:rsidR="00CD339D">
        <w:rPr>
          <w:rFonts w:ascii="Arial" w:hAnsi="Arial" w:cs="Arial" w:eastAsiaTheme="minorEastAsia"/>
          <w:color w:val="000000" w:themeColor="text1"/>
          <w:sz w:val="22"/>
          <w:szCs w:val="22"/>
        </w:rPr>
        <w:t xml:space="preserve">the </w:t>
      </w:r>
      <w:r w:rsidRPr="00464890" w:rsidR="00183851">
        <w:rPr>
          <w:rFonts w:ascii="Arial" w:hAnsi="Arial" w:eastAsia="Calibri" w:cs="Arial"/>
          <w:color w:val="000000" w:themeColor="text1"/>
          <w:sz w:val="22"/>
          <w:szCs w:val="22"/>
          <w:lang w:val="en-GB" w:eastAsia="en-US"/>
        </w:rPr>
        <w:t>school</w:t>
      </w:r>
      <w:r w:rsidRPr="00464890" w:rsidR="00A77F46">
        <w:rPr>
          <w:rFonts w:ascii="Arial" w:hAnsi="Arial" w:cs="Arial" w:eastAsiaTheme="minorEastAsia"/>
          <w:color w:val="000000" w:themeColor="text1"/>
          <w:sz w:val="22"/>
          <w:szCs w:val="22"/>
        </w:rPr>
        <w:t xml:space="preserve"> safeguarding policies and systems.</w:t>
      </w:r>
    </w:p>
    <w:p w:rsidRPr="00464890" w:rsidR="00A77F46" w:rsidP="00633CF9" w:rsidRDefault="1F777A75" w14:paraId="09D14A5A" w14:textId="02443C41">
      <w:pPr>
        <w:numPr>
          <w:ilvl w:val="0"/>
          <w:numId w:val="50"/>
        </w:numPr>
        <w:ind w:left="1134"/>
        <w:rPr>
          <w:rFonts w:ascii="Arial" w:hAnsi="Arial" w:cs="Arial"/>
          <w:color w:val="000000" w:themeColor="text1"/>
          <w:sz w:val="22"/>
          <w:szCs w:val="22"/>
        </w:rPr>
      </w:pPr>
      <w:r w:rsidRPr="00464890">
        <w:rPr>
          <w:rFonts w:ascii="Arial" w:hAnsi="Arial" w:cs="Arial" w:eastAsiaTheme="minorEastAsia"/>
          <w:color w:val="000000" w:themeColor="text1"/>
          <w:sz w:val="22"/>
          <w:szCs w:val="22"/>
        </w:rPr>
        <w:t>u</w:t>
      </w:r>
      <w:r w:rsidRPr="00464890" w:rsidR="00A77F46">
        <w:rPr>
          <w:rFonts w:ascii="Arial" w:hAnsi="Arial" w:cs="Arial" w:eastAsiaTheme="minorEastAsia"/>
          <w:color w:val="000000" w:themeColor="text1"/>
          <w:sz w:val="22"/>
          <w:szCs w:val="22"/>
        </w:rPr>
        <w:t xml:space="preserve">ndertake </w:t>
      </w:r>
      <w:r w:rsidRPr="00464890" w:rsidR="003D2BD5">
        <w:rPr>
          <w:rFonts w:ascii="Arial" w:hAnsi="Arial" w:cs="Arial" w:eastAsiaTheme="minorEastAsia"/>
          <w:color w:val="000000" w:themeColor="text1"/>
          <w:sz w:val="22"/>
          <w:szCs w:val="22"/>
        </w:rPr>
        <w:t xml:space="preserve">and engage in </w:t>
      </w:r>
      <w:r w:rsidRPr="00464890" w:rsidR="00A77F46">
        <w:rPr>
          <w:rFonts w:ascii="Arial" w:hAnsi="Arial" w:cs="Arial" w:eastAsiaTheme="minorEastAsia"/>
          <w:color w:val="000000" w:themeColor="text1"/>
          <w:sz w:val="22"/>
          <w:szCs w:val="22"/>
        </w:rPr>
        <w:t>regular and appropriate training which is regularly updated.</w:t>
      </w:r>
    </w:p>
    <w:p w:rsidRPr="00464890" w:rsidR="00A77F46" w:rsidP="00633CF9" w:rsidRDefault="00A77F46" w14:paraId="3D1E183E" w14:textId="62A51288">
      <w:pPr>
        <w:numPr>
          <w:ilvl w:val="0"/>
          <w:numId w:val="50"/>
        </w:numPr>
        <w:ind w:left="1134"/>
        <w:rPr>
          <w:rFonts w:ascii="Arial" w:hAnsi="Arial" w:cs="Arial"/>
          <w:color w:val="000000" w:themeColor="text1"/>
          <w:sz w:val="22"/>
          <w:szCs w:val="22"/>
        </w:rPr>
      </w:pPr>
      <w:r w:rsidRPr="00464890">
        <w:rPr>
          <w:rFonts w:ascii="Arial" w:hAnsi="Arial" w:cs="Arial" w:eastAsiaTheme="minorEastAsia"/>
          <w:color w:val="000000" w:themeColor="text1"/>
          <w:sz w:val="22"/>
          <w:szCs w:val="22"/>
        </w:rPr>
        <w:t xml:space="preserve">be aware of the </w:t>
      </w:r>
      <w:r w:rsidRPr="00464890" w:rsidR="00730854">
        <w:rPr>
          <w:rFonts w:ascii="Arial" w:hAnsi="Arial" w:cs="Arial" w:eastAsiaTheme="minorEastAsia"/>
          <w:color w:val="000000" w:themeColor="text1"/>
          <w:sz w:val="22"/>
          <w:szCs w:val="22"/>
        </w:rPr>
        <w:t xml:space="preserve">local </w:t>
      </w:r>
      <w:r w:rsidRPr="00464890">
        <w:rPr>
          <w:rFonts w:ascii="Arial" w:hAnsi="Arial" w:cs="Arial" w:eastAsiaTheme="minorEastAsia"/>
          <w:color w:val="000000" w:themeColor="text1"/>
          <w:sz w:val="22"/>
          <w:szCs w:val="22"/>
        </w:rPr>
        <w:t>process of making referrals to children’s social care and statutory assessment under the Children Act 1989.</w:t>
      </w:r>
    </w:p>
    <w:p w:rsidRPr="00464890" w:rsidR="004E27F5" w:rsidP="00633CF9" w:rsidRDefault="00A77F46" w14:paraId="553A8041" w14:textId="71C4C53E">
      <w:pPr>
        <w:numPr>
          <w:ilvl w:val="0"/>
          <w:numId w:val="50"/>
        </w:numPr>
        <w:ind w:left="1134"/>
        <w:rPr>
          <w:rFonts w:ascii="Arial" w:hAnsi="Arial" w:cs="Arial"/>
          <w:color w:val="000000" w:themeColor="text1"/>
          <w:sz w:val="22"/>
          <w:szCs w:val="22"/>
        </w:rPr>
      </w:pPr>
      <w:r w:rsidRPr="00464890">
        <w:rPr>
          <w:rFonts w:ascii="Arial" w:hAnsi="Arial" w:cs="Arial"/>
          <w:color w:val="000000" w:themeColor="text1"/>
          <w:sz w:val="22"/>
          <w:szCs w:val="22"/>
        </w:rPr>
        <w:t>know how to maintain an appropriate level of confidentiality</w:t>
      </w:r>
      <w:r w:rsidRPr="00464890" w:rsidR="003A0248">
        <w:rPr>
          <w:rFonts w:ascii="Arial" w:hAnsi="Arial" w:cs="Arial"/>
          <w:color w:val="000000" w:themeColor="text1"/>
          <w:sz w:val="22"/>
          <w:szCs w:val="22"/>
        </w:rPr>
        <w:t>.</w:t>
      </w:r>
    </w:p>
    <w:p w:rsidRPr="00464890" w:rsidR="00183851" w:rsidP="00633CF9" w:rsidRDefault="004E27F5" w14:paraId="1B73FA3B" w14:textId="24CFD390">
      <w:pPr>
        <w:numPr>
          <w:ilvl w:val="0"/>
          <w:numId w:val="50"/>
        </w:numPr>
        <w:ind w:left="1134"/>
        <w:rPr>
          <w:rFonts w:ascii="Arial" w:hAnsi="Arial" w:cs="Arial"/>
          <w:color w:val="000000" w:themeColor="text1"/>
          <w:sz w:val="22"/>
          <w:szCs w:val="22"/>
        </w:rPr>
      </w:pPr>
      <w:r w:rsidRPr="00464890">
        <w:rPr>
          <w:rFonts w:ascii="Arial" w:hAnsi="Arial" w:cs="Arial" w:eastAsiaTheme="minorEastAsia"/>
          <w:color w:val="000000" w:themeColor="text1"/>
          <w:sz w:val="22"/>
          <w:szCs w:val="22"/>
        </w:rPr>
        <w:t xml:space="preserve">reassure children who report concerns that they are being taken seriously and that they will be supported and kept safe. </w:t>
      </w:r>
    </w:p>
    <w:p w:rsidRPr="00464890" w:rsidR="003543EE" w:rsidP="00633CF9" w:rsidRDefault="00302F93" w14:paraId="4D3A16B1" w14:textId="4C5E3EF6">
      <w:pPr>
        <w:numPr>
          <w:ilvl w:val="0"/>
          <w:numId w:val="50"/>
        </w:numPr>
        <w:ind w:left="1134"/>
        <w:rPr>
          <w:rFonts w:ascii="Arial" w:hAnsi="Arial" w:cs="Arial" w:eastAsiaTheme="minorEastAsia"/>
          <w:color w:val="000000" w:themeColor="text1"/>
          <w:sz w:val="22"/>
          <w:szCs w:val="22"/>
        </w:rPr>
      </w:pPr>
      <w:r w:rsidRPr="00464890">
        <w:rPr>
          <w:rFonts w:ascii="Arial" w:hAnsi="Arial" w:cs="Arial" w:eastAsiaTheme="minorEastAsia"/>
          <w:color w:val="000000" w:themeColor="text1"/>
          <w:sz w:val="22"/>
          <w:szCs w:val="22"/>
        </w:rPr>
        <w:t>act in line with</w:t>
      </w:r>
      <w:r w:rsidRPr="00464890" w:rsidR="003543EE">
        <w:rPr>
          <w:rFonts w:ascii="Arial" w:hAnsi="Arial" w:cs="Arial" w:eastAsiaTheme="minorEastAsia"/>
          <w:color w:val="000000" w:themeColor="text1"/>
          <w:sz w:val="22"/>
          <w:szCs w:val="22"/>
        </w:rPr>
        <w:t xml:space="preserve"> our staff </w:t>
      </w:r>
      <w:r w:rsidRPr="00464890" w:rsidR="003543EE">
        <w:rPr>
          <w:rFonts w:ascii="Arial" w:hAnsi="Arial" w:cs="Arial"/>
          <w:color w:val="000000" w:themeColor="text1"/>
          <w:sz w:val="22"/>
          <w:szCs w:val="22"/>
          <w:lang w:val="en-GB"/>
        </w:rPr>
        <w:t>code of conduct</w:t>
      </w:r>
    </w:p>
    <w:p w:rsidRPr="00E045EF" w:rsidR="00302F93" w:rsidP="00633CF9" w:rsidRDefault="003543EE" w14:paraId="3F499E0C" w14:textId="41A77A00">
      <w:pPr>
        <w:numPr>
          <w:ilvl w:val="0"/>
          <w:numId w:val="50"/>
        </w:numPr>
        <w:ind w:left="1134"/>
        <w:rPr>
          <w:rFonts w:ascii="Arial" w:hAnsi="Arial" w:cs="Arial" w:eastAsiaTheme="minorEastAsia"/>
          <w:sz w:val="22"/>
          <w:szCs w:val="22"/>
        </w:rPr>
      </w:pPr>
      <w:r w:rsidRPr="00E045EF">
        <w:rPr>
          <w:rFonts w:ascii="Arial" w:hAnsi="Arial" w:cs="Arial" w:eastAsiaTheme="minorEastAsia"/>
          <w:sz w:val="22"/>
          <w:szCs w:val="22"/>
        </w:rPr>
        <w:t>act in line with the</w:t>
      </w:r>
      <w:r w:rsidRPr="00E045EF" w:rsidR="00302F93">
        <w:rPr>
          <w:rFonts w:ascii="Arial" w:hAnsi="Arial" w:cs="Arial" w:eastAsiaTheme="minorEastAsia"/>
          <w:sz w:val="22"/>
          <w:szCs w:val="22"/>
        </w:rPr>
        <w:t xml:space="preserve"> </w:t>
      </w:r>
      <w:hyperlink w:history="1" r:id="rId47">
        <w:r w:rsidRPr="00E045EF" w:rsidR="00302F93">
          <w:rPr>
            <w:rStyle w:val="Hyperlink"/>
            <w:rFonts w:ascii="Arial" w:hAnsi="Arial" w:cs="Arial" w:eastAsiaTheme="minorEastAsia"/>
            <w:sz w:val="22"/>
            <w:szCs w:val="22"/>
          </w:rPr>
          <w:t>Teachers’ Standards</w:t>
        </w:r>
      </w:hyperlink>
      <w:r w:rsidRPr="00E045EF" w:rsidR="00302F93">
        <w:rPr>
          <w:rFonts w:ascii="Arial" w:hAnsi="Arial" w:cs="Arial" w:eastAsiaTheme="minorEastAsia"/>
          <w:sz w:val="22"/>
          <w:szCs w:val="22"/>
        </w:rPr>
        <w:t xml:space="preserve"> which state that teachers (including headteachers) should safeguard children’s wellbeing and maintain public trust in the teaching profession as part of their professional duties.</w:t>
      </w:r>
    </w:p>
    <w:p w:rsidRPr="00464890" w:rsidR="008F75FD" w:rsidP="002405EE" w:rsidRDefault="008F75FD" w14:paraId="53B2F2B9" w14:textId="77777777">
      <w:pPr>
        <w:rPr>
          <w:rFonts w:ascii="Arial" w:hAnsi="Arial" w:cs="Arial" w:eastAsiaTheme="minorEastAsia"/>
          <w:color w:val="000000" w:themeColor="text1"/>
          <w:sz w:val="22"/>
          <w:szCs w:val="22"/>
        </w:rPr>
      </w:pPr>
    </w:p>
    <w:p w:rsidRPr="00464890" w:rsidR="00B50345" w:rsidP="00633CF9" w:rsidRDefault="002B7188" w14:paraId="6605A21D" w14:textId="5FDFDBB6">
      <w:pPr>
        <w:numPr>
          <w:ilvl w:val="0"/>
          <w:numId w:val="68"/>
        </w:numPr>
        <w:rPr>
          <w:rFonts w:ascii="Arial" w:hAnsi="Arial" w:cs="Arial" w:eastAsiaTheme="minorEastAsia"/>
          <w:color w:val="000000" w:themeColor="text1"/>
          <w:sz w:val="22"/>
          <w:szCs w:val="22"/>
        </w:rPr>
      </w:pPr>
      <w:r w:rsidRPr="00464890">
        <w:rPr>
          <w:rFonts w:ascii="Arial" w:hAnsi="Arial" w:cs="Arial" w:eastAsiaTheme="minorEastAsia"/>
          <w:color w:val="000000" w:themeColor="text1"/>
          <w:sz w:val="22"/>
          <w:szCs w:val="22"/>
        </w:rPr>
        <w:t>S</w:t>
      </w:r>
      <w:r w:rsidRPr="00464890" w:rsidR="008F75FD">
        <w:rPr>
          <w:rFonts w:ascii="Arial" w:hAnsi="Arial" w:cs="Arial" w:eastAsiaTheme="minorEastAsia"/>
          <w:color w:val="000000" w:themeColor="text1"/>
          <w:sz w:val="22"/>
          <w:szCs w:val="22"/>
        </w:rPr>
        <w:t xml:space="preserve">taff </w:t>
      </w:r>
      <w:r w:rsidRPr="00464890">
        <w:rPr>
          <w:rFonts w:ascii="Arial" w:hAnsi="Arial" w:cs="Arial" w:eastAsiaTheme="minorEastAsia"/>
          <w:color w:val="000000" w:themeColor="text1"/>
          <w:sz w:val="22"/>
          <w:szCs w:val="22"/>
        </w:rPr>
        <w:t xml:space="preserve">at </w:t>
      </w:r>
      <w:proofErr w:type="spellStart"/>
      <w:r w:rsidRPr="00464890" w:rsidR="00530990">
        <w:rPr>
          <w:rFonts w:ascii="Arial" w:hAnsi="Arial" w:cs="Arial"/>
          <w:color w:val="000000" w:themeColor="text1"/>
          <w:sz w:val="22"/>
          <w:szCs w:val="22"/>
          <w:lang w:val="en-GB"/>
        </w:rPr>
        <w:t>Lenham</w:t>
      </w:r>
      <w:proofErr w:type="spellEnd"/>
      <w:r w:rsidRPr="00464890" w:rsidR="00530990">
        <w:rPr>
          <w:rFonts w:ascii="Arial" w:hAnsi="Arial" w:cs="Arial"/>
          <w:color w:val="000000" w:themeColor="text1"/>
          <w:sz w:val="22"/>
          <w:szCs w:val="22"/>
          <w:lang w:val="en-GB"/>
        </w:rPr>
        <w:t xml:space="preserve"> Primary School </w:t>
      </w:r>
      <w:r w:rsidRPr="00464890" w:rsidR="007C7BF3">
        <w:rPr>
          <w:rFonts w:ascii="Arial" w:hAnsi="Arial" w:cs="Arial"/>
          <w:color w:val="000000" w:themeColor="text1"/>
          <w:sz w:val="22"/>
          <w:szCs w:val="22"/>
        </w:rPr>
        <w:t>recognise</w:t>
      </w:r>
      <w:r w:rsidRPr="00464890" w:rsidR="008F75FD">
        <w:rPr>
          <w:rFonts w:ascii="Arial" w:hAnsi="Arial" w:cs="Arial" w:eastAsiaTheme="minorEastAsia"/>
          <w:color w:val="000000" w:themeColor="text1"/>
          <w:sz w:val="22"/>
          <w:szCs w:val="22"/>
        </w:rPr>
        <w:t xml:space="preserve"> that children may not feel ready or know how to tell someone that they are being abused, exploited, or neglected, and/or they may not recognise their experiences as</w:t>
      </w:r>
      <w:r w:rsidRPr="00464890" w:rsidR="00B50345">
        <w:rPr>
          <w:rFonts w:ascii="Arial" w:hAnsi="Arial" w:cs="Arial" w:eastAsiaTheme="minorEastAsia"/>
          <w:color w:val="000000" w:themeColor="text1"/>
          <w:sz w:val="22"/>
          <w:szCs w:val="22"/>
        </w:rPr>
        <w:t xml:space="preserve"> being abusive or</w:t>
      </w:r>
      <w:r w:rsidRPr="00464890" w:rsidR="008F75FD">
        <w:rPr>
          <w:rFonts w:ascii="Arial" w:hAnsi="Arial" w:cs="Arial" w:eastAsiaTheme="minorEastAsia"/>
          <w:color w:val="000000" w:themeColor="text1"/>
          <w:sz w:val="22"/>
          <w:szCs w:val="22"/>
        </w:rPr>
        <w:t xml:space="preserve"> harmful. This should not prevent staff from having professional curiosity and speaking to</w:t>
      </w:r>
      <w:r w:rsidRPr="00464890" w:rsidR="00C16697">
        <w:rPr>
          <w:rFonts w:ascii="Arial" w:hAnsi="Arial" w:cs="Arial" w:eastAsiaTheme="minorEastAsia"/>
          <w:color w:val="000000" w:themeColor="text1"/>
          <w:sz w:val="22"/>
          <w:szCs w:val="22"/>
        </w:rPr>
        <w:t xml:space="preserve"> a</w:t>
      </w:r>
      <w:r w:rsidRPr="00464890" w:rsidR="008F75FD">
        <w:rPr>
          <w:rFonts w:ascii="Arial" w:hAnsi="Arial" w:cs="Arial" w:eastAsiaTheme="minorEastAsia"/>
          <w:color w:val="000000" w:themeColor="text1"/>
          <w:sz w:val="22"/>
          <w:szCs w:val="22"/>
        </w:rPr>
        <w:t xml:space="preserve"> DSL if they have</w:t>
      </w:r>
      <w:r w:rsidRPr="00464890" w:rsidR="00C16697">
        <w:rPr>
          <w:rFonts w:ascii="Arial" w:hAnsi="Arial" w:cs="Arial" w:eastAsiaTheme="minorEastAsia"/>
          <w:color w:val="000000" w:themeColor="text1"/>
          <w:sz w:val="22"/>
          <w:szCs w:val="22"/>
        </w:rPr>
        <w:t xml:space="preserve"> any </w:t>
      </w:r>
      <w:r w:rsidRPr="00464890" w:rsidR="008F75FD">
        <w:rPr>
          <w:rFonts w:ascii="Arial" w:hAnsi="Arial" w:cs="Arial" w:eastAsiaTheme="minorEastAsia"/>
          <w:color w:val="000000" w:themeColor="text1"/>
          <w:sz w:val="22"/>
          <w:szCs w:val="22"/>
        </w:rPr>
        <w:t>concerns about a child</w:t>
      </w:r>
      <w:r w:rsidRPr="00464890" w:rsidR="00C16697">
        <w:rPr>
          <w:rFonts w:ascii="Arial" w:hAnsi="Arial" w:cs="Arial" w:eastAsiaTheme="minorEastAsia"/>
          <w:color w:val="000000" w:themeColor="text1"/>
          <w:sz w:val="22"/>
          <w:szCs w:val="22"/>
        </w:rPr>
        <w:t>.</w:t>
      </w:r>
      <w:r w:rsidRPr="00464890" w:rsidR="008F75FD">
        <w:rPr>
          <w:rFonts w:ascii="Arial" w:hAnsi="Arial" w:cs="Arial" w:eastAsiaTheme="minorEastAsia"/>
          <w:color w:val="000000" w:themeColor="text1"/>
          <w:sz w:val="22"/>
          <w:szCs w:val="22"/>
        </w:rPr>
        <w:t xml:space="preserve"> </w:t>
      </w:r>
    </w:p>
    <w:p w:rsidRPr="00464890" w:rsidR="00B50345" w:rsidP="002405EE" w:rsidRDefault="00B50345" w14:paraId="33CBE327" w14:textId="77777777">
      <w:pPr>
        <w:ind w:left="720"/>
        <w:rPr>
          <w:rFonts w:ascii="Arial" w:hAnsi="Arial" w:cs="Arial" w:eastAsiaTheme="minorEastAsia"/>
          <w:color w:val="000000" w:themeColor="text1"/>
          <w:sz w:val="22"/>
          <w:szCs w:val="22"/>
        </w:rPr>
      </w:pPr>
    </w:p>
    <w:p w:rsidRPr="00464890" w:rsidR="000D0ADC" w:rsidP="00633CF9" w:rsidRDefault="00B50345" w14:paraId="4BE550A0" w14:textId="6B1BD6F8">
      <w:pPr>
        <w:numPr>
          <w:ilvl w:val="0"/>
          <w:numId w:val="68"/>
        </w:numPr>
        <w:rPr>
          <w:rFonts w:ascii="Arial" w:hAnsi="Arial" w:cs="Arial"/>
          <w:b/>
          <w:color w:val="000000" w:themeColor="text1"/>
          <w:sz w:val="24"/>
          <w:szCs w:val="24"/>
          <w:lang w:val="en-GB"/>
        </w:rPr>
      </w:pPr>
      <w:r w:rsidRPr="00464890">
        <w:rPr>
          <w:rFonts w:ascii="Arial" w:hAnsi="Arial" w:cs="Arial" w:eastAsiaTheme="minorEastAsia"/>
          <w:color w:val="000000" w:themeColor="text1"/>
          <w:sz w:val="22"/>
          <w:szCs w:val="22"/>
        </w:rPr>
        <w:t xml:space="preserve">Staff at </w:t>
      </w:r>
      <w:proofErr w:type="spellStart"/>
      <w:r w:rsidRPr="00464890" w:rsidR="00530990">
        <w:rPr>
          <w:rFonts w:ascii="Arial" w:hAnsi="Arial" w:cs="Arial"/>
          <w:color w:val="000000" w:themeColor="text1"/>
          <w:sz w:val="22"/>
          <w:szCs w:val="22"/>
          <w:lang w:val="en-GB"/>
        </w:rPr>
        <w:t>Lenham</w:t>
      </w:r>
      <w:proofErr w:type="spellEnd"/>
      <w:r w:rsidRPr="00464890" w:rsidR="00530990">
        <w:rPr>
          <w:rFonts w:ascii="Arial" w:hAnsi="Arial" w:cs="Arial"/>
          <w:color w:val="000000" w:themeColor="text1"/>
          <w:sz w:val="22"/>
          <w:szCs w:val="22"/>
          <w:lang w:val="en-GB"/>
        </w:rPr>
        <w:t xml:space="preserve"> Primary School </w:t>
      </w:r>
      <w:r w:rsidRPr="00464890">
        <w:rPr>
          <w:rFonts w:ascii="Arial" w:hAnsi="Arial" w:cs="Arial"/>
          <w:color w:val="000000" w:themeColor="text1"/>
          <w:sz w:val="22"/>
          <w:szCs w:val="22"/>
        </w:rPr>
        <w:t>will</w:t>
      </w:r>
      <w:r w:rsidRPr="00464890" w:rsidR="008F75FD">
        <w:rPr>
          <w:rFonts w:ascii="Arial" w:hAnsi="Arial" w:cs="Arial" w:eastAsiaTheme="minorEastAsia"/>
          <w:color w:val="000000" w:themeColor="text1"/>
          <w:sz w:val="22"/>
          <w:szCs w:val="22"/>
        </w:rPr>
        <w:t xml:space="preserve"> determine how best to build trusted relationships with children</w:t>
      </w:r>
      <w:r w:rsidRPr="00464890" w:rsidR="005901E0">
        <w:rPr>
          <w:rFonts w:ascii="Arial" w:hAnsi="Arial" w:cs="Arial" w:eastAsiaTheme="minorEastAsia"/>
          <w:color w:val="000000" w:themeColor="text1"/>
          <w:sz w:val="22"/>
          <w:szCs w:val="22"/>
        </w:rPr>
        <w:t xml:space="preserve"> </w:t>
      </w:r>
      <w:r w:rsidRPr="00464890" w:rsidR="00346E2C">
        <w:rPr>
          <w:rFonts w:ascii="Arial" w:hAnsi="Arial" w:cs="Arial" w:eastAsiaTheme="minorEastAsia"/>
          <w:color w:val="000000" w:themeColor="text1"/>
          <w:sz w:val="22"/>
          <w:szCs w:val="22"/>
        </w:rPr>
        <w:t>and parents/</w:t>
      </w:r>
      <w:proofErr w:type="spellStart"/>
      <w:r w:rsidRPr="00464890" w:rsidR="00346E2C">
        <w:rPr>
          <w:rFonts w:ascii="Arial" w:hAnsi="Arial" w:cs="Arial" w:eastAsiaTheme="minorEastAsia"/>
          <w:color w:val="000000" w:themeColor="text1"/>
          <w:sz w:val="22"/>
          <w:szCs w:val="22"/>
        </w:rPr>
        <w:t>carers</w:t>
      </w:r>
      <w:proofErr w:type="spellEnd"/>
      <w:r w:rsidRPr="00464890" w:rsidR="008F75FD">
        <w:rPr>
          <w:rFonts w:ascii="Arial" w:hAnsi="Arial" w:cs="Arial" w:eastAsiaTheme="minorEastAsia"/>
          <w:color w:val="000000" w:themeColor="text1"/>
          <w:sz w:val="22"/>
          <w:szCs w:val="22"/>
        </w:rPr>
        <w:t xml:space="preserve"> which facilitate </w:t>
      </w:r>
      <w:r w:rsidRPr="00464890" w:rsidR="00D40638">
        <w:rPr>
          <w:rFonts w:ascii="Arial" w:hAnsi="Arial" w:cs="Arial" w:eastAsiaTheme="minorEastAsia"/>
          <w:color w:val="000000" w:themeColor="text1"/>
          <w:sz w:val="22"/>
          <w:szCs w:val="22"/>
        </w:rPr>
        <w:t xml:space="preserve">appropriate professional </w:t>
      </w:r>
      <w:r w:rsidRPr="00464890" w:rsidR="008F75FD">
        <w:rPr>
          <w:rFonts w:ascii="Arial" w:hAnsi="Arial" w:cs="Arial" w:eastAsiaTheme="minorEastAsia"/>
          <w:color w:val="000000" w:themeColor="text1"/>
          <w:sz w:val="22"/>
          <w:szCs w:val="22"/>
        </w:rPr>
        <w:t>communication</w:t>
      </w:r>
      <w:r w:rsidRPr="00464890">
        <w:rPr>
          <w:rFonts w:ascii="Arial" w:hAnsi="Arial" w:cs="Arial" w:eastAsiaTheme="minorEastAsia"/>
          <w:color w:val="000000" w:themeColor="text1"/>
          <w:sz w:val="22"/>
          <w:szCs w:val="22"/>
        </w:rPr>
        <w:t xml:space="preserve"> in line with existing and relevant </w:t>
      </w:r>
      <w:r w:rsidRPr="00464890" w:rsidR="00D40638">
        <w:rPr>
          <w:rFonts w:ascii="Arial" w:hAnsi="Arial" w:cs="Arial" w:eastAsiaTheme="minorEastAsia"/>
          <w:color w:val="000000" w:themeColor="text1"/>
          <w:sz w:val="22"/>
          <w:szCs w:val="22"/>
        </w:rPr>
        <w:t>policies,</w:t>
      </w:r>
      <w:r w:rsidRPr="00464890">
        <w:rPr>
          <w:rFonts w:ascii="Arial" w:hAnsi="Arial" w:cs="Arial" w:eastAsiaTheme="minorEastAsia"/>
          <w:color w:val="000000" w:themeColor="text1"/>
          <w:sz w:val="22"/>
          <w:szCs w:val="22"/>
        </w:rPr>
        <w:t xml:space="preserve"> </w:t>
      </w:r>
      <w:r w:rsidRPr="00464890">
        <w:rPr>
          <w:rFonts w:ascii="Arial" w:hAnsi="Arial" w:cs="Arial"/>
          <w:color w:val="000000" w:themeColor="text1"/>
          <w:sz w:val="22"/>
          <w:szCs w:val="22"/>
          <w:lang w:val="en-GB"/>
        </w:rPr>
        <w:t>for example</w:t>
      </w:r>
      <w:r w:rsidRPr="00464890" w:rsidR="00D40638">
        <w:rPr>
          <w:rFonts w:ascii="Arial" w:hAnsi="Arial" w:cs="Arial"/>
          <w:color w:val="000000" w:themeColor="text1"/>
          <w:sz w:val="22"/>
          <w:szCs w:val="22"/>
          <w:lang w:val="en-GB"/>
        </w:rPr>
        <w:t>,</w:t>
      </w:r>
      <w:r w:rsidRPr="00464890">
        <w:rPr>
          <w:rFonts w:ascii="Arial" w:hAnsi="Arial" w:cs="Arial"/>
          <w:color w:val="000000" w:themeColor="text1"/>
          <w:sz w:val="22"/>
          <w:szCs w:val="22"/>
          <w:lang w:val="en-GB"/>
        </w:rPr>
        <w:t xml:space="preserve"> </w:t>
      </w:r>
      <w:r w:rsidRPr="00464890" w:rsidR="00B61CCB">
        <w:rPr>
          <w:rFonts w:ascii="Arial" w:hAnsi="Arial" w:cs="Arial"/>
          <w:color w:val="000000" w:themeColor="text1"/>
          <w:sz w:val="22"/>
          <w:szCs w:val="22"/>
          <w:lang w:val="en-GB"/>
        </w:rPr>
        <w:t xml:space="preserve">our </w:t>
      </w:r>
      <w:r w:rsidRPr="00464890" w:rsidR="00D40638">
        <w:rPr>
          <w:rFonts w:ascii="Arial" w:hAnsi="Arial" w:cs="Arial"/>
          <w:color w:val="000000" w:themeColor="text1"/>
          <w:sz w:val="22"/>
          <w:szCs w:val="22"/>
          <w:lang w:val="en-GB"/>
        </w:rPr>
        <w:t>s</w:t>
      </w:r>
      <w:r w:rsidRPr="00464890">
        <w:rPr>
          <w:rFonts w:ascii="Arial" w:hAnsi="Arial" w:cs="Arial"/>
          <w:color w:val="000000" w:themeColor="text1"/>
          <w:sz w:val="22"/>
          <w:szCs w:val="22"/>
          <w:lang w:val="en-GB"/>
        </w:rPr>
        <w:t>taff behaviour</w:t>
      </w:r>
      <w:r w:rsidRPr="00464890" w:rsidR="00B61CCB">
        <w:rPr>
          <w:rFonts w:ascii="Arial" w:hAnsi="Arial" w:cs="Arial"/>
          <w:color w:val="000000" w:themeColor="text1"/>
          <w:sz w:val="22"/>
          <w:szCs w:val="22"/>
          <w:lang w:val="en-GB"/>
        </w:rPr>
        <w:t xml:space="preserve"> and </w:t>
      </w:r>
      <w:r w:rsidRPr="00464890" w:rsidR="00F1432A">
        <w:rPr>
          <w:rFonts w:ascii="Arial" w:hAnsi="Arial" w:cs="Arial"/>
          <w:color w:val="000000" w:themeColor="text1"/>
          <w:sz w:val="22"/>
          <w:szCs w:val="22"/>
          <w:lang w:val="en-GB"/>
        </w:rPr>
        <w:t>pupil</w:t>
      </w:r>
      <w:r w:rsidRPr="00464890" w:rsidR="00853BFC">
        <w:rPr>
          <w:rFonts w:ascii="Arial" w:hAnsi="Arial" w:cs="Arial"/>
          <w:color w:val="000000" w:themeColor="text1"/>
          <w:sz w:val="22"/>
          <w:szCs w:val="22"/>
          <w:lang w:val="en-GB"/>
        </w:rPr>
        <w:t xml:space="preserve"> </w:t>
      </w:r>
      <w:r w:rsidRPr="00464890" w:rsidR="00B61CCB">
        <w:rPr>
          <w:rFonts w:ascii="Arial" w:hAnsi="Arial" w:cs="Arial"/>
          <w:color w:val="000000" w:themeColor="text1"/>
          <w:sz w:val="22"/>
          <w:szCs w:val="22"/>
          <w:lang w:val="en-GB"/>
        </w:rPr>
        <w:t>behaviour</w:t>
      </w:r>
      <w:r w:rsidRPr="00464890" w:rsidR="00FF17E2">
        <w:rPr>
          <w:rFonts w:ascii="Arial" w:hAnsi="Arial" w:cs="Arial"/>
          <w:color w:val="000000" w:themeColor="text1"/>
          <w:sz w:val="22"/>
          <w:szCs w:val="22"/>
          <w:lang w:val="en-GB"/>
        </w:rPr>
        <w:t xml:space="preserve"> </w:t>
      </w:r>
      <w:r w:rsidRPr="00464890" w:rsidR="00B61CCB">
        <w:rPr>
          <w:rFonts w:ascii="Arial" w:hAnsi="Arial" w:cs="Arial"/>
          <w:color w:val="000000" w:themeColor="text1"/>
          <w:sz w:val="22"/>
          <w:szCs w:val="22"/>
          <w:lang w:val="en-GB"/>
        </w:rPr>
        <w:t>polic</w:t>
      </w:r>
      <w:r w:rsidRPr="00464890" w:rsidR="00D40638">
        <w:rPr>
          <w:rFonts w:ascii="Arial" w:hAnsi="Arial" w:cs="Arial"/>
          <w:color w:val="000000" w:themeColor="text1"/>
          <w:sz w:val="22"/>
          <w:szCs w:val="22"/>
          <w:lang w:val="en-GB"/>
        </w:rPr>
        <w:t>ies</w:t>
      </w:r>
      <w:r w:rsidRPr="00464890" w:rsidR="00B61CCB">
        <w:rPr>
          <w:rFonts w:ascii="Arial" w:hAnsi="Arial" w:cs="Arial"/>
          <w:color w:val="000000" w:themeColor="text1"/>
          <w:sz w:val="22"/>
          <w:szCs w:val="22"/>
          <w:lang w:val="en-GB"/>
        </w:rPr>
        <w:t>.</w:t>
      </w:r>
      <w:r w:rsidRPr="00464890" w:rsidR="00B61CCB">
        <w:rPr>
          <w:rFonts w:ascii="Arial" w:hAnsi="Arial" w:cs="Arial" w:eastAsiaTheme="minorEastAsia"/>
          <w:color w:val="000000" w:themeColor="text1"/>
          <w:sz w:val="22"/>
          <w:szCs w:val="22"/>
        </w:rPr>
        <w:t xml:space="preserve"> </w:t>
      </w:r>
    </w:p>
    <w:p w:rsidRPr="00464890" w:rsidR="00664908" w:rsidP="002405EE" w:rsidRDefault="00664908" w14:paraId="61A68C95" w14:textId="77777777">
      <w:pPr>
        <w:rPr>
          <w:rFonts w:ascii="Arial" w:hAnsi="Arial" w:cs="Arial"/>
          <w:b/>
          <w:color w:val="000000" w:themeColor="text1"/>
          <w:sz w:val="24"/>
          <w:szCs w:val="24"/>
          <w:lang w:val="en-GB"/>
        </w:rPr>
      </w:pPr>
    </w:p>
    <w:p w:rsidRPr="00464890" w:rsidR="00183851" w:rsidP="002405EE" w:rsidRDefault="00D27C22" w14:paraId="3ADC1779" w14:textId="4CF53B7B">
      <w:pPr>
        <w:pStyle w:val="Heading2"/>
        <w:rPr>
          <w:rFonts w:cs="Arial"/>
          <w:b/>
          <w:bCs/>
          <w:color w:val="000000" w:themeColor="text1"/>
        </w:rPr>
      </w:pPr>
      <w:bookmarkStart w:name="_Toc203374641" w:id="30"/>
      <w:r w:rsidRPr="00464890">
        <w:rPr>
          <w:rFonts w:cs="Arial"/>
          <w:b/>
          <w:bCs/>
          <w:color w:val="000000" w:themeColor="text1"/>
        </w:rPr>
        <w:t xml:space="preserve">2.4 </w:t>
      </w:r>
      <w:r w:rsidRPr="00464890" w:rsidR="00064D93">
        <w:rPr>
          <w:rFonts w:cs="Arial"/>
          <w:b/>
          <w:bCs/>
          <w:color w:val="000000" w:themeColor="text1"/>
        </w:rPr>
        <w:t>Children</w:t>
      </w:r>
      <w:bookmarkEnd w:id="30"/>
      <w:r w:rsidRPr="00464890" w:rsidR="00064D93">
        <w:rPr>
          <w:rFonts w:cs="Arial"/>
          <w:b/>
          <w:bCs/>
          <w:color w:val="000000" w:themeColor="text1"/>
        </w:rPr>
        <w:t xml:space="preserve"> </w:t>
      </w:r>
    </w:p>
    <w:p w:rsidRPr="00464890" w:rsidR="003A4DDC" w:rsidP="002405EE" w:rsidRDefault="003A4DDC" w14:paraId="7A3EB118" w14:textId="77777777">
      <w:pPr>
        <w:rPr>
          <w:color w:val="000000" w:themeColor="text1"/>
          <w:lang w:val="en-GB"/>
        </w:rPr>
      </w:pPr>
    </w:p>
    <w:p w:rsidRPr="00464890" w:rsidR="001246C9" w:rsidP="00633CF9" w:rsidRDefault="001246C9" w14:paraId="25304CCA" w14:textId="76F7B45F">
      <w:pPr>
        <w:pStyle w:val="NoSpacing"/>
        <w:numPr>
          <w:ilvl w:val="0"/>
          <w:numId w:val="51"/>
        </w:numPr>
        <w:rPr>
          <w:rFonts w:ascii="Arial" w:hAnsi="Arial" w:cs="Arial"/>
          <w:bCs/>
          <w:color w:val="000000" w:themeColor="text1"/>
          <w:sz w:val="24"/>
        </w:rPr>
      </w:pPr>
      <w:r w:rsidRPr="00464890">
        <w:rPr>
          <w:rFonts w:ascii="Arial" w:hAnsi="Arial" w:cs="Arial"/>
          <w:bCs/>
          <w:color w:val="000000" w:themeColor="text1"/>
        </w:rPr>
        <w:t xml:space="preserve">Children have a </w:t>
      </w:r>
      <w:r w:rsidRPr="00464890" w:rsidR="00FF19EF">
        <w:rPr>
          <w:rFonts w:ascii="Arial" w:hAnsi="Arial" w:cs="Arial"/>
          <w:bCs/>
          <w:color w:val="000000" w:themeColor="text1"/>
        </w:rPr>
        <w:t xml:space="preserve">right </w:t>
      </w:r>
      <w:r w:rsidRPr="00464890">
        <w:rPr>
          <w:rFonts w:ascii="Arial" w:hAnsi="Arial" w:cs="Arial"/>
          <w:bCs/>
          <w:color w:val="000000" w:themeColor="text1"/>
        </w:rPr>
        <w:t>to:</w:t>
      </w:r>
    </w:p>
    <w:p w:rsidRPr="00464890" w:rsidR="002E7A61" w:rsidP="00633CF9" w:rsidRDefault="00E65BD1" w14:paraId="690AE8EA" w14:textId="0E56ED14">
      <w:pPr>
        <w:pStyle w:val="NoSpacing"/>
        <w:numPr>
          <w:ilvl w:val="0"/>
          <w:numId w:val="52"/>
        </w:numPr>
        <w:ind w:left="1134"/>
        <w:rPr>
          <w:rFonts w:ascii="Arial" w:hAnsi="Arial" w:eastAsia="Times New Roman" w:cs="Arial"/>
          <w:color w:val="000000" w:themeColor="text1"/>
          <w:lang w:val="en-US" w:eastAsia="en-GB"/>
        </w:rPr>
      </w:pPr>
      <w:r w:rsidRPr="00464890">
        <w:rPr>
          <w:rFonts w:ascii="Arial" w:hAnsi="Arial" w:eastAsia="Times New Roman" w:cs="Arial"/>
          <w:color w:val="000000" w:themeColor="text1"/>
          <w:lang w:val="en-US" w:eastAsia="en-GB"/>
        </w:rPr>
        <w:t>Feel</w:t>
      </w:r>
      <w:r w:rsidRPr="00464890" w:rsidR="002E7A61">
        <w:rPr>
          <w:rFonts w:ascii="Arial" w:hAnsi="Arial" w:eastAsia="Times New Roman" w:cs="Arial"/>
          <w:color w:val="000000" w:themeColor="text1"/>
          <w:lang w:val="en-US" w:eastAsia="en-GB"/>
        </w:rPr>
        <w:t xml:space="preserve"> safe</w:t>
      </w:r>
      <w:r w:rsidRPr="00464890" w:rsidR="001279F3">
        <w:rPr>
          <w:rFonts w:ascii="Arial" w:hAnsi="Arial" w:eastAsia="Times New Roman" w:cs="Arial"/>
          <w:color w:val="000000" w:themeColor="text1"/>
          <w:lang w:val="en-US" w:eastAsia="en-GB"/>
        </w:rPr>
        <w:t xml:space="preserve">, </w:t>
      </w:r>
      <w:r w:rsidRPr="00464890" w:rsidR="001F5036">
        <w:rPr>
          <w:rFonts w:ascii="Arial" w:hAnsi="Arial" w:eastAsia="Times New Roman" w:cs="Arial"/>
          <w:color w:val="000000" w:themeColor="text1"/>
          <w:lang w:val="en-US" w:eastAsia="en-GB"/>
        </w:rPr>
        <w:t xml:space="preserve">be </w:t>
      </w:r>
      <w:r w:rsidRPr="00464890" w:rsidR="002E7A61">
        <w:rPr>
          <w:rFonts w:ascii="Arial" w:hAnsi="Arial" w:eastAsia="Times New Roman" w:cs="Arial"/>
          <w:color w:val="000000" w:themeColor="text1"/>
          <w:lang w:val="en-US" w:eastAsia="en-GB"/>
        </w:rPr>
        <w:t xml:space="preserve">listened </w:t>
      </w:r>
      <w:r w:rsidRPr="00464890" w:rsidR="000B7F6A">
        <w:rPr>
          <w:rFonts w:ascii="Arial" w:hAnsi="Arial" w:eastAsia="Times New Roman" w:cs="Arial"/>
          <w:color w:val="000000" w:themeColor="text1"/>
          <w:lang w:val="en-US" w:eastAsia="en-GB"/>
        </w:rPr>
        <w:t>to,</w:t>
      </w:r>
      <w:r w:rsidRPr="00464890" w:rsidR="001279F3">
        <w:rPr>
          <w:rFonts w:ascii="Arial" w:hAnsi="Arial" w:eastAsia="Times New Roman" w:cs="Arial"/>
          <w:color w:val="000000" w:themeColor="text1"/>
          <w:lang w:val="en-US" w:eastAsia="en-GB"/>
        </w:rPr>
        <w:t xml:space="preserve"> and </w:t>
      </w:r>
      <w:r w:rsidRPr="00464890" w:rsidR="000B7F6A">
        <w:rPr>
          <w:rFonts w:ascii="Arial" w:hAnsi="Arial" w:eastAsia="Times New Roman" w:cs="Arial"/>
          <w:color w:val="000000" w:themeColor="text1"/>
          <w:lang w:val="en-US" w:eastAsia="en-GB"/>
        </w:rPr>
        <w:t xml:space="preserve">have their wishes and feelings </w:t>
      </w:r>
      <w:proofErr w:type="gramStart"/>
      <w:r w:rsidRPr="00464890" w:rsidR="000B7F6A">
        <w:rPr>
          <w:rFonts w:ascii="Arial" w:hAnsi="Arial" w:eastAsia="Times New Roman" w:cs="Arial"/>
          <w:color w:val="000000" w:themeColor="text1"/>
          <w:lang w:val="en-US" w:eastAsia="en-GB"/>
        </w:rPr>
        <w:t>taken into account</w:t>
      </w:r>
      <w:proofErr w:type="gramEnd"/>
      <w:r w:rsidRPr="00464890" w:rsidR="001F5036">
        <w:rPr>
          <w:rFonts w:ascii="Arial" w:hAnsi="Arial" w:eastAsia="Times New Roman" w:cs="Arial"/>
          <w:color w:val="000000" w:themeColor="text1"/>
          <w:lang w:val="en-US" w:eastAsia="en-GB"/>
        </w:rPr>
        <w:t>.</w:t>
      </w:r>
    </w:p>
    <w:p w:rsidRPr="00464890" w:rsidR="00505AB2" w:rsidP="00633CF9" w:rsidRDefault="00505AB2" w14:paraId="79E4A365" w14:textId="6D79BC21">
      <w:pPr>
        <w:pStyle w:val="NoSpacing"/>
        <w:numPr>
          <w:ilvl w:val="0"/>
          <w:numId w:val="52"/>
        </w:numPr>
        <w:ind w:left="1134"/>
        <w:rPr>
          <w:rFonts w:ascii="Arial" w:hAnsi="Arial" w:eastAsia="Times New Roman" w:cs="Arial"/>
          <w:color w:val="000000" w:themeColor="text1"/>
          <w:lang w:val="en-US" w:eastAsia="en-GB"/>
        </w:rPr>
      </w:pPr>
      <w:r w:rsidRPr="00464890">
        <w:rPr>
          <w:rFonts w:ascii="Arial" w:hAnsi="Arial" w:eastAsia="Times New Roman" w:cs="Arial"/>
          <w:color w:val="000000" w:themeColor="text1"/>
          <w:lang w:val="en-US" w:eastAsia="en-GB"/>
        </w:rPr>
        <w:t xml:space="preserve">Confidently report </w:t>
      </w:r>
      <w:r w:rsidRPr="00464890" w:rsidR="00DF6472">
        <w:rPr>
          <w:rFonts w:ascii="Arial" w:hAnsi="Arial" w:cs="Arial" w:eastAsiaTheme="minorEastAsia"/>
          <w:color w:val="000000" w:themeColor="text1"/>
          <w:lang w:val="en-US"/>
        </w:rPr>
        <w:t>abuse, neglect or exploitation</w:t>
      </w:r>
      <w:r w:rsidRPr="00464890">
        <w:rPr>
          <w:rFonts w:ascii="Arial" w:hAnsi="Arial" w:eastAsia="Times New Roman" w:cs="Arial"/>
          <w:color w:val="000000" w:themeColor="text1"/>
          <w:lang w:val="en-US" w:eastAsia="en-GB"/>
        </w:rPr>
        <w:t>, knowing their concerns will be treated seriously, and knowing they can safely express their views and give feedback.</w:t>
      </w:r>
    </w:p>
    <w:p w:rsidRPr="00464890" w:rsidR="00DD78F4" w:rsidP="00633CF9" w:rsidRDefault="00601955" w14:paraId="48FEA126" w14:textId="3EBF996C">
      <w:pPr>
        <w:pStyle w:val="NoSpacing"/>
        <w:numPr>
          <w:ilvl w:val="0"/>
          <w:numId w:val="52"/>
        </w:numPr>
        <w:ind w:left="1134"/>
        <w:rPr>
          <w:rFonts w:ascii="Arial" w:hAnsi="Arial" w:cs="Arial"/>
          <w:b/>
          <w:color w:val="000000" w:themeColor="text1"/>
          <w:sz w:val="24"/>
        </w:rPr>
      </w:pPr>
      <w:r w:rsidRPr="00464890">
        <w:rPr>
          <w:rFonts w:ascii="Arial" w:hAnsi="Arial" w:eastAsia="Times New Roman" w:cs="Arial"/>
          <w:color w:val="000000" w:themeColor="text1"/>
          <w:lang w:eastAsia="en-GB"/>
        </w:rPr>
        <w:t>Contribute</w:t>
      </w:r>
      <w:r w:rsidRPr="00464890" w:rsidR="001246C9">
        <w:rPr>
          <w:rFonts w:ascii="Arial" w:hAnsi="Arial" w:eastAsia="Times New Roman" w:cs="Arial"/>
          <w:color w:val="000000" w:themeColor="text1"/>
          <w:lang w:eastAsia="en-GB"/>
        </w:rPr>
        <w:t xml:space="preserve"> to the development of </w:t>
      </w:r>
      <w:r w:rsidRPr="00464890" w:rsidR="00183851">
        <w:rPr>
          <w:rFonts w:ascii="Arial" w:hAnsi="Arial" w:cs="Arial"/>
          <w:color w:val="000000" w:themeColor="text1"/>
        </w:rPr>
        <w:t>school</w:t>
      </w:r>
      <w:r w:rsidRPr="00464890">
        <w:rPr>
          <w:rFonts w:ascii="Arial" w:hAnsi="Arial" w:eastAsia="Times New Roman" w:cs="Arial"/>
          <w:color w:val="000000" w:themeColor="text1"/>
          <w:lang w:eastAsia="en-GB"/>
        </w:rPr>
        <w:t xml:space="preserve"> safeguarding</w:t>
      </w:r>
      <w:r w:rsidRPr="00464890" w:rsidR="00D506F1">
        <w:rPr>
          <w:rFonts w:ascii="Arial" w:hAnsi="Arial" w:eastAsia="Times New Roman" w:cs="Arial"/>
          <w:color w:val="000000" w:themeColor="text1"/>
          <w:lang w:eastAsia="en-GB"/>
        </w:rPr>
        <w:t xml:space="preserve"> policies</w:t>
      </w:r>
      <w:r w:rsidRPr="00464890" w:rsidR="001F5036">
        <w:rPr>
          <w:rFonts w:ascii="Arial" w:hAnsi="Arial" w:eastAsia="Times New Roman" w:cs="Arial"/>
          <w:color w:val="000000" w:themeColor="text1"/>
          <w:lang w:eastAsia="en-GB"/>
        </w:rPr>
        <w:t>.</w:t>
      </w:r>
    </w:p>
    <w:p w:rsidRPr="00464890" w:rsidR="00601955" w:rsidP="00633CF9" w:rsidRDefault="006D4418" w14:paraId="6B78F862" w14:textId="495C9608">
      <w:pPr>
        <w:numPr>
          <w:ilvl w:val="0"/>
          <w:numId w:val="52"/>
        </w:numPr>
        <w:ind w:left="1134"/>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Receive </w:t>
      </w:r>
      <w:r w:rsidRPr="00464890" w:rsidR="001246C9">
        <w:rPr>
          <w:rFonts w:ascii="Arial" w:hAnsi="Arial" w:cs="Arial"/>
          <w:color w:val="000000" w:themeColor="text1"/>
          <w:sz w:val="22"/>
          <w:szCs w:val="22"/>
          <w:lang w:val="en-GB"/>
        </w:rPr>
        <w:t>help from a trusted adult</w:t>
      </w:r>
      <w:r w:rsidRPr="00464890">
        <w:rPr>
          <w:rFonts w:ascii="Arial" w:hAnsi="Arial" w:cs="Arial"/>
          <w:color w:val="000000" w:themeColor="text1"/>
          <w:sz w:val="22"/>
          <w:szCs w:val="22"/>
          <w:lang w:val="en-GB"/>
        </w:rPr>
        <w:t>.</w:t>
      </w:r>
    </w:p>
    <w:p w:rsidRPr="00464890" w:rsidR="00D51BC9" w:rsidP="00633CF9" w:rsidRDefault="006D4418" w14:paraId="4030F771" w14:textId="67051187">
      <w:pPr>
        <w:numPr>
          <w:ilvl w:val="0"/>
          <w:numId w:val="52"/>
        </w:numPr>
        <w:ind w:left="1134"/>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Learn how to </w:t>
      </w:r>
      <w:r w:rsidRPr="00464890" w:rsidR="001246C9">
        <w:rPr>
          <w:rFonts w:ascii="Arial" w:hAnsi="Arial" w:cs="Arial"/>
          <w:color w:val="000000" w:themeColor="text1"/>
          <w:sz w:val="22"/>
          <w:szCs w:val="22"/>
          <w:lang w:val="en-GB"/>
        </w:rPr>
        <w:t>keep themselves safe</w:t>
      </w:r>
      <w:r w:rsidRPr="00464890" w:rsidR="00F636BB">
        <w:rPr>
          <w:rFonts w:ascii="Arial" w:hAnsi="Arial" w:cs="Arial"/>
          <w:color w:val="000000" w:themeColor="text1"/>
          <w:sz w:val="22"/>
          <w:szCs w:val="22"/>
          <w:lang w:val="en-GB"/>
        </w:rPr>
        <w:t>,</w:t>
      </w:r>
      <w:r w:rsidRPr="00464890" w:rsidR="00601955">
        <w:rPr>
          <w:rFonts w:ascii="Arial" w:hAnsi="Arial" w:cs="Arial"/>
          <w:color w:val="000000" w:themeColor="text1"/>
          <w:sz w:val="22"/>
          <w:szCs w:val="22"/>
          <w:lang w:val="en-GB"/>
        </w:rPr>
        <w:t xml:space="preserve"> including online</w:t>
      </w:r>
      <w:r w:rsidRPr="00464890" w:rsidR="001F5036">
        <w:rPr>
          <w:rFonts w:ascii="Arial" w:hAnsi="Arial" w:cs="Arial"/>
          <w:color w:val="000000" w:themeColor="text1"/>
          <w:sz w:val="22"/>
          <w:szCs w:val="22"/>
          <w:lang w:val="en-GB"/>
        </w:rPr>
        <w:t>.</w:t>
      </w:r>
    </w:p>
    <w:p w:rsidRPr="00464890" w:rsidR="00D51BC9" w:rsidP="002405EE" w:rsidRDefault="00D51BC9" w14:paraId="37E20377" w14:textId="77777777">
      <w:pPr>
        <w:rPr>
          <w:rFonts w:ascii="Arial" w:hAnsi="Arial" w:cs="Arial"/>
          <w:color w:val="000000" w:themeColor="text1"/>
          <w:lang w:val="en-GB"/>
        </w:rPr>
      </w:pPr>
    </w:p>
    <w:p w:rsidRPr="00464890" w:rsidR="00064D93" w:rsidP="002405EE" w:rsidRDefault="00635C9A" w14:paraId="0E9D32B2" w14:textId="3C63F70B">
      <w:pPr>
        <w:pStyle w:val="Heading2"/>
        <w:rPr>
          <w:rFonts w:cs="Arial"/>
          <w:b/>
          <w:bCs/>
          <w:color w:val="000000" w:themeColor="text1"/>
        </w:rPr>
      </w:pPr>
      <w:r w:rsidRPr="00464890">
        <w:rPr>
          <w:rFonts w:cs="Arial"/>
          <w:b/>
          <w:bCs/>
          <w:color w:val="000000" w:themeColor="text1"/>
        </w:rPr>
        <w:t xml:space="preserve"> </w:t>
      </w:r>
      <w:bookmarkStart w:name="_Toc203374642" w:id="31"/>
      <w:r w:rsidRPr="00464890" w:rsidR="00D27C22">
        <w:rPr>
          <w:rFonts w:cs="Arial"/>
          <w:b/>
          <w:bCs/>
          <w:color w:val="000000" w:themeColor="text1"/>
        </w:rPr>
        <w:t xml:space="preserve">2.5 </w:t>
      </w:r>
      <w:r w:rsidRPr="00464890" w:rsidR="00064D93">
        <w:rPr>
          <w:rFonts w:cs="Arial"/>
          <w:b/>
          <w:bCs/>
          <w:color w:val="000000" w:themeColor="text1"/>
        </w:rPr>
        <w:t xml:space="preserve">Parents and </w:t>
      </w:r>
      <w:r w:rsidRPr="00464890" w:rsidR="00B32497">
        <w:rPr>
          <w:rFonts w:cs="Arial"/>
          <w:b/>
          <w:bCs/>
          <w:color w:val="000000" w:themeColor="text1"/>
        </w:rPr>
        <w:t>c</w:t>
      </w:r>
      <w:r w:rsidRPr="00464890" w:rsidR="00064D93">
        <w:rPr>
          <w:rFonts w:cs="Arial"/>
          <w:b/>
          <w:bCs/>
          <w:color w:val="000000" w:themeColor="text1"/>
        </w:rPr>
        <w:t>arers</w:t>
      </w:r>
      <w:bookmarkEnd w:id="31"/>
    </w:p>
    <w:p w:rsidRPr="00464890" w:rsidR="001F5036" w:rsidP="002405EE" w:rsidRDefault="001F5036" w14:paraId="4D76AD2B" w14:textId="77777777">
      <w:pPr>
        <w:pStyle w:val="NoSpacing"/>
        <w:rPr>
          <w:rFonts w:ascii="Arial" w:hAnsi="Arial" w:cs="Arial"/>
          <w:b/>
          <w:color w:val="000000" w:themeColor="text1"/>
          <w:szCs w:val="24"/>
        </w:rPr>
      </w:pPr>
    </w:p>
    <w:p w:rsidRPr="00464890" w:rsidR="009D72CB" w:rsidP="00633CF9" w:rsidRDefault="00532093" w14:paraId="24B0226D" w14:textId="77777777">
      <w:pPr>
        <w:pStyle w:val="NoSpacing"/>
        <w:numPr>
          <w:ilvl w:val="0"/>
          <w:numId w:val="53"/>
        </w:numPr>
        <w:rPr>
          <w:rFonts w:ascii="Arial" w:hAnsi="Arial" w:eastAsia="Times New Roman" w:cs="Arial"/>
          <w:bCs/>
          <w:color w:val="000000" w:themeColor="text1"/>
          <w:lang w:eastAsia="en-GB"/>
        </w:rPr>
      </w:pPr>
      <w:r w:rsidRPr="00464890">
        <w:rPr>
          <w:rFonts w:ascii="Arial" w:hAnsi="Arial" w:cs="Arial"/>
          <w:bCs/>
          <w:color w:val="000000" w:themeColor="text1"/>
          <w:szCs w:val="24"/>
        </w:rPr>
        <w:t>Parents</w:t>
      </w:r>
      <w:r w:rsidRPr="00464890">
        <w:rPr>
          <w:rFonts w:ascii="Arial" w:hAnsi="Arial" w:eastAsia="Times New Roman" w:cs="Arial"/>
          <w:bCs/>
          <w:color w:val="000000" w:themeColor="text1"/>
          <w:lang w:eastAsia="en-GB"/>
        </w:rPr>
        <w:t>/carers</w:t>
      </w:r>
      <w:r w:rsidRPr="00464890" w:rsidR="00601955">
        <w:rPr>
          <w:rFonts w:ascii="Arial" w:hAnsi="Arial" w:eastAsia="Times New Roman" w:cs="Arial"/>
          <w:bCs/>
          <w:color w:val="000000" w:themeColor="text1"/>
          <w:lang w:eastAsia="en-GB"/>
        </w:rPr>
        <w:t xml:space="preserve"> have a responsibility to:</w:t>
      </w:r>
    </w:p>
    <w:p w:rsidRPr="00464890" w:rsidR="009D72CB" w:rsidP="00633CF9" w:rsidRDefault="00FF19EF" w14:paraId="138A0B93" w14:textId="2375AF27">
      <w:pPr>
        <w:pStyle w:val="NoSpacing"/>
        <w:numPr>
          <w:ilvl w:val="0"/>
          <w:numId w:val="52"/>
        </w:numPr>
        <w:ind w:left="1134"/>
        <w:rPr>
          <w:rFonts w:ascii="Arial" w:hAnsi="Arial" w:eastAsia="Times New Roman" w:cs="Arial"/>
          <w:bCs/>
          <w:color w:val="000000" w:themeColor="text1"/>
          <w:lang w:eastAsia="en-GB"/>
        </w:rPr>
      </w:pPr>
      <w:r w:rsidRPr="00464890">
        <w:rPr>
          <w:rFonts w:ascii="Arial" w:hAnsi="Arial" w:eastAsia="Times New Roman" w:cs="Arial"/>
          <w:color w:val="000000" w:themeColor="text1"/>
          <w:lang w:eastAsia="en-GB"/>
        </w:rPr>
        <w:t xml:space="preserve">Understand and adhere </w:t>
      </w:r>
      <w:r w:rsidRPr="00464890" w:rsidR="00377D71">
        <w:rPr>
          <w:rFonts w:ascii="Arial" w:hAnsi="Arial" w:eastAsia="Times New Roman" w:cs="Arial"/>
          <w:color w:val="000000" w:themeColor="text1"/>
          <w:lang w:eastAsia="en-GB"/>
        </w:rPr>
        <w:t>to</w:t>
      </w:r>
      <w:r w:rsidRPr="00464890">
        <w:rPr>
          <w:rFonts w:ascii="Arial" w:hAnsi="Arial" w:eastAsia="Times New Roman" w:cs="Arial"/>
          <w:color w:val="000000" w:themeColor="text1"/>
          <w:lang w:eastAsia="en-GB"/>
        </w:rPr>
        <w:t xml:space="preserve"> </w:t>
      </w:r>
      <w:r w:rsidRPr="00464890" w:rsidR="00601955">
        <w:rPr>
          <w:rFonts w:ascii="Arial" w:hAnsi="Arial" w:eastAsia="Times New Roman" w:cs="Arial"/>
          <w:color w:val="000000" w:themeColor="text1"/>
          <w:lang w:eastAsia="en-GB"/>
        </w:rPr>
        <w:t xml:space="preserve">the relevant </w:t>
      </w:r>
      <w:r w:rsidRPr="00464890" w:rsidR="00EE1331">
        <w:rPr>
          <w:rFonts w:ascii="Arial" w:hAnsi="Arial" w:cs="Arial"/>
          <w:color w:val="000000" w:themeColor="text1"/>
        </w:rPr>
        <w:t>school</w:t>
      </w:r>
      <w:r w:rsidRPr="00464890" w:rsidR="00EE1331">
        <w:rPr>
          <w:rFonts w:ascii="Arial" w:hAnsi="Arial" w:eastAsia="Times New Roman" w:cs="Arial"/>
          <w:color w:val="000000" w:themeColor="text1"/>
          <w:lang w:eastAsia="en-GB"/>
        </w:rPr>
        <w:t xml:space="preserve"> </w:t>
      </w:r>
      <w:r w:rsidRPr="00464890" w:rsidR="00601955">
        <w:rPr>
          <w:rFonts w:ascii="Arial" w:hAnsi="Arial" w:eastAsia="Times New Roman" w:cs="Arial"/>
          <w:color w:val="000000" w:themeColor="text1"/>
          <w:lang w:eastAsia="en-GB"/>
        </w:rPr>
        <w:t>policies and proc</w:t>
      </w:r>
      <w:r w:rsidRPr="00464890">
        <w:rPr>
          <w:rFonts w:ascii="Arial" w:hAnsi="Arial" w:eastAsia="Times New Roman" w:cs="Arial"/>
          <w:color w:val="000000" w:themeColor="text1"/>
          <w:lang w:eastAsia="en-GB"/>
        </w:rPr>
        <w:t>edures</w:t>
      </w:r>
      <w:r w:rsidRPr="00464890" w:rsidR="006D4418">
        <w:rPr>
          <w:rFonts w:ascii="Arial" w:hAnsi="Arial" w:eastAsia="Times New Roman" w:cs="Arial"/>
          <w:color w:val="000000" w:themeColor="text1"/>
          <w:lang w:eastAsia="en-GB"/>
        </w:rPr>
        <w:t>.</w:t>
      </w:r>
      <w:r w:rsidRPr="00464890" w:rsidR="00601955">
        <w:rPr>
          <w:rFonts w:ascii="Arial" w:hAnsi="Arial" w:eastAsia="Times New Roman" w:cs="Arial"/>
          <w:b/>
          <w:color w:val="000000" w:themeColor="text1"/>
          <w:lang w:eastAsia="en-GB"/>
        </w:rPr>
        <w:t xml:space="preserve"> </w:t>
      </w:r>
    </w:p>
    <w:p w:rsidRPr="00464890" w:rsidR="009D72CB" w:rsidP="00633CF9" w:rsidRDefault="00FF19EF" w14:paraId="05555534" w14:textId="00C09C35">
      <w:pPr>
        <w:pStyle w:val="NoSpacing"/>
        <w:numPr>
          <w:ilvl w:val="0"/>
          <w:numId w:val="52"/>
        </w:numPr>
        <w:ind w:left="1134"/>
        <w:rPr>
          <w:rFonts w:ascii="Arial" w:hAnsi="Arial" w:eastAsia="Times New Roman" w:cs="Arial"/>
          <w:bCs/>
          <w:color w:val="000000" w:themeColor="text1"/>
          <w:lang w:eastAsia="en-GB"/>
        </w:rPr>
      </w:pPr>
      <w:r w:rsidRPr="00464890">
        <w:rPr>
          <w:rFonts w:ascii="Arial" w:hAnsi="Arial" w:eastAsia="Times New Roman" w:cs="Arial"/>
          <w:color w:val="000000" w:themeColor="text1"/>
          <w:lang w:eastAsia="en-GB"/>
        </w:rPr>
        <w:t>Talk to their children about sa</w:t>
      </w:r>
      <w:r w:rsidRPr="00464890" w:rsidR="00601955">
        <w:rPr>
          <w:rFonts w:ascii="Arial" w:hAnsi="Arial" w:eastAsia="Times New Roman" w:cs="Arial"/>
          <w:color w:val="000000" w:themeColor="text1"/>
          <w:lang w:eastAsia="en-GB"/>
        </w:rPr>
        <w:t>feguarding issues</w:t>
      </w:r>
      <w:r w:rsidRPr="00464890" w:rsidR="00DD78F4">
        <w:rPr>
          <w:rFonts w:ascii="Arial" w:hAnsi="Arial" w:eastAsia="Times New Roman" w:cs="Arial"/>
          <w:color w:val="000000" w:themeColor="text1"/>
          <w:lang w:eastAsia="en-GB"/>
        </w:rPr>
        <w:t xml:space="preserve"> </w:t>
      </w:r>
      <w:r w:rsidRPr="00464890" w:rsidR="00EB62D0">
        <w:rPr>
          <w:rFonts w:ascii="Arial" w:hAnsi="Arial" w:eastAsia="Times New Roman" w:cs="Arial"/>
          <w:color w:val="000000" w:themeColor="text1"/>
          <w:lang w:eastAsia="en-GB"/>
        </w:rPr>
        <w:t>and</w:t>
      </w:r>
      <w:r w:rsidRPr="00464890">
        <w:rPr>
          <w:rFonts w:ascii="Arial" w:hAnsi="Arial" w:eastAsia="Times New Roman" w:cs="Arial"/>
          <w:color w:val="000000" w:themeColor="text1"/>
          <w:lang w:eastAsia="en-GB"/>
        </w:rPr>
        <w:t xml:space="preserve"> </w:t>
      </w:r>
      <w:r w:rsidRPr="00464890" w:rsidR="00DD78F4">
        <w:rPr>
          <w:rFonts w:ascii="Arial" w:hAnsi="Arial" w:eastAsia="Times New Roman" w:cs="Arial"/>
          <w:color w:val="000000" w:themeColor="text1"/>
          <w:lang w:eastAsia="en-GB"/>
        </w:rPr>
        <w:t>support</w:t>
      </w:r>
      <w:r w:rsidRPr="00464890" w:rsidR="00601955">
        <w:rPr>
          <w:rFonts w:ascii="Arial" w:hAnsi="Arial" w:eastAsia="Times New Roman" w:cs="Arial"/>
          <w:color w:val="000000" w:themeColor="text1"/>
          <w:lang w:eastAsia="en-GB"/>
        </w:rPr>
        <w:t xml:space="preserve"> the </w:t>
      </w:r>
      <w:r w:rsidRPr="00464890" w:rsidR="00EE1331">
        <w:rPr>
          <w:rFonts w:ascii="Arial" w:hAnsi="Arial" w:cs="Arial"/>
          <w:color w:val="000000" w:themeColor="text1"/>
        </w:rPr>
        <w:t>school</w:t>
      </w:r>
      <w:r w:rsidRPr="00464890" w:rsidR="00601955">
        <w:rPr>
          <w:rFonts w:ascii="Arial" w:hAnsi="Arial" w:eastAsia="Times New Roman" w:cs="Arial"/>
          <w:color w:val="000000" w:themeColor="text1"/>
          <w:lang w:eastAsia="en-GB"/>
        </w:rPr>
        <w:t xml:space="preserve"> in their safeguarding</w:t>
      </w:r>
      <w:r w:rsidRPr="00464890" w:rsidR="00DD78F4">
        <w:rPr>
          <w:rFonts w:ascii="Arial" w:hAnsi="Arial" w:eastAsia="Times New Roman" w:cs="Arial"/>
          <w:color w:val="000000" w:themeColor="text1"/>
          <w:lang w:eastAsia="en-GB"/>
        </w:rPr>
        <w:t xml:space="preserve"> approaches</w:t>
      </w:r>
      <w:r w:rsidRPr="00464890" w:rsidR="006D4418">
        <w:rPr>
          <w:rFonts w:ascii="Arial" w:hAnsi="Arial" w:eastAsia="Times New Roman" w:cs="Arial"/>
          <w:color w:val="000000" w:themeColor="text1"/>
          <w:lang w:eastAsia="en-GB"/>
        </w:rPr>
        <w:t>.</w:t>
      </w:r>
    </w:p>
    <w:p w:rsidRPr="00464890" w:rsidR="009D72CB" w:rsidP="00633CF9" w:rsidRDefault="00601955" w14:paraId="5007F05D" w14:textId="47E80019">
      <w:pPr>
        <w:pStyle w:val="NoSpacing"/>
        <w:numPr>
          <w:ilvl w:val="0"/>
          <w:numId w:val="52"/>
        </w:numPr>
        <w:ind w:left="1134"/>
        <w:rPr>
          <w:rFonts w:ascii="Arial" w:hAnsi="Arial" w:eastAsia="Times New Roman" w:cs="Arial"/>
          <w:color w:val="000000" w:themeColor="text1"/>
          <w:lang w:val="en-US" w:eastAsia="en-GB"/>
        </w:rPr>
      </w:pPr>
      <w:r w:rsidRPr="00464890">
        <w:rPr>
          <w:rFonts w:ascii="Arial" w:hAnsi="Arial" w:cs="Arial"/>
          <w:color w:val="000000" w:themeColor="text1"/>
          <w:lang w:val="en-US"/>
        </w:rPr>
        <w:t xml:space="preserve">Identify </w:t>
      </w:r>
      <w:proofErr w:type="spellStart"/>
      <w:r w:rsidRPr="00464890">
        <w:rPr>
          <w:rFonts w:ascii="Arial" w:hAnsi="Arial" w:cs="Arial"/>
          <w:color w:val="000000" w:themeColor="text1"/>
          <w:lang w:val="en-US"/>
        </w:rPr>
        <w:t>behaviour</w:t>
      </w:r>
      <w:r w:rsidRPr="00464890" w:rsidR="00FF19EF">
        <w:rPr>
          <w:rFonts w:ascii="Arial" w:hAnsi="Arial" w:cs="Arial"/>
          <w:color w:val="000000" w:themeColor="text1"/>
          <w:lang w:val="en-US"/>
        </w:rPr>
        <w:t>s</w:t>
      </w:r>
      <w:proofErr w:type="spellEnd"/>
      <w:r w:rsidRPr="00464890">
        <w:rPr>
          <w:rFonts w:ascii="Arial" w:hAnsi="Arial" w:cs="Arial"/>
          <w:color w:val="000000" w:themeColor="text1"/>
          <w:lang w:val="en-US"/>
        </w:rPr>
        <w:t xml:space="preserve"> which could indicate that their child is at risk of harm</w:t>
      </w:r>
      <w:r w:rsidRPr="00464890" w:rsidR="00664908">
        <w:rPr>
          <w:rFonts w:ascii="Arial" w:hAnsi="Arial" w:cs="Arial"/>
          <w:color w:val="000000" w:themeColor="text1"/>
          <w:lang w:val="en-US"/>
        </w:rPr>
        <w:t>,</w:t>
      </w:r>
      <w:r w:rsidRPr="00464890" w:rsidR="004A6669">
        <w:rPr>
          <w:rFonts w:ascii="Arial" w:hAnsi="Arial" w:cs="Arial"/>
          <w:color w:val="000000" w:themeColor="text1"/>
          <w:lang w:val="en-US"/>
        </w:rPr>
        <w:t xml:space="preserve"> including online</w:t>
      </w:r>
      <w:r w:rsidRPr="00464890" w:rsidR="00BE3C7F">
        <w:rPr>
          <w:rFonts w:ascii="Arial" w:hAnsi="Arial" w:cs="Arial"/>
          <w:color w:val="000000" w:themeColor="text1"/>
          <w:lang w:val="en-US"/>
        </w:rPr>
        <w:t>.</w:t>
      </w:r>
    </w:p>
    <w:p w:rsidRPr="00464890" w:rsidR="00D51BC9" w:rsidP="0051C879" w:rsidRDefault="00BE3C7F" w14:paraId="7AF1C831" w14:textId="2E3F0070" w14:noSpellErr="1">
      <w:pPr>
        <w:pStyle w:val="NoSpacing"/>
        <w:numPr>
          <w:ilvl w:val="0"/>
          <w:numId w:val="52"/>
        </w:numPr>
        <w:spacing w:after="240"/>
        <w:ind w:left="1134"/>
        <w:rPr>
          <w:rFonts w:ascii="Arial" w:hAnsi="Arial" w:eastAsia="Times New Roman" w:cs="Arial"/>
          <w:color w:val="000000" w:themeColor="text1"/>
          <w:lang w:val="en-US" w:eastAsia="en-GB"/>
        </w:rPr>
      </w:pPr>
      <w:r w:rsidRPr="0051C879" w:rsidR="00BE3C7F">
        <w:rPr>
          <w:rFonts w:ascii="Arial" w:hAnsi="Arial" w:eastAsia="Times New Roman" w:cs="Arial"/>
          <w:color w:val="000000" w:themeColor="text1" w:themeTint="FF" w:themeShade="FF"/>
          <w:lang w:val="en-US" w:eastAsia="en-GB"/>
        </w:rPr>
        <w:t>S</w:t>
      </w:r>
      <w:r w:rsidRPr="0051C879" w:rsidR="00601955">
        <w:rPr>
          <w:rFonts w:ascii="Arial" w:hAnsi="Arial" w:eastAsia="Times New Roman" w:cs="Arial"/>
          <w:color w:val="000000" w:themeColor="text1" w:themeTint="FF" w:themeShade="FF"/>
          <w:lang w:val="en-US" w:eastAsia="en-GB"/>
        </w:rPr>
        <w:t>eek</w:t>
      </w:r>
      <w:r w:rsidRPr="0051C879" w:rsidR="00601955">
        <w:rPr>
          <w:rFonts w:ascii="Arial" w:hAnsi="Arial" w:eastAsia="Times New Roman" w:cs="Arial"/>
          <w:color w:val="000000" w:themeColor="text1" w:themeTint="FF" w:themeShade="FF"/>
          <w:lang w:val="en-US" w:eastAsia="en-GB"/>
        </w:rPr>
        <w:t xml:space="preserve"> help and support from the </w:t>
      </w:r>
      <w:r w:rsidRPr="0051C879" w:rsidR="00EE1331">
        <w:rPr>
          <w:rFonts w:ascii="Arial" w:hAnsi="Arial" w:cs="Arial"/>
          <w:color w:val="000000" w:themeColor="text1" w:themeTint="FF" w:themeShade="FF"/>
          <w:lang w:val="en-US"/>
        </w:rPr>
        <w:t>school</w:t>
      </w:r>
      <w:r w:rsidRPr="0051C879" w:rsidR="00601955">
        <w:rPr>
          <w:rFonts w:ascii="Arial" w:hAnsi="Arial" w:eastAsia="Times New Roman" w:cs="Arial"/>
          <w:color w:val="000000" w:themeColor="text1" w:themeTint="FF" w:themeShade="FF"/>
          <w:lang w:val="en-US" w:eastAsia="en-GB"/>
        </w:rPr>
        <w:t xml:space="preserve"> or other agencies</w:t>
      </w:r>
      <w:r w:rsidRPr="0051C879" w:rsidR="004A6669">
        <w:rPr>
          <w:rFonts w:ascii="Arial" w:hAnsi="Arial" w:eastAsia="Times New Roman" w:cs="Arial"/>
          <w:color w:val="000000" w:themeColor="text1" w:themeTint="FF" w:themeShade="FF"/>
          <w:lang w:val="en-US" w:eastAsia="en-GB"/>
        </w:rPr>
        <w:t>.</w:t>
      </w:r>
    </w:p>
    <w:p w:rsidRPr="00464890" w:rsidR="00D62423" w:rsidP="00ED071D" w:rsidRDefault="006F769C" w14:paraId="28EBAE29" w14:textId="66996B14">
      <w:pPr>
        <w:pStyle w:val="Heading1"/>
        <w:numPr>
          <w:ilvl w:val="0"/>
          <w:numId w:val="83"/>
        </w:numPr>
        <w:tabs>
          <w:tab w:val="left" w:pos="0"/>
        </w:tabs>
        <w:ind w:left="567" w:hanging="567"/>
        <w:jc w:val="left"/>
        <w:rPr>
          <w:rFonts w:cs="Arial"/>
          <w:color w:val="000000" w:themeColor="text1"/>
        </w:rPr>
      </w:pPr>
      <w:bookmarkStart w:name="_Ref108516914" w:id="32"/>
      <w:bookmarkStart w:name="_Toc203374643" w:id="33"/>
      <w:r w:rsidRPr="00464890">
        <w:rPr>
          <w:rFonts w:cs="Arial"/>
          <w:color w:val="000000" w:themeColor="text1"/>
        </w:rPr>
        <w:t>Child Protection Procedures</w:t>
      </w:r>
      <w:bookmarkEnd w:id="32"/>
      <w:bookmarkEnd w:id="33"/>
      <w:r w:rsidRPr="00464890">
        <w:rPr>
          <w:rFonts w:cs="Arial"/>
          <w:color w:val="000000" w:themeColor="text1"/>
        </w:rPr>
        <w:t xml:space="preserve"> </w:t>
      </w:r>
      <w:r w:rsidRPr="00464890" w:rsidR="00D62423">
        <w:rPr>
          <w:rFonts w:cs="Arial"/>
          <w:color w:val="000000" w:themeColor="text1"/>
        </w:rPr>
        <w:t xml:space="preserve"> </w:t>
      </w:r>
    </w:p>
    <w:p w:rsidRPr="004D295F" w:rsidR="00D27C22" w:rsidP="002405EE" w:rsidRDefault="00D27C22" w14:paraId="2C1D1462" w14:textId="77777777">
      <w:pPr>
        <w:rPr>
          <w:rFonts w:ascii="Arial" w:hAnsi="Arial" w:cs="Arial"/>
          <w:b/>
          <w:sz w:val="28"/>
          <w:szCs w:val="24"/>
          <w:lang w:val="en-GB"/>
        </w:rPr>
      </w:pPr>
    </w:p>
    <w:p w:rsidRPr="004D295F" w:rsidR="00010746" w:rsidP="002405EE" w:rsidRDefault="00D27C22" w14:paraId="60ED7BB6" w14:textId="0749E3B7">
      <w:pPr>
        <w:pStyle w:val="Heading2"/>
        <w:rPr>
          <w:rFonts w:cs="Arial"/>
          <w:color w:val="FF0000"/>
          <w:sz w:val="28"/>
        </w:rPr>
      </w:pPr>
      <w:bookmarkStart w:name="_Toc203374644" w:id="34"/>
      <w:r w:rsidRPr="004D295F">
        <w:rPr>
          <w:rFonts w:cs="Arial"/>
          <w:b/>
          <w:bCs/>
        </w:rPr>
        <w:t xml:space="preserve">3.1 </w:t>
      </w:r>
      <w:r w:rsidRPr="004D295F" w:rsidR="00F636BB">
        <w:rPr>
          <w:rFonts w:cs="Arial"/>
          <w:b/>
          <w:bCs/>
        </w:rPr>
        <w:t>Recogn</w:t>
      </w:r>
      <w:r w:rsidRPr="004D295F" w:rsidR="00C63023">
        <w:rPr>
          <w:rFonts w:cs="Arial"/>
          <w:b/>
          <w:bCs/>
        </w:rPr>
        <w:t xml:space="preserve">ising </w:t>
      </w:r>
      <w:r w:rsidRPr="004D295F" w:rsidR="00B32497">
        <w:rPr>
          <w:rFonts w:cs="Arial"/>
          <w:b/>
          <w:bCs/>
        </w:rPr>
        <w:t xml:space="preserve">indicators of </w:t>
      </w:r>
      <w:r w:rsidRPr="004D295F" w:rsidR="005A1255">
        <w:rPr>
          <w:rFonts w:cs="Arial"/>
          <w:b/>
          <w:bCs/>
        </w:rPr>
        <w:t>abuse, neglect and exploitation</w:t>
      </w:r>
      <w:bookmarkEnd w:id="34"/>
    </w:p>
    <w:p w:rsidRPr="004D295F" w:rsidR="00010746" w:rsidP="002405EE" w:rsidRDefault="00010746" w14:paraId="11AFD45B" w14:textId="77777777">
      <w:pPr>
        <w:rPr>
          <w:rFonts w:ascii="Arial" w:hAnsi="Arial" w:cs="Arial"/>
          <w:b/>
          <w:i/>
          <w:color w:val="FF0000"/>
          <w:sz w:val="24"/>
          <w:lang w:val="en-GB"/>
        </w:rPr>
      </w:pPr>
    </w:p>
    <w:p w:rsidRPr="004D295F" w:rsidR="00CA3B96" w:rsidP="002405EE" w:rsidRDefault="00CA3B96" w14:paraId="22A41844" w14:textId="070F5586">
      <w:pPr>
        <w:numPr>
          <w:ilvl w:val="0"/>
          <w:numId w:val="16"/>
        </w:numPr>
        <w:ind w:left="709" w:hanging="425"/>
        <w:rPr>
          <w:rFonts w:ascii="Arial" w:hAnsi="Arial" w:cs="Arial"/>
          <w:sz w:val="22"/>
          <w:szCs w:val="22"/>
          <w:lang w:val="en-GB"/>
        </w:rPr>
      </w:pPr>
      <w:r w:rsidRPr="004D295F">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rsidRPr="004D295F" w:rsidR="00CA3B96" w:rsidP="002405EE" w:rsidRDefault="00CA3B96" w14:paraId="7C278AB1" w14:textId="77777777">
      <w:pPr>
        <w:ind w:left="709"/>
        <w:rPr>
          <w:rFonts w:ascii="Arial" w:hAnsi="Arial" w:cs="Arial"/>
          <w:sz w:val="22"/>
          <w:szCs w:val="22"/>
          <w:lang w:val="en-GB"/>
        </w:rPr>
      </w:pPr>
    </w:p>
    <w:p w:rsidRPr="004D295F" w:rsidR="00EF72E8" w:rsidP="002405EE" w:rsidRDefault="00010746" w14:paraId="0E49DB2C" w14:textId="1BE91F5A">
      <w:pPr>
        <w:numPr>
          <w:ilvl w:val="0"/>
          <w:numId w:val="16"/>
        </w:numPr>
        <w:ind w:left="709" w:hanging="425"/>
        <w:rPr>
          <w:rFonts w:ascii="Arial" w:hAnsi="Arial" w:cs="Arial"/>
          <w:sz w:val="22"/>
          <w:szCs w:val="22"/>
          <w:lang w:val="en-GB"/>
        </w:rPr>
      </w:pPr>
      <w:r w:rsidRPr="004D295F">
        <w:rPr>
          <w:rFonts w:ascii="Arial" w:hAnsi="Arial" w:cs="Arial"/>
          <w:sz w:val="22"/>
          <w:szCs w:val="22"/>
          <w:lang w:val="en-GB"/>
        </w:rPr>
        <w:lastRenderedPageBreak/>
        <w:t xml:space="preserve">All staff </w:t>
      </w:r>
      <w:r w:rsidRPr="004D295F" w:rsidR="00380D3F">
        <w:rPr>
          <w:rFonts w:ascii="Arial" w:hAnsi="Arial" w:cs="Arial"/>
          <w:sz w:val="22"/>
          <w:szCs w:val="22"/>
          <w:lang w:val="en-GB"/>
        </w:rPr>
        <w:t>are made</w:t>
      </w:r>
      <w:r w:rsidRPr="004D295F">
        <w:rPr>
          <w:rFonts w:ascii="Arial" w:hAnsi="Arial" w:cs="Arial"/>
          <w:sz w:val="22"/>
          <w:szCs w:val="22"/>
          <w:lang w:val="en-GB"/>
        </w:rPr>
        <w:t xml:space="preserve"> aware of the definitions and </w:t>
      </w:r>
      <w:r w:rsidRPr="004D295F" w:rsidR="006D4418">
        <w:rPr>
          <w:rFonts w:ascii="Arial" w:hAnsi="Arial" w:cs="Arial"/>
          <w:sz w:val="22"/>
          <w:szCs w:val="22"/>
          <w:lang w:val="en-GB"/>
        </w:rPr>
        <w:t xml:space="preserve">indicators of </w:t>
      </w:r>
      <w:r w:rsidRPr="004D295F" w:rsidR="008E52DE">
        <w:rPr>
          <w:rFonts w:ascii="Arial" w:hAnsi="Arial" w:cs="Arial" w:eastAsiaTheme="minorEastAsia"/>
          <w:sz w:val="22"/>
          <w:szCs w:val="22"/>
        </w:rPr>
        <w:t xml:space="preserve">abuse, neglect and exploitation </w:t>
      </w:r>
      <w:r w:rsidRPr="004D295F" w:rsidR="00674F64">
        <w:rPr>
          <w:rFonts w:ascii="Arial" w:hAnsi="Arial" w:cs="Arial"/>
          <w:sz w:val="22"/>
          <w:szCs w:val="22"/>
          <w:lang w:val="en-GB"/>
        </w:rPr>
        <w:t xml:space="preserve">as identified </w:t>
      </w:r>
      <w:r w:rsidRPr="004D295F" w:rsidR="004E4E55">
        <w:rPr>
          <w:rFonts w:ascii="Arial" w:hAnsi="Arial" w:cs="Arial"/>
          <w:sz w:val="22"/>
          <w:szCs w:val="22"/>
          <w:lang w:val="en-GB"/>
        </w:rPr>
        <w:t>b</w:t>
      </w:r>
      <w:r w:rsidRPr="004D295F" w:rsidR="00FB192F">
        <w:rPr>
          <w:rFonts w:ascii="Arial" w:hAnsi="Arial" w:cs="Arial"/>
          <w:sz w:val="22"/>
          <w:szCs w:val="22"/>
          <w:lang w:val="en-GB"/>
        </w:rPr>
        <w:t>y</w:t>
      </w:r>
      <w:r w:rsidRPr="004D295F" w:rsidR="00674F64">
        <w:rPr>
          <w:rFonts w:ascii="Arial" w:hAnsi="Arial" w:cs="Arial"/>
          <w:sz w:val="22"/>
          <w:szCs w:val="22"/>
          <w:lang w:val="en-GB"/>
        </w:rPr>
        <w:t xml:space="preserve"> </w:t>
      </w:r>
      <w:r w:rsidRPr="004D295F" w:rsidR="00A348BA">
        <w:rPr>
          <w:rFonts w:ascii="Arial" w:hAnsi="Arial" w:cs="Arial"/>
          <w:sz w:val="22"/>
          <w:szCs w:val="22"/>
          <w:lang w:val="en-GB"/>
        </w:rPr>
        <w:t>‘</w:t>
      </w:r>
      <w:r w:rsidRPr="004D295F" w:rsidR="00674F64">
        <w:rPr>
          <w:rFonts w:ascii="Arial" w:hAnsi="Arial" w:cs="Arial"/>
          <w:sz w:val="22"/>
          <w:szCs w:val="22"/>
          <w:lang w:val="en-GB"/>
        </w:rPr>
        <w:t>Working Together to Safeguard Children</w:t>
      </w:r>
      <w:r w:rsidRPr="004D295F" w:rsidR="00A348BA">
        <w:rPr>
          <w:rFonts w:ascii="Arial" w:hAnsi="Arial" w:cs="Arial"/>
          <w:sz w:val="22"/>
          <w:szCs w:val="22"/>
          <w:lang w:val="en-GB"/>
        </w:rPr>
        <w:t>’</w:t>
      </w:r>
      <w:r w:rsidRPr="004D295F" w:rsidR="00674F64">
        <w:rPr>
          <w:rFonts w:ascii="Arial" w:hAnsi="Arial" w:cs="Arial"/>
          <w:sz w:val="22"/>
          <w:szCs w:val="22"/>
          <w:lang w:val="en-GB"/>
        </w:rPr>
        <w:t xml:space="preserve"> and </w:t>
      </w:r>
      <w:r w:rsidRPr="004D295F" w:rsidR="00A348BA">
        <w:rPr>
          <w:rFonts w:ascii="Arial" w:hAnsi="Arial" w:cs="Arial"/>
          <w:sz w:val="22"/>
          <w:szCs w:val="22"/>
          <w:lang w:val="en-GB"/>
        </w:rPr>
        <w:t>‘</w:t>
      </w:r>
      <w:r w:rsidRPr="004D295F" w:rsidR="00674F64">
        <w:rPr>
          <w:rFonts w:ascii="Arial" w:hAnsi="Arial" w:cs="Arial"/>
          <w:sz w:val="22"/>
          <w:szCs w:val="22"/>
          <w:lang w:val="en-GB"/>
        </w:rPr>
        <w:t>Keeping Children Safe in Education</w:t>
      </w:r>
      <w:r w:rsidRPr="004D295F" w:rsidR="00A348BA">
        <w:rPr>
          <w:rFonts w:ascii="Arial" w:hAnsi="Arial" w:cs="Arial"/>
          <w:sz w:val="22"/>
          <w:szCs w:val="22"/>
          <w:lang w:val="en-GB"/>
        </w:rPr>
        <w:t>’</w:t>
      </w:r>
      <w:r w:rsidRPr="004D295F" w:rsidR="004564DD">
        <w:rPr>
          <w:rFonts w:ascii="Arial" w:hAnsi="Arial" w:cs="Arial"/>
          <w:sz w:val="22"/>
          <w:szCs w:val="22"/>
          <w:lang w:val="en-GB"/>
        </w:rPr>
        <w:t xml:space="preserve">. </w:t>
      </w:r>
      <w:r w:rsidRPr="004D295F" w:rsidR="00FB192F">
        <w:rPr>
          <w:rFonts w:ascii="Arial" w:hAnsi="Arial" w:cs="Arial"/>
          <w:sz w:val="22"/>
          <w:szCs w:val="22"/>
          <w:lang w:val="en-GB"/>
        </w:rPr>
        <w:t xml:space="preserve">This is outlined </w:t>
      </w:r>
      <w:r w:rsidRPr="004D295F" w:rsidR="00C73DA1">
        <w:rPr>
          <w:rFonts w:ascii="Arial" w:hAnsi="Arial" w:cs="Arial"/>
          <w:sz w:val="22"/>
          <w:szCs w:val="22"/>
          <w:lang w:val="en-GB"/>
        </w:rPr>
        <w:t xml:space="preserve">locally </w:t>
      </w:r>
      <w:r w:rsidRPr="004D295F" w:rsidR="00FB192F">
        <w:rPr>
          <w:rFonts w:ascii="Arial" w:hAnsi="Arial" w:cs="Arial"/>
          <w:sz w:val="22"/>
          <w:szCs w:val="22"/>
          <w:lang w:val="en-GB"/>
        </w:rPr>
        <w:t xml:space="preserve">within the </w:t>
      </w:r>
      <w:hyperlink r:id="rId48">
        <w:r w:rsidRPr="004D295F" w:rsidR="3687CF95">
          <w:rPr>
            <w:rStyle w:val="Hyperlink"/>
            <w:rFonts w:ascii="Arial" w:hAnsi="Arial" w:cs="Arial"/>
            <w:sz w:val="22"/>
            <w:szCs w:val="22"/>
            <w:lang w:val="en-GB"/>
          </w:rPr>
          <w:t>Kent Support Levels Guidance</w:t>
        </w:r>
      </w:hyperlink>
      <w:r w:rsidRPr="004D295F" w:rsidR="3736C00A">
        <w:rPr>
          <w:rFonts w:ascii="Arial" w:hAnsi="Arial" w:cs="Arial"/>
          <w:sz w:val="22"/>
          <w:szCs w:val="22"/>
          <w:lang w:val="en-GB"/>
        </w:rPr>
        <w:t>.</w:t>
      </w:r>
      <w:r w:rsidRPr="004D295F" w:rsidR="3687CF95">
        <w:rPr>
          <w:rFonts w:ascii="Arial" w:hAnsi="Arial" w:cs="Arial"/>
          <w:sz w:val="22"/>
          <w:szCs w:val="22"/>
          <w:lang w:val="en-GB"/>
        </w:rPr>
        <w:t xml:space="preserve"> </w:t>
      </w:r>
    </w:p>
    <w:p w:rsidRPr="000112B4" w:rsidR="00EF72E8" w:rsidP="002405EE" w:rsidRDefault="00EF72E8" w14:paraId="4269E733" w14:textId="77777777">
      <w:pPr>
        <w:pStyle w:val="ListParagraph"/>
        <w:rPr>
          <w:rFonts w:ascii="Arial" w:hAnsi="Arial" w:cs="Arial"/>
          <w:color w:val="0074DA"/>
          <w:sz w:val="22"/>
          <w:szCs w:val="22"/>
          <w:lang w:val="en-GB"/>
        </w:rPr>
      </w:pPr>
    </w:p>
    <w:p w:rsidRPr="00464890" w:rsidR="00EF72E8" w:rsidP="002405EE" w:rsidRDefault="00530990" w14:paraId="374F2B9B" w14:textId="2CE96C68">
      <w:pPr>
        <w:numPr>
          <w:ilvl w:val="0"/>
          <w:numId w:val="16"/>
        </w:numPr>
        <w:ind w:left="709" w:hanging="425"/>
        <w:rPr>
          <w:rFonts w:ascii="Arial" w:hAnsi="Arial" w:cs="Arial"/>
          <w:color w:val="000000" w:themeColor="text1"/>
          <w:sz w:val="22"/>
          <w:szCs w:val="22"/>
          <w:lang w:val="en-GB"/>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r w:rsidRPr="00464890" w:rsidR="008123A9">
        <w:rPr>
          <w:rFonts w:ascii="Arial" w:hAnsi="Arial" w:eastAsia="Arial" w:cs="Arial"/>
          <w:color w:val="000000" w:themeColor="text1"/>
          <w:sz w:val="22"/>
          <w:szCs w:val="22"/>
        </w:rPr>
        <w:t xml:space="preserve">recognise that </w:t>
      </w:r>
      <w:r w:rsidRPr="00464890" w:rsidR="003E4B38">
        <w:rPr>
          <w:rFonts w:ascii="Arial" w:hAnsi="Arial" w:eastAsia="Arial" w:cs="Arial"/>
          <w:color w:val="000000" w:themeColor="text1"/>
          <w:sz w:val="22"/>
          <w:szCs w:val="22"/>
        </w:rPr>
        <w:t>whe</w:t>
      </w:r>
      <w:r w:rsidRPr="00464890" w:rsidR="00464436">
        <w:rPr>
          <w:rFonts w:ascii="Arial" w:hAnsi="Arial" w:eastAsia="Arial" w:cs="Arial"/>
          <w:color w:val="000000" w:themeColor="text1"/>
          <w:sz w:val="22"/>
          <w:szCs w:val="22"/>
        </w:rPr>
        <w:t xml:space="preserve">n assessing </w:t>
      </w:r>
      <w:r w:rsidRPr="00464890" w:rsidR="00FD3C14">
        <w:rPr>
          <w:rFonts w:ascii="Arial" w:hAnsi="Arial" w:eastAsia="Arial" w:cs="Arial"/>
          <w:color w:val="000000" w:themeColor="text1"/>
          <w:sz w:val="22"/>
          <w:szCs w:val="22"/>
        </w:rPr>
        <w:t xml:space="preserve">whether a child may be suffering actual or potential harm </w:t>
      </w:r>
      <w:r w:rsidRPr="00464890" w:rsidR="008123A9">
        <w:rPr>
          <w:rFonts w:ascii="Arial" w:hAnsi="Arial" w:eastAsia="Arial" w:cs="Arial"/>
          <w:color w:val="000000" w:themeColor="text1"/>
          <w:sz w:val="22"/>
          <w:szCs w:val="22"/>
        </w:rPr>
        <w:t>t</w:t>
      </w:r>
      <w:r w:rsidRPr="00464890" w:rsidR="00010746">
        <w:rPr>
          <w:rFonts w:ascii="Arial" w:hAnsi="Arial" w:cs="Arial"/>
          <w:color w:val="000000" w:themeColor="text1"/>
          <w:sz w:val="22"/>
          <w:szCs w:val="22"/>
          <w:lang w:val="en-GB"/>
        </w:rPr>
        <w:t>here are four categories of abuse</w:t>
      </w:r>
      <w:r w:rsidRPr="00464890" w:rsidR="00801CB3">
        <w:rPr>
          <w:rFonts w:ascii="Arial" w:hAnsi="Arial" w:cs="Arial"/>
          <w:color w:val="000000" w:themeColor="text1"/>
          <w:sz w:val="22"/>
          <w:szCs w:val="22"/>
          <w:lang w:val="en-GB"/>
        </w:rPr>
        <w:t xml:space="preserve"> (for more in-depth information, see appendix 1)</w:t>
      </w:r>
      <w:r w:rsidRPr="00464890" w:rsidR="00010746">
        <w:rPr>
          <w:rFonts w:ascii="Arial" w:hAnsi="Arial" w:cs="Arial"/>
          <w:color w:val="000000" w:themeColor="text1"/>
          <w:sz w:val="22"/>
          <w:szCs w:val="22"/>
          <w:lang w:val="en-GB"/>
        </w:rPr>
        <w:t>:</w:t>
      </w:r>
    </w:p>
    <w:p w:rsidRPr="00464890" w:rsidR="00EF72E8" w:rsidP="00504F86" w:rsidRDefault="00EF72E8" w14:paraId="7348AE46" w14:textId="77777777">
      <w:pPr>
        <w:numPr>
          <w:ilvl w:val="1"/>
          <w:numId w:val="16"/>
        </w:numPr>
        <w:ind w:left="1276" w:hanging="425"/>
        <w:rPr>
          <w:rFonts w:ascii="Arial" w:hAnsi="Arial" w:cs="Arial"/>
          <w:color w:val="000000" w:themeColor="text1"/>
          <w:sz w:val="22"/>
          <w:szCs w:val="22"/>
          <w:lang w:val="en-GB"/>
        </w:rPr>
      </w:pPr>
      <w:r w:rsidRPr="00464890">
        <w:rPr>
          <w:rFonts w:ascii="Arial" w:hAnsi="Arial" w:cs="Arial"/>
          <w:color w:val="000000" w:themeColor="text1"/>
          <w:sz w:val="22"/>
          <w:szCs w:val="22"/>
          <w:lang w:val="en-GB"/>
        </w:rPr>
        <w:t>Physical abuse</w:t>
      </w:r>
    </w:p>
    <w:p w:rsidRPr="00464890" w:rsidR="00EF72E8" w:rsidP="00504F86" w:rsidRDefault="00EF72E8" w14:paraId="4652B2E2" w14:textId="77777777">
      <w:pPr>
        <w:numPr>
          <w:ilvl w:val="1"/>
          <w:numId w:val="16"/>
        </w:numPr>
        <w:ind w:left="1276" w:hanging="425"/>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Sexual abuse </w:t>
      </w:r>
    </w:p>
    <w:p w:rsidRPr="00464890" w:rsidR="00EF72E8" w:rsidP="00504F86" w:rsidRDefault="00EF72E8" w14:paraId="6DA560E4" w14:textId="77777777">
      <w:pPr>
        <w:numPr>
          <w:ilvl w:val="1"/>
          <w:numId w:val="16"/>
        </w:numPr>
        <w:ind w:left="1276" w:hanging="425"/>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Emotional abuse </w:t>
      </w:r>
    </w:p>
    <w:p w:rsidRPr="00464890" w:rsidR="00EF72E8" w:rsidP="00504F86" w:rsidRDefault="00EF72E8" w14:paraId="4087DDA7" w14:textId="1877A5BB">
      <w:pPr>
        <w:numPr>
          <w:ilvl w:val="1"/>
          <w:numId w:val="16"/>
        </w:numPr>
        <w:ind w:left="1276" w:hanging="425"/>
        <w:rPr>
          <w:rFonts w:ascii="Arial" w:hAnsi="Arial" w:cs="Arial"/>
          <w:color w:val="000000" w:themeColor="text1"/>
          <w:sz w:val="22"/>
          <w:szCs w:val="22"/>
          <w:lang w:val="en-GB"/>
        </w:rPr>
      </w:pPr>
      <w:r w:rsidRPr="00464890">
        <w:rPr>
          <w:rFonts w:ascii="Arial" w:hAnsi="Arial" w:cs="Arial"/>
          <w:color w:val="000000" w:themeColor="text1"/>
          <w:sz w:val="22"/>
          <w:szCs w:val="22"/>
          <w:lang w:val="en-GB"/>
        </w:rPr>
        <w:t>Neglect</w:t>
      </w:r>
    </w:p>
    <w:p w:rsidRPr="004D295F" w:rsidR="00EF72E8" w:rsidP="002405EE" w:rsidRDefault="00EF72E8" w14:paraId="1198C195" w14:textId="77777777">
      <w:pPr>
        <w:pStyle w:val="ListParagraph"/>
        <w:rPr>
          <w:rFonts w:ascii="Arial" w:hAnsi="Arial" w:cs="Arial"/>
          <w:sz w:val="22"/>
        </w:rPr>
      </w:pPr>
    </w:p>
    <w:p w:rsidRPr="00FF6474" w:rsidR="00FF6474" w:rsidP="00FF6474" w:rsidRDefault="00B0345A" w14:paraId="03907577" w14:textId="77777777">
      <w:pPr>
        <w:numPr>
          <w:ilvl w:val="0"/>
          <w:numId w:val="16"/>
        </w:numPr>
        <w:ind w:left="709" w:hanging="425"/>
        <w:rPr>
          <w:rFonts w:ascii="Arial" w:hAnsi="Arial" w:cs="Arial"/>
          <w:sz w:val="22"/>
          <w:szCs w:val="22"/>
          <w:lang w:val="en-GB"/>
        </w:rPr>
      </w:pPr>
      <w:r w:rsidRPr="004D295F">
        <w:rPr>
          <w:rFonts w:ascii="Arial" w:hAnsi="Arial" w:cs="Arial"/>
          <w:sz w:val="22"/>
        </w:rPr>
        <w:t xml:space="preserve">By understanding the indicators </w:t>
      </w:r>
      <w:r w:rsidRPr="004D295F" w:rsidR="00DF6472">
        <w:rPr>
          <w:rFonts w:ascii="Arial" w:hAnsi="Arial" w:cs="Arial"/>
          <w:sz w:val="22"/>
        </w:rPr>
        <w:t xml:space="preserve">of </w:t>
      </w:r>
      <w:r w:rsidRPr="004D295F" w:rsidR="00DF6472">
        <w:rPr>
          <w:rFonts w:ascii="Arial" w:hAnsi="Arial" w:cs="Arial" w:eastAsiaTheme="minorEastAsia"/>
          <w:sz w:val="22"/>
          <w:szCs w:val="22"/>
        </w:rPr>
        <w:t>abuse, neglect and exploitation</w:t>
      </w:r>
      <w:r w:rsidRPr="004D295F">
        <w:rPr>
          <w:rFonts w:ascii="Arial" w:hAnsi="Arial" w:cs="Arial"/>
          <w:sz w:val="22"/>
        </w:rPr>
        <w:t xml:space="preserve">, we can respond to problems as early as possible and provide the right support and services for the child and their family. </w:t>
      </w:r>
    </w:p>
    <w:p w:rsidR="00FF6474" w:rsidP="00FF6474" w:rsidRDefault="00FF6474" w14:paraId="39CC46FB" w14:textId="77777777">
      <w:pPr>
        <w:ind w:left="709"/>
        <w:rPr>
          <w:rFonts w:ascii="Arial" w:hAnsi="Arial" w:cs="Arial"/>
          <w:sz w:val="22"/>
          <w:szCs w:val="22"/>
          <w:lang w:val="en-GB"/>
        </w:rPr>
      </w:pPr>
    </w:p>
    <w:p w:rsidRPr="00E045EF" w:rsidR="0089004E" w:rsidP="00FF6474" w:rsidRDefault="00FF6474" w14:paraId="345A113E" w14:textId="77777777">
      <w:pPr>
        <w:numPr>
          <w:ilvl w:val="0"/>
          <w:numId w:val="16"/>
        </w:numPr>
        <w:ind w:left="709" w:hanging="425"/>
        <w:rPr>
          <w:rFonts w:ascii="Arial" w:hAnsi="Arial" w:cs="Arial"/>
          <w:sz w:val="22"/>
          <w:szCs w:val="22"/>
          <w:lang w:val="en-GB"/>
        </w:rPr>
      </w:pPr>
      <w:r w:rsidRPr="00FF6474">
        <w:rPr>
          <w:rFonts w:ascii="Arial" w:hAnsi="Arial" w:cs="Arial"/>
          <w:sz w:val="22"/>
        </w:rPr>
        <w:t>All members of staff are expected to be aware of and follow the ‘</w:t>
      </w:r>
      <w:hyperlink w:history="1" r:id="rId49">
        <w:r w:rsidRPr="00FF6474">
          <w:rPr>
            <w:rStyle w:val="Hyperlink"/>
            <w:rFonts w:ascii="Arial" w:hAnsi="Arial" w:cs="Arial"/>
            <w:sz w:val="22"/>
          </w:rPr>
          <w:t>What to do if you are worried a child is being abused’</w:t>
        </w:r>
      </w:hyperlink>
      <w:r w:rsidRPr="00FF6474">
        <w:rPr>
          <w:rStyle w:val="Hyperlink"/>
          <w:rFonts w:ascii="Arial" w:hAnsi="Arial" w:cs="Arial"/>
          <w:sz w:val="22"/>
        </w:rPr>
        <w:t xml:space="preserve"> </w:t>
      </w:r>
      <w:r w:rsidRPr="00FF6474">
        <w:rPr>
          <w:rFonts w:ascii="Arial" w:hAnsi="Arial" w:cs="Arial"/>
          <w:sz w:val="22"/>
          <w:szCs w:val="22"/>
          <w:lang w:val="en-GB"/>
        </w:rPr>
        <w:t xml:space="preserve"> </w:t>
      </w:r>
      <w:r w:rsidRPr="00E045EF">
        <w:rPr>
          <w:rFonts w:ascii="Arial" w:hAnsi="Arial" w:cs="Arial"/>
          <w:sz w:val="22"/>
        </w:rPr>
        <w:t>guidance if they are concerned about a child:</w:t>
      </w:r>
    </w:p>
    <w:p w:rsidR="0089004E" w:rsidP="0089004E" w:rsidRDefault="0089004E" w14:paraId="7E544F90" w14:textId="77777777">
      <w:pPr>
        <w:pStyle w:val="ListParagraph"/>
        <w:rPr>
          <w:rFonts w:ascii="Arial" w:hAnsi="Arial" w:cs="Arial"/>
          <w:noProof/>
          <w:color w:val="2B579A"/>
          <w:shd w:val="clear" w:color="auto" w:fill="E6E6E6"/>
        </w:rPr>
      </w:pPr>
    </w:p>
    <w:p w:rsidRPr="00FF6474" w:rsidR="00FF6474" w:rsidP="0089004E" w:rsidRDefault="00FF6474" w14:paraId="54D8B2B6" w14:textId="232DEFED">
      <w:pPr>
        <w:ind w:left="709"/>
        <w:rPr>
          <w:rFonts w:ascii="Arial" w:hAnsi="Arial" w:cs="Arial"/>
          <w:sz w:val="22"/>
          <w:szCs w:val="22"/>
          <w:lang w:val="en-GB"/>
        </w:rPr>
      </w:pPr>
      <w:r w:rsidRPr="00FF6474">
        <w:rPr>
          <w:rFonts w:ascii="Arial" w:hAnsi="Arial" w:cs="Arial"/>
          <w:noProof/>
          <w:color w:val="2B579A"/>
          <w:shd w:val="clear" w:color="auto" w:fill="E6E6E6"/>
        </w:rPr>
        <w:t xml:space="preserve"> </w:t>
      </w:r>
    </w:p>
    <w:p w:rsidRPr="004D295F" w:rsidR="00EF72E8" w:rsidP="002405EE" w:rsidRDefault="00EF72E8" w14:paraId="527B76A8" w14:textId="77777777">
      <w:pPr>
        <w:ind w:left="709"/>
        <w:jc w:val="center"/>
        <w:rPr>
          <w:rFonts w:ascii="Arial" w:hAnsi="Arial" w:cs="Arial"/>
          <w:sz w:val="22"/>
          <w:szCs w:val="22"/>
          <w:lang w:val="en-GB"/>
        </w:rPr>
      </w:pPr>
      <w:r w:rsidRPr="004D295F">
        <w:rPr>
          <w:noProof/>
          <w:color w:val="2B579A"/>
          <w:shd w:val="clear" w:color="auto" w:fill="E6E6E6"/>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0">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rsidRPr="004D295F" w:rsidR="00EF72E8" w:rsidP="002405EE" w:rsidRDefault="00EF72E8" w14:paraId="6583F162" w14:textId="77777777">
      <w:pPr>
        <w:ind w:left="709"/>
        <w:rPr>
          <w:rFonts w:ascii="Arial" w:hAnsi="Arial" w:cs="Arial"/>
          <w:sz w:val="22"/>
        </w:rPr>
      </w:pPr>
    </w:p>
    <w:p w:rsidRPr="004D295F" w:rsidR="00EF72E8" w:rsidP="002405EE" w:rsidRDefault="00EF72E8" w14:paraId="11D01B17" w14:textId="35A6826E">
      <w:pPr>
        <w:ind w:left="709"/>
        <w:jc w:val="right"/>
        <w:rPr>
          <w:rFonts w:ascii="Arial" w:hAnsi="Arial" w:cs="Arial"/>
          <w:sz w:val="22"/>
        </w:rPr>
      </w:pPr>
      <w:r w:rsidRPr="004D295F">
        <w:rPr>
          <w:rFonts w:ascii="Arial" w:hAnsi="Arial" w:cs="Arial"/>
          <w:sz w:val="22"/>
        </w:rPr>
        <w:t>‘</w:t>
      </w:r>
      <w:hyperlink w:history="1" r:id="rId51">
        <w:r w:rsidRPr="004D295F">
          <w:rPr>
            <w:rStyle w:val="Hyperlink"/>
            <w:rFonts w:ascii="Arial" w:hAnsi="Arial" w:cs="Arial"/>
            <w:sz w:val="22"/>
          </w:rPr>
          <w:t>What to do if you are worried a child is being abused’</w:t>
        </w:r>
      </w:hyperlink>
      <w:r w:rsidRPr="004D295F">
        <w:rPr>
          <w:rStyle w:val="Hyperlink"/>
          <w:rFonts w:ascii="Arial" w:hAnsi="Arial" w:cs="Arial"/>
          <w:sz w:val="22"/>
        </w:rPr>
        <w:t xml:space="preserve"> </w:t>
      </w:r>
    </w:p>
    <w:p w:rsidRPr="004D295F" w:rsidR="00EF72E8" w:rsidP="002405EE" w:rsidRDefault="00EF72E8" w14:paraId="2DF0CE40" w14:textId="77777777">
      <w:pPr>
        <w:ind w:left="426"/>
        <w:rPr>
          <w:rFonts w:ascii="Arial" w:hAnsi="Arial" w:cs="Arial"/>
          <w:sz w:val="22"/>
          <w:szCs w:val="22"/>
          <w:lang w:val="en-GB"/>
        </w:rPr>
      </w:pPr>
    </w:p>
    <w:p w:rsidRPr="00464890" w:rsidR="00B95E5F" w:rsidP="0089004E" w:rsidRDefault="00530990" w14:paraId="278E059B" w14:textId="57511750">
      <w:pPr>
        <w:keepNext/>
        <w:keepLines/>
        <w:numPr>
          <w:ilvl w:val="0"/>
          <w:numId w:val="16"/>
        </w:numPr>
        <w:ind w:left="709" w:hanging="425"/>
        <w:rPr>
          <w:rFonts w:ascii="Arial" w:hAnsi="Arial" w:cs="Arial"/>
          <w:color w:val="000000" w:themeColor="text1"/>
          <w:sz w:val="22"/>
          <w:szCs w:val="22"/>
          <w:lang w:val="en-GB"/>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proofErr w:type="spellStart"/>
      <w:r w:rsidRPr="00464890" w:rsidR="00887388">
        <w:rPr>
          <w:rFonts w:ascii="Arial" w:hAnsi="Arial" w:eastAsia="Arial" w:cs="Arial"/>
          <w:color w:val="000000" w:themeColor="text1"/>
          <w:sz w:val="22"/>
          <w:szCs w:val="22"/>
        </w:rPr>
        <w:t>recognises</w:t>
      </w:r>
      <w:proofErr w:type="spellEnd"/>
      <w:r w:rsidRPr="00464890" w:rsidR="00887388">
        <w:rPr>
          <w:rFonts w:ascii="Arial" w:hAnsi="Arial" w:eastAsia="Arial" w:cs="Arial"/>
          <w:color w:val="000000" w:themeColor="text1"/>
          <w:sz w:val="22"/>
          <w:szCs w:val="22"/>
        </w:rPr>
        <w:t xml:space="preserve"> </w:t>
      </w:r>
      <w:r w:rsidRPr="00464890" w:rsidR="00B95E5F">
        <w:rPr>
          <w:rFonts w:ascii="Arial" w:hAnsi="Arial" w:cs="Arial"/>
          <w:color w:val="000000" w:themeColor="text1"/>
          <w:sz w:val="22"/>
          <w:szCs w:val="22"/>
        </w:rPr>
        <w:t xml:space="preserve">that concerns may arise in many different contexts and can vary greatly in terms of their nature and seriousness. The indicators of child </w:t>
      </w:r>
      <w:r w:rsidRPr="00464890" w:rsidR="00DF6472">
        <w:rPr>
          <w:rFonts w:ascii="Arial" w:hAnsi="Arial" w:cs="Arial" w:eastAsiaTheme="minorEastAsia"/>
          <w:color w:val="000000" w:themeColor="text1"/>
          <w:sz w:val="22"/>
          <w:szCs w:val="22"/>
        </w:rPr>
        <w:t xml:space="preserve">abuse, neglect and exploitation </w:t>
      </w:r>
      <w:r w:rsidRPr="00464890" w:rsidR="00B95E5F">
        <w:rPr>
          <w:rFonts w:ascii="Arial" w:hAnsi="Arial" w:cs="Arial"/>
          <w:color w:val="000000" w:themeColor="text1"/>
          <w:sz w:val="22"/>
          <w:szCs w:val="22"/>
        </w:rPr>
        <w:t xml:space="preserve">can vary from child to child. Children develop and mature at different rates, so what appears to be worrying behaviour for a younger child might be normal for an older child. It is important to recognise that indicators of </w:t>
      </w:r>
      <w:r w:rsidRPr="00464890" w:rsidR="00DF6472">
        <w:rPr>
          <w:rFonts w:ascii="Arial" w:hAnsi="Arial" w:cs="Arial" w:eastAsiaTheme="minorEastAsia"/>
          <w:color w:val="000000" w:themeColor="text1"/>
          <w:sz w:val="22"/>
          <w:szCs w:val="22"/>
        </w:rPr>
        <w:t xml:space="preserve">abuse, neglect and exploitation </w:t>
      </w:r>
      <w:r w:rsidRPr="00464890" w:rsidR="00B95E5F">
        <w:rPr>
          <w:rFonts w:ascii="Arial" w:hAnsi="Arial" w:cs="Arial"/>
          <w:color w:val="000000" w:themeColor="text1"/>
          <w:sz w:val="22"/>
          <w:szCs w:val="22"/>
        </w:rPr>
        <w:t xml:space="preserve">do not automatically mean a child is being </w:t>
      </w:r>
      <w:r w:rsidRPr="00464890" w:rsidR="0001395B">
        <w:rPr>
          <w:rFonts w:ascii="Arial" w:hAnsi="Arial" w:cs="Arial"/>
          <w:color w:val="000000" w:themeColor="text1"/>
          <w:sz w:val="22"/>
          <w:szCs w:val="22"/>
        </w:rPr>
        <w:t>harmed</w:t>
      </w:r>
      <w:r w:rsidRPr="00464890" w:rsidR="3B848D38">
        <w:rPr>
          <w:rFonts w:ascii="Arial" w:hAnsi="Arial" w:cs="Arial"/>
          <w:color w:val="000000" w:themeColor="text1"/>
          <w:sz w:val="22"/>
          <w:szCs w:val="22"/>
        </w:rPr>
        <w:t>,</w:t>
      </w:r>
      <w:r w:rsidRPr="00464890" w:rsidR="00B95E5F">
        <w:rPr>
          <w:rFonts w:ascii="Arial" w:hAnsi="Arial" w:cs="Arial"/>
          <w:color w:val="000000" w:themeColor="text1"/>
          <w:sz w:val="22"/>
          <w:szCs w:val="22"/>
        </w:rPr>
        <w:t xml:space="preserve"> however all concerns should be taken seriously and</w:t>
      </w:r>
      <w:r w:rsidRPr="00464890" w:rsidR="00C10EDE">
        <w:rPr>
          <w:rFonts w:ascii="Arial" w:hAnsi="Arial" w:cs="Arial"/>
          <w:color w:val="000000" w:themeColor="text1"/>
          <w:sz w:val="22"/>
          <w:szCs w:val="22"/>
        </w:rPr>
        <w:t xml:space="preserve"> will be</w:t>
      </w:r>
      <w:r w:rsidRPr="00464890" w:rsidR="00B95E5F">
        <w:rPr>
          <w:rFonts w:ascii="Arial" w:hAnsi="Arial" w:cs="Arial"/>
          <w:color w:val="000000" w:themeColor="text1"/>
          <w:sz w:val="22"/>
          <w:szCs w:val="22"/>
        </w:rPr>
        <w:t xml:space="preserve"> explored by the DSL on a case-by-case basis. </w:t>
      </w:r>
    </w:p>
    <w:p w:rsidRPr="00464890" w:rsidR="00B95E5F" w:rsidP="002405EE" w:rsidRDefault="00B95E5F" w14:paraId="52E51F6E" w14:textId="77777777">
      <w:pPr>
        <w:pStyle w:val="ListParagraph"/>
        <w:ind w:left="709"/>
        <w:rPr>
          <w:rFonts w:ascii="Arial" w:hAnsi="Arial" w:cs="Arial"/>
          <w:color w:val="000000" w:themeColor="text1"/>
          <w:sz w:val="22"/>
          <w:szCs w:val="22"/>
          <w:lang w:val="en-GB"/>
        </w:rPr>
      </w:pPr>
    </w:p>
    <w:p w:rsidRPr="00464890" w:rsidR="00153DD6" w:rsidP="007B3688" w:rsidRDefault="00530990" w14:paraId="40970B5A" w14:textId="3C7C101A">
      <w:pPr>
        <w:keepNext/>
        <w:keepLines/>
        <w:numPr>
          <w:ilvl w:val="0"/>
          <w:numId w:val="16"/>
        </w:numPr>
        <w:ind w:left="709" w:hanging="425"/>
        <w:rPr>
          <w:rFonts w:ascii="Arial" w:hAnsi="Arial" w:cs="Arial"/>
          <w:color w:val="000000" w:themeColor="text1"/>
          <w:sz w:val="22"/>
          <w:szCs w:val="22"/>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proofErr w:type="spellStart"/>
      <w:r w:rsidRPr="00464890" w:rsidR="0000762F">
        <w:rPr>
          <w:rFonts w:ascii="Arial" w:hAnsi="Arial" w:eastAsia="Arial" w:cs="Arial"/>
          <w:color w:val="000000" w:themeColor="text1"/>
          <w:sz w:val="22"/>
          <w:szCs w:val="22"/>
        </w:rPr>
        <w:t>recognises</w:t>
      </w:r>
      <w:proofErr w:type="spellEnd"/>
      <w:r w:rsidRPr="00464890" w:rsidR="0000762F">
        <w:rPr>
          <w:rFonts w:ascii="Arial" w:hAnsi="Arial" w:eastAsia="Arial" w:cs="Arial"/>
          <w:color w:val="000000" w:themeColor="text1"/>
          <w:sz w:val="22"/>
          <w:szCs w:val="22"/>
        </w:rPr>
        <w:t xml:space="preserve"> </w:t>
      </w:r>
      <w:r w:rsidRPr="00464890" w:rsidR="0001395B">
        <w:rPr>
          <w:rFonts w:ascii="Arial" w:hAnsi="Arial" w:cs="Arial" w:eastAsiaTheme="minorEastAsia"/>
          <w:color w:val="000000" w:themeColor="text1"/>
          <w:sz w:val="22"/>
          <w:szCs w:val="22"/>
        </w:rPr>
        <w:t>abuse, neglect, exploitation</w:t>
      </w:r>
      <w:r w:rsidRPr="00464890" w:rsidR="00153DD6">
        <w:rPr>
          <w:rFonts w:ascii="Arial" w:hAnsi="Arial" w:cs="Arial"/>
          <w:color w:val="000000" w:themeColor="text1"/>
          <w:sz w:val="22"/>
          <w:szCs w:val="22"/>
        </w:rPr>
        <w:t xml:space="preserve"> and </w:t>
      </w:r>
      <w:r w:rsidRPr="00464890" w:rsidR="0001395B">
        <w:rPr>
          <w:rFonts w:ascii="Arial" w:hAnsi="Arial" w:cs="Arial"/>
          <w:color w:val="000000" w:themeColor="text1"/>
          <w:sz w:val="22"/>
          <w:szCs w:val="22"/>
        </w:rPr>
        <w:t xml:space="preserve">other </w:t>
      </w:r>
      <w:r w:rsidRPr="00464890" w:rsidR="00153DD6">
        <w:rPr>
          <w:rFonts w:ascii="Arial" w:hAnsi="Arial" w:cs="Arial"/>
          <w:color w:val="000000" w:themeColor="text1"/>
          <w:sz w:val="22"/>
          <w:szCs w:val="22"/>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name="_Int_KUj80uJI" w:id="35"/>
      <w:r w:rsidRPr="00464890" w:rsidR="00153DD6">
        <w:rPr>
          <w:rFonts w:ascii="Arial" w:hAnsi="Arial" w:cs="Arial"/>
          <w:color w:val="000000" w:themeColor="text1"/>
          <w:sz w:val="22"/>
          <w:szCs w:val="22"/>
        </w:rPr>
        <w:t>a DSL</w:t>
      </w:r>
      <w:bookmarkEnd w:id="35"/>
      <w:r w:rsidRPr="00464890" w:rsidR="00153DD6">
        <w:rPr>
          <w:rFonts w:ascii="Arial" w:hAnsi="Arial" w:cs="Arial"/>
          <w:color w:val="000000" w:themeColor="text1"/>
          <w:sz w:val="22"/>
          <w:szCs w:val="22"/>
        </w:rPr>
        <w:t>.</w:t>
      </w:r>
    </w:p>
    <w:p w:rsidRPr="00464890" w:rsidR="00153DD6" w:rsidP="002405EE" w:rsidRDefault="00153DD6" w14:paraId="3319B580" w14:textId="77777777">
      <w:pPr>
        <w:ind w:left="709"/>
        <w:rPr>
          <w:rFonts w:ascii="Arial" w:hAnsi="Arial" w:cs="Arial"/>
          <w:color w:val="000000" w:themeColor="text1"/>
          <w:sz w:val="22"/>
          <w:szCs w:val="22"/>
          <w:lang w:val="en-GB"/>
        </w:rPr>
      </w:pPr>
    </w:p>
    <w:p w:rsidRPr="00464890" w:rsidR="002B09E1" w:rsidP="002405EE" w:rsidRDefault="00B95E5F" w14:paraId="5222A2EE" w14:textId="5A1F29C6">
      <w:pPr>
        <w:numPr>
          <w:ilvl w:val="0"/>
          <w:numId w:val="16"/>
        </w:numPr>
        <w:ind w:left="709" w:hanging="425"/>
        <w:rPr>
          <w:rFonts w:ascii="Arial" w:hAnsi="Arial" w:cs="Arial"/>
          <w:color w:val="000000" w:themeColor="text1"/>
          <w:sz w:val="22"/>
          <w:szCs w:val="22"/>
          <w:lang w:val="en-GB"/>
        </w:rPr>
      </w:pPr>
      <w:r w:rsidRPr="00464890">
        <w:rPr>
          <w:rFonts w:ascii="Arial" w:hAnsi="Arial" w:cs="Arial"/>
          <w:color w:val="000000" w:themeColor="text1"/>
          <w:sz w:val="22"/>
        </w:rPr>
        <w:t>Parental behaviors</w:t>
      </w:r>
      <w:r w:rsidRPr="00464890" w:rsidR="00153DD6">
        <w:rPr>
          <w:rFonts w:ascii="Arial" w:hAnsi="Arial" w:cs="Arial"/>
          <w:color w:val="000000" w:themeColor="text1"/>
          <w:sz w:val="22"/>
        </w:rPr>
        <w:t xml:space="preserve"> can</w:t>
      </w:r>
      <w:r w:rsidRPr="00464890">
        <w:rPr>
          <w:rFonts w:ascii="Arial" w:hAnsi="Arial" w:cs="Arial"/>
          <w:color w:val="000000" w:themeColor="text1"/>
          <w:sz w:val="22"/>
        </w:rPr>
        <w:t xml:space="preserve"> indicate child </w:t>
      </w:r>
      <w:r w:rsidRPr="00464890" w:rsidR="0001395B">
        <w:rPr>
          <w:rFonts w:ascii="Arial" w:hAnsi="Arial" w:cs="Arial" w:eastAsiaTheme="minorEastAsia"/>
          <w:color w:val="000000" w:themeColor="text1"/>
          <w:sz w:val="22"/>
          <w:szCs w:val="22"/>
        </w:rPr>
        <w:t>abuse, neglect or exploitation</w:t>
      </w:r>
      <w:r w:rsidRPr="00464890" w:rsidR="00747199">
        <w:rPr>
          <w:rFonts w:ascii="Arial" w:hAnsi="Arial" w:cs="Arial"/>
          <w:color w:val="000000" w:themeColor="text1"/>
          <w:sz w:val="22"/>
        </w:rPr>
        <w:t>;</w:t>
      </w:r>
      <w:r w:rsidRPr="00464890">
        <w:rPr>
          <w:rFonts w:ascii="Arial" w:hAnsi="Arial" w:cs="Arial"/>
          <w:color w:val="000000" w:themeColor="text1"/>
          <w:sz w:val="22"/>
        </w:rPr>
        <w:t xml:space="preserve"> staff </w:t>
      </w:r>
      <w:r w:rsidRPr="00464890" w:rsidR="00153DD6">
        <w:rPr>
          <w:rFonts w:ascii="Arial" w:hAnsi="Arial" w:cs="Arial"/>
          <w:color w:val="000000" w:themeColor="text1"/>
          <w:sz w:val="22"/>
        </w:rPr>
        <w:t>will</w:t>
      </w:r>
      <w:r w:rsidRPr="00464890">
        <w:rPr>
          <w:rFonts w:ascii="Arial" w:hAnsi="Arial" w:cs="Arial"/>
          <w:color w:val="000000" w:themeColor="text1"/>
          <w:sz w:val="22"/>
        </w:rPr>
        <w:t xml:space="preserve"> be alert to parent-child interactions or concerning parental </w:t>
      </w:r>
      <w:proofErr w:type="spellStart"/>
      <w:r w:rsidRPr="00464890">
        <w:rPr>
          <w:rFonts w:ascii="Arial" w:hAnsi="Arial" w:cs="Arial"/>
          <w:color w:val="000000" w:themeColor="text1"/>
          <w:sz w:val="22"/>
        </w:rPr>
        <w:t>behaviours</w:t>
      </w:r>
      <w:proofErr w:type="spellEnd"/>
      <w:r w:rsidRPr="00464890">
        <w:rPr>
          <w:rFonts w:ascii="Arial" w:hAnsi="Arial" w:cs="Arial"/>
          <w:color w:val="000000" w:themeColor="text1"/>
          <w:sz w:val="22"/>
        </w:rPr>
        <w:t>; this could include parents who are under the influence of drugs or alcohol or if there is a sudden change in their mental health.</w:t>
      </w:r>
    </w:p>
    <w:p w:rsidRPr="00464890" w:rsidR="0001395B" w:rsidP="002405EE" w:rsidRDefault="0001395B" w14:paraId="7872AE24" w14:textId="77777777">
      <w:pPr>
        <w:rPr>
          <w:rFonts w:ascii="Arial" w:hAnsi="Arial" w:cs="Arial"/>
          <w:color w:val="000000" w:themeColor="text1"/>
          <w:sz w:val="22"/>
          <w:szCs w:val="22"/>
          <w:lang w:val="en-GB"/>
        </w:rPr>
      </w:pPr>
    </w:p>
    <w:p w:rsidRPr="004D295F" w:rsidR="00B95E5F" w:rsidP="002405EE" w:rsidRDefault="00B95E5F" w14:paraId="479A01BD" w14:textId="575EF1B1">
      <w:pPr>
        <w:numPr>
          <w:ilvl w:val="0"/>
          <w:numId w:val="16"/>
        </w:numPr>
        <w:ind w:left="709" w:hanging="425"/>
        <w:rPr>
          <w:rFonts w:ascii="Arial" w:hAnsi="Arial" w:cs="Arial"/>
          <w:sz w:val="22"/>
          <w:szCs w:val="22"/>
          <w:lang w:val="en-GB"/>
        </w:rPr>
      </w:pPr>
      <w:r w:rsidRPr="00464890">
        <w:rPr>
          <w:rFonts w:ascii="Arial" w:hAnsi="Arial" w:cs="Arial"/>
          <w:color w:val="000000" w:themeColor="text1"/>
          <w:sz w:val="22"/>
          <w:szCs w:val="22"/>
          <w:lang w:val="en-GB"/>
        </w:rPr>
        <w:t xml:space="preserve">Children may report </w:t>
      </w:r>
      <w:r w:rsidRPr="00464890" w:rsidR="0001395B">
        <w:rPr>
          <w:rFonts w:ascii="Arial" w:hAnsi="Arial" w:cs="Arial" w:eastAsiaTheme="minorEastAsia"/>
          <w:color w:val="000000" w:themeColor="text1"/>
          <w:sz w:val="22"/>
          <w:szCs w:val="22"/>
        </w:rPr>
        <w:t>abuse</w:t>
      </w:r>
      <w:r w:rsidRPr="004D295F" w:rsidR="0001395B">
        <w:rPr>
          <w:rFonts w:ascii="Arial" w:hAnsi="Arial" w:cs="Arial" w:eastAsiaTheme="minorEastAsia"/>
          <w:sz w:val="22"/>
          <w:szCs w:val="22"/>
        </w:rPr>
        <w:t>, neglect or exploitation</w:t>
      </w:r>
      <w:r w:rsidRPr="004D295F">
        <w:rPr>
          <w:rFonts w:ascii="Arial" w:hAnsi="Arial" w:cs="Arial"/>
          <w:sz w:val="22"/>
          <w:szCs w:val="22"/>
          <w:lang w:val="en-GB"/>
        </w:rPr>
        <w:t xml:space="preserve"> happening to themselves, their </w:t>
      </w:r>
      <w:r w:rsidRPr="004D295F" w:rsidR="00E13D66">
        <w:rPr>
          <w:rFonts w:ascii="Arial" w:hAnsi="Arial" w:cs="Arial"/>
          <w:sz w:val="22"/>
          <w:szCs w:val="22"/>
          <w:lang w:val="en-GB"/>
        </w:rPr>
        <w:t>peers,</w:t>
      </w:r>
      <w:r w:rsidRPr="004D295F">
        <w:rPr>
          <w:rFonts w:ascii="Arial" w:hAnsi="Arial" w:cs="Arial"/>
          <w:sz w:val="22"/>
          <w:szCs w:val="22"/>
          <w:lang w:val="en-GB"/>
        </w:rPr>
        <w:t xml:space="preserve"> or their family members. All reports made by children to staff will be taken seriously and will be responded to in line with this policy. </w:t>
      </w:r>
    </w:p>
    <w:p w:rsidRPr="004D295F" w:rsidR="00B95E5F" w:rsidP="002405EE" w:rsidRDefault="00B95E5F" w14:paraId="7A4181A1" w14:textId="77777777">
      <w:pPr>
        <w:pStyle w:val="ListParagraph"/>
        <w:ind w:left="709"/>
        <w:rPr>
          <w:rFonts w:ascii="Arial" w:hAnsi="Arial" w:cs="Arial"/>
          <w:sz w:val="22"/>
          <w:szCs w:val="22"/>
          <w:lang w:val="en-GB"/>
        </w:rPr>
      </w:pPr>
    </w:p>
    <w:p w:rsidRPr="00464890" w:rsidR="00B95E5F" w:rsidP="002405EE" w:rsidRDefault="00B95E5F" w14:paraId="3E16F2C0" w14:textId="71F372DC">
      <w:pPr>
        <w:numPr>
          <w:ilvl w:val="0"/>
          <w:numId w:val="16"/>
        </w:numPr>
        <w:ind w:left="709" w:hanging="425"/>
        <w:rPr>
          <w:rFonts w:ascii="Arial" w:hAnsi="Arial" w:cs="Arial"/>
          <w:color w:val="000000" w:themeColor="text1"/>
          <w:sz w:val="22"/>
        </w:rPr>
      </w:pPr>
      <w:r w:rsidRPr="00464890">
        <w:rPr>
          <w:rFonts w:ascii="Arial" w:hAnsi="Arial" w:cs="Arial"/>
          <w:color w:val="000000" w:themeColor="text1"/>
          <w:sz w:val="22"/>
        </w:rPr>
        <w:lastRenderedPageBreak/>
        <w:t xml:space="preserve">Safeguarding incidents and/or </w:t>
      </w:r>
      <w:proofErr w:type="spellStart"/>
      <w:r w:rsidRPr="00464890">
        <w:rPr>
          <w:rFonts w:ascii="Arial" w:hAnsi="Arial" w:cs="Arial"/>
          <w:color w:val="000000" w:themeColor="text1"/>
          <w:sz w:val="22"/>
        </w:rPr>
        <w:t>behaviours</w:t>
      </w:r>
      <w:proofErr w:type="spellEnd"/>
      <w:r w:rsidRPr="00464890">
        <w:rPr>
          <w:rFonts w:ascii="Arial" w:hAnsi="Arial" w:cs="Arial"/>
          <w:color w:val="000000" w:themeColor="text1"/>
          <w:sz w:val="22"/>
        </w:rPr>
        <w:t xml:space="preserve"> can be associated with factors </w:t>
      </w:r>
      <w:r w:rsidRPr="00464890" w:rsidR="00116F3E">
        <w:rPr>
          <w:rFonts w:ascii="Arial" w:hAnsi="Arial" w:cs="Arial"/>
          <w:color w:val="000000" w:themeColor="text1"/>
          <w:sz w:val="22"/>
        </w:rPr>
        <w:t xml:space="preserve">and risks </w:t>
      </w:r>
      <w:r w:rsidRPr="00464890">
        <w:rPr>
          <w:rFonts w:ascii="Arial" w:hAnsi="Arial" w:cs="Arial"/>
          <w:color w:val="000000" w:themeColor="text1"/>
          <w:sz w:val="22"/>
        </w:rPr>
        <w:t xml:space="preserve">outside the </w:t>
      </w:r>
      <w:r w:rsidRPr="00464890">
        <w:rPr>
          <w:rFonts w:ascii="Arial" w:hAnsi="Arial" w:cs="Arial"/>
          <w:color w:val="000000" w:themeColor="text1"/>
          <w:sz w:val="22"/>
          <w:szCs w:val="22"/>
        </w:rPr>
        <w:t>School</w:t>
      </w:r>
      <w:r w:rsidRPr="00464890">
        <w:rPr>
          <w:rFonts w:ascii="Arial" w:hAnsi="Arial" w:cs="Arial"/>
          <w:color w:val="000000" w:themeColor="text1"/>
          <w:sz w:val="22"/>
        </w:rPr>
        <w:t xml:space="preserve">. Children can be at risk of </w:t>
      </w:r>
      <w:r w:rsidRPr="00464890" w:rsidR="0001395B">
        <w:rPr>
          <w:rFonts w:ascii="Arial" w:hAnsi="Arial" w:cs="Arial" w:eastAsiaTheme="minorEastAsia"/>
          <w:color w:val="000000" w:themeColor="text1"/>
          <w:sz w:val="22"/>
          <w:szCs w:val="22"/>
        </w:rPr>
        <w:t xml:space="preserve">abuse, neglect or exploitation </w:t>
      </w:r>
      <w:r w:rsidRPr="00464890">
        <w:rPr>
          <w:rFonts w:ascii="Arial" w:hAnsi="Arial" w:cs="Arial"/>
          <w:color w:val="000000" w:themeColor="text1"/>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rsidRPr="00464890" w:rsidR="00B95E5F" w:rsidP="002405EE" w:rsidRDefault="00B95E5F" w14:paraId="116B93EF" w14:textId="77777777">
      <w:pPr>
        <w:pStyle w:val="ListParagraph"/>
        <w:ind w:left="709"/>
        <w:rPr>
          <w:rFonts w:ascii="Arial" w:hAnsi="Arial" w:cs="Arial"/>
          <w:color w:val="000000" w:themeColor="text1"/>
        </w:rPr>
      </w:pPr>
    </w:p>
    <w:p w:rsidRPr="00464890" w:rsidR="00B95E5F" w:rsidP="002405EE" w:rsidRDefault="00530990" w14:paraId="6716E5AE" w14:textId="0F33B3C1">
      <w:pPr>
        <w:numPr>
          <w:ilvl w:val="0"/>
          <w:numId w:val="16"/>
        </w:numPr>
        <w:ind w:left="709" w:hanging="425"/>
        <w:rPr>
          <w:rFonts w:ascii="Arial" w:hAnsi="Arial" w:cs="Arial"/>
          <w:color w:val="000000" w:themeColor="text1"/>
          <w:sz w:val="22"/>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proofErr w:type="spellStart"/>
      <w:r w:rsidRPr="00464890" w:rsidR="00231676">
        <w:rPr>
          <w:rFonts w:ascii="Arial" w:hAnsi="Arial" w:eastAsia="Arial" w:cs="Arial"/>
          <w:color w:val="000000" w:themeColor="text1"/>
          <w:sz w:val="22"/>
          <w:szCs w:val="22"/>
        </w:rPr>
        <w:t>recognises</w:t>
      </w:r>
      <w:proofErr w:type="spellEnd"/>
      <w:r w:rsidRPr="00464890" w:rsidR="00231676">
        <w:rPr>
          <w:rFonts w:ascii="Arial" w:hAnsi="Arial" w:eastAsia="Arial" w:cs="Arial"/>
          <w:color w:val="000000" w:themeColor="text1"/>
          <w:sz w:val="22"/>
          <w:szCs w:val="22"/>
        </w:rPr>
        <w:t xml:space="preserve"> that t</w:t>
      </w:r>
      <w:r w:rsidRPr="00464890" w:rsidR="00B95E5F">
        <w:rPr>
          <w:rFonts w:ascii="Arial" w:hAnsi="Arial" w:cs="Arial"/>
          <w:color w:val="000000" w:themeColor="text1"/>
          <w:sz w:val="22"/>
        </w:rPr>
        <w:t>echnology can be a significant component in many safeguarding and wellbeing issues</w:t>
      </w:r>
      <w:r w:rsidRPr="00464890" w:rsidR="00231676">
        <w:rPr>
          <w:rFonts w:ascii="Arial" w:hAnsi="Arial" w:cs="Arial"/>
          <w:color w:val="000000" w:themeColor="text1"/>
          <w:sz w:val="22"/>
        </w:rPr>
        <w:t>; c</w:t>
      </w:r>
      <w:r w:rsidRPr="00464890" w:rsidR="00B95E5F">
        <w:rPr>
          <w:rFonts w:ascii="Arial" w:hAnsi="Arial" w:cs="Arial"/>
          <w:color w:val="000000" w:themeColor="text1"/>
          <w:sz w:val="22"/>
        </w:rPr>
        <w:t xml:space="preserve">hildren are at risk of </w:t>
      </w:r>
      <w:r w:rsidRPr="00464890" w:rsidR="0001395B">
        <w:rPr>
          <w:rFonts w:ascii="Arial" w:hAnsi="Arial" w:cs="Arial" w:eastAsiaTheme="minorEastAsia"/>
          <w:color w:val="000000" w:themeColor="text1"/>
          <w:sz w:val="22"/>
          <w:szCs w:val="22"/>
        </w:rPr>
        <w:t>abuse or exploitation</w:t>
      </w:r>
      <w:r w:rsidRPr="00464890" w:rsidR="00B95E5F">
        <w:rPr>
          <w:rFonts w:ascii="Arial" w:hAnsi="Arial" w:cs="Arial"/>
          <w:color w:val="000000" w:themeColor="text1"/>
          <w:sz w:val="22"/>
        </w:rPr>
        <w:t xml:space="preserve"> online</w:t>
      </w:r>
      <w:r w:rsidRPr="00464890" w:rsidR="006D35AC">
        <w:rPr>
          <w:rFonts w:ascii="Arial" w:hAnsi="Arial" w:cs="Arial"/>
          <w:color w:val="000000" w:themeColor="text1"/>
          <w:sz w:val="22"/>
        </w:rPr>
        <w:t xml:space="preserve"> from people they know (including other children) and from </w:t>
      </w:r>
      <w:r w:rsidRPr="00464890" w:rsidR="00BE34FF">
        <w:rPr>
          <w:rFonts w:ascii="Arial" w:hAnsi="Arial" w:cs="Arial"/>
          <w:color w:val="000000" w:themeColor="text1"/>
          <w:sz w:val="22"/>
        </w:rPr>
        <w:t xml:space="preserve">people they </w:t>
      </w:r>
      <w:r w:rsidRPr="00464890" w:rsidR="006D35AC">
        <w:rPr>
          <w:rFonts w:ascii="Arial" w:hAnsi="Arial" w:cs="Arial"/>
          <w:color w:val="000000" w:themeColor="text1"/>
          <w:sz w:val="22"/>
        </w:rPr>
        <w:t xml:space="preserve">do not </w:t>
      </w:r>
      <w:r w:rsidRPr="00464890" w:rsidR="000F2A23">
        <w:rPr>
          <w:rFonts w:ascii="Arial" w:hAnsi="Arial" w:cs="Arial"/>
          <w:color w:val="000000" w:themeColor="text1"/>
          <w:sz w:val="22"/>
        </w:rPr>
        <w:t>know</w:t>
      </w:r>
      <w:r w:rsidRPr="00464890" w:rsidR="000F2A23">
        <w:rPr>
          <w:rFonts w:ascii="Arial" w:hAnsi="Arial" w:cs="Arial"/>
          <w:color w:val="000000" w:themeColor="text1"/>
          <w:sz w:val="22"/>
          <w:szCs w:val="22"/>
        </w:rPr>
        <w:t>;</w:t>
      </w:r>
      <w:r w:rsidRPr="00464890" w:rsidR="000F2A23">
        <w:rPr>
          <w:rFonts w:ascii="Arial" w:hAnsi="Arial" w:cs="Arial"/>
          <w:color w:val="000000" w:themeColor="text1"/>
          <w:sz w:val="22"/>
        </w:rPr>
        <w:t xml:space="preserve"> in</w:t>
      </w:r>
      <w:r w:rsidRPr="00464890" w:rsidR="00B95E5F">
        <w:rPr>
          <w:rFonts w:ascii="Arial" w:hAnsi="Arial" w:cs="Arial"/>
          <w:color w:val="000000" w:themeColor="text1"/>
          <w:sz w:val="22"/>
        </w:rPr>
        <w:t xml:space="preserve"> many cases, abuse will take place concurrently via online channels and in daily life. </w:t>
      </w:r>
    </w:p>
    <w:p w:rsidRPr="00464890" w:rsidR="00F8446A" w:rsidP="002405EE" w:rsidRDefault="00F8446A" w14:paraId="091CBB80" w14:textId="77777777">
      <w:pPr>
        <w:pStyle w:val="ListParagraph"/>
        <w:ind w:left="709"/>
        <w:rPr>
          <w:rFonts w:ascii="Arial" w:hAnsi="Arial" w:cs="Arial"/>
          <w:color w:val="000000" w:themeColor="text1"/>
          <w:sz w:val="22"/>
          <w:szCs w:val="22"/>
          <w:lang w:val="en-GB"/>
        </w:rPr>
      </w:pPr>
    </w:p>
    <w:p w:rsidRPr="00464890" w:rsidR="007E598A" w:rsidP="002405EE" w:rsidRDefault="00530990" w14:paraId="0B6CF531" w14:textId="4F8955CB">
      <w:pPr>
        <w:numPr>
          <w:ilvl w:val="0"/>
          <w:numId w:val="16"/>
        </w:numPr>
        <w:ind w:left="709" w:hanging="425"/>
        <w:rPr>
          <w:rFonts w:ascii="Arial" w:hAnsi="Arial" w:cs="Arial"/>
          <w:color w:val="000000" w:themeColor="text1"/>
          <w:sz w:val="22"/>
          <w:szCs w:val="22"/>
          <w:lang w:val="en-GB"/>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proofErr w:type="spellStart"/>
      <w:r w:rsidRPr="00464890" w:rsidR="007E598A">
        <w:rPr>
          <w:rFonts w:ascii="Arial" w:hAnsi="Arial" w:cs="Arial"/>
          <w:color w:val="000000" w:themeColor="text1"/>
          <w:sz w:val="22"/>
          <w:szCs w:val="22"/>
        </w:rPr>
        <w:t>recognises</w:t>
      </w:r>
      <w:proofErr w:type="spellEnd"/>
      <w:r w:rsidRPr="00464890" w:rsidR="007E598A">
        <w:rPr>
          <w:rFonts w:ascii="Arial" w:hAnsi="Arial" w:cs="Arial"/>
          <w:color w:val="000000" w:themeColor="text1"/>
          <w:sz w:val="22"/>
          <w:szCs w:val="22"/>
        </w:rPr>
        <w:t xml:space="preserve"> that some children have additional or complex needs and may require access to intensive or specialist services to support them.</w:t>
      </w:r>
      <w:r w:rsidRPr="00464890" w:rsidR="007E598A">
        <w:rPr>
          <w:rFonts w:ascii="Arial" w:hAnsi="Arial" w:cs="Arial"/>
          <w:color w:val="000000" w:themeColor="text1"/>
          <w:sz w:val="22"/>
          <w:szCs w:val="22"/>
          <w:lang w:val="en-GB"/>
        </w:rPr>
        <w:t xml:space="preserve"> </w:t>
      </w:r>
    </w:p>
    <w:p w:rsidRPr="00464890" w:rsidR="006F3D67" w:rsidP="002405EE" w:rsidRDefault="006F3D67" w14:paraId="0B96033A" w14:textId="77777777">
      <w:pPr>
        <w:pStyle w:val="ListParagraph"/>
        <w:ind w:left="709"/>
        <w:rPr>
          <w:rFonts w:ascii="Arial" w:hAnsi="Arial" w:cs="Arial"/>
          <w:color w:val="000000" w:themeColor="text1"/>
          <w:sz w:val="22"/>
          <w:szCs w:val="22"/>
        </w:rPr>
      </w:pPr>
    </w:p>
    <w:p w:rsidRPr="004D295F" w:rsidR="008B1645" w:rsidP="246F2CBE" w:rsidRDefault="246F2CBE" w14:paraId="2CE8D463" w14:textId="09942FEB">
      <w:pPr>
        <w:numPr>
          <w:ilvl w:val="0"/>
          <w:numId w:val="16"/>
        </w:numPr>
        <w:ind w:left="709" w:hanging="425"/>
        <w:rPr>
          <w:rFonts w:ascii="Arial" w:hAnsi="Arial" w:cs="Arial"/>
          <w:b/>
          <w:bCs/>
          <w:color w:val="ED0000"/>
          <w:sz w:val="22"/>
          <w:szCs w:val="22"/>
          <w:lang w:val="en-GB"/>
        </w:rPr>
      </w:pPr>
      <w:r w:rsidRPr="00464890">
        <w:rPr>
          <w:rFonts w:ascii="Arial" w:hAnsi="Arial" w:cs="Arial"/>
          <w:color w:val="000000" w:themeColor="text1"/>
          <w:sz w:val="22"/>
          <w:szCs w:val="22"/>
        </w:rPr>
        <w:t xml:space="preserve">Following a concern about a child’s safety or welfare, the searching and screening of children and confiscation of any items, including any electronic devices, will be managed in line with the </w:t>
      </w:r>
      <w:r w:rsidRPr="00464890">
        <w:rPr>
          <w:rFonts w:ascii="Arial" w:hAnsi="Arial" w:cs="Arial"/>
          <w:color w:val="000000" w:themeColor="text1"/>
          <w:sz w:val="22"/>
          <w:szCs w:val="22"/>
          <w:lang w:val="en-GB"/>
        </w:rPr>
        <w:t>school</w:t>
      </w:r>
      <w:r w:rsidRPr="00464890">
        <w:rPr>
          <w:rFonts w:ascii="Arial" w:hAnsi="Arial" w:cs="Arial"/>
          <w:color w:val="000000" w:themeColor="text1"/>
          <w:sz w:val="22"/>
          <w:szCs w:val="22"/>
        </w:rPr>
        <w:t xml:space="preserve"> </w:t>
      </w:r>
      <w:r w:rsidRPr="00464890">
        <w:rPr>
          <w:rFonts w:ascii="Arial" w:hAnsi="Arial" w:cs="Arial"/>
          <w:color w:val="000000" w:themeColor="text1"/>
          <w:sz w:val="22"/>
          <w:szCs w:val="22"/>
          <w:lang w:val="en-GB"/>
        </w:rPr>
        <w:t xml:space="preserve">behaviour policy </w:t>
      </w:r>
      <w:r w:rsidRPr="00464890">
        <w:rPr>
          <w:rFonts w:ascii="Arial" w:hAnsi="Arial" w:cs="Arial"/>
          <w:color w:val="000000" w:themeColor="text1"/>
          <w:sz w:val="22"/>
          <w:szCs w:val="22"/>
        </w:rPr>
        <w:t xml:space="preserve">which </w:t>
      </w:r>
      <w:r w:rsidRPr="246F2CBE">
        <w:rPr>
          <w:rFonts w:ascii="Arial" w:hAnsi="Arial" w:cs="Arial"/>
          <w:sz w:val="22"/>
          <w:szCs w:val="22"/>
        </w:rPr>
        <w:t>is informed by the DfE ‘</w:t>
      </w:r>
      <w:hyperlink r:id="rId52">
        <w:r w:rsidRPr="246F2CBE">
          <w:rPr>
            <w:rStyle w:val="Hyperlink"/>
            <w:rFonts w:ascii="Arial" w:hAnsi="Arial" w:cs="Arial"/>
            <w:sz w:val="22"/>
            <w:szCs w:val="22"/>
          </w:rPr>
          <w:t>Searching, screening and confiscation at school</w:t>
        </w:r>
      </w:hyperlink>
      <w:r w:rsidRPr="246F2CBE">
        <w:rPr>
          <w:rFonts w:ascii="Arial" w:hAnsi="Arial" w:cs="Arial"/>
          <w:sz w:val="22"/>
          <w:szCs w:val="22"/>
        </w:rPr>
        <w:t xml:space="preserve">’ guidance. </w:t>
      </w:r>
    </w:p>
    <w:p w:rsidRPr="00464890" w:rsidR="008B1645" w:rsidP="008B1645" w:rsidRDefault="009D345E" w14:paraId="0D060377" w14:textId="16AD6CAE">
      <w:pPr>
        <w:numPr>
          <w:ilvl w:val="1"/>
          <w:numId w:val="16"/>
        </w:numPr>
        <w:ind w:left="1701"/>
        <w:rPr>
          <w:rFonts w:ascii="Arial" w:hAnsi="Arial" w:cs="Arial"/>
          <w:color w:val="000000" w:themeColor="text1"/>
          <w:sz w:val="22"/>
          <w:szCs w:val="22"/>
          <w:lang w:val="en-GB"/>
        </w:rPr>
      </w:pPr>
      <w:r w:rsidRPr="004D295F">
        <w:rPr>
          <w:rFonts w:ascii="Arial" w:hAnsi="Arial" w:cs="Arial"/>
          <w:sz w:val="22"/>
        </w:rPr>
        <w:t xml:space="preserve">The DSL (or deputy) will be informed of any searching incidents where </w:t>
      </w:r>
      <w:r w:rsidRPr="004D295F" w:rsidR="00B9062B">
        <w:rPr>
          <w:rFonts w:ascii="Arial" w:hAnsi="Arial" w:cs="Arial"/>
          <w:sz w:val="22"/>
        </w:rPr>
        <w:t>there were</w:t>
      </w:r>
      <w:r w:rsidRPr="004D295F">
        <w:rPr>
          <w:rFonts w:ascii="Arial" w:hAnsi="Arial" w:cs="Arial"/>
          <w:sz w:val="22"/>
        </w:rPr>
        <w:t xml:space="preserve"> reasonable grounds to </w:t>
      </w:r>
      <w:r w:rsidRPr="00464890">
        <w:rPr>
          <w:rFonts w:ascii="Arial" w:hAnsi="Arial" w:cs="Arial"/>
          <w:color w:val="000000" w:themeColor="text1"/>
          <w:sz w:val="22"/>
        </w:rPr>
        <w:t xml:space="preserve">suspect a </w:t>
      </w:r>
      <w:r w:rsidRPr="00464890" w:rsidR="00F1432A">
        <w:rPr>
          <w:rFonts w:ascii="Arial" w:hAnsi="Arial" w:cs="Arial"/>
          <w:color w:val="000000" w:themeColor="text1"/>
          <w:sz w:val="22"/>
          <w:szCs w:val="22"/>
        </w:rPr>
        <w:t>pupil</w:t>
      </w:r>
      <w:r w:rsidRPr="00464890">
        <w:rPr>
          <w:rFonts w:ascii="Arial" w:hAnsi="Arial" w:cs="Arial"/>
          <w:color w:val="000000" w:themeColor="text1"/>
          <w:sz w:val="22"/>
        </w:rPr>
        <w:t xml:space="preserve"> was in possession of a prohibited item as listed in</w:t>
      </w:r>
      <w:r w:rsidRPr="00464890" w:rsidR="00AA3079">
        <w:rPr>
          <w:rFonts w:ascii="Arial" w:hAnsi="Arial" w:cs="Arial"/>
          <w:color w:val="000000" w:themeColor="text1"/>
          <w:sz w:val="22"/>
        </w:rPr>
        <w:t xml:space="preserve"> </w:t>
      </w:r>
      <w:r w:rsidRPr="00464890">
        <w:rPr>
          <w:rFonts w:ascii="Arial" w:hAnsi="Arial" w:cs="Arial"/>
          <w:color w:val="000000" w:themeColor="text1"/>
          <w:sz w:val="22"/>
        </w:rPr>
        <w:t xml:space="preserve">our behaviour policy. </w:t>
      </w:r>
      <w:r w:rsidRPr="00464890" w:rsidR="00B9062B">
        <w:rPr>
          <w:rFonts w:ascii="Arial" w:hAnsi="Arial" w:cs="Arial"/>
          <w:color w:val="000000" w:themeColor="text1"/>
          <w:sz w:val="22"/>
        </w:rPr>
        <w:t>T</w:t>
      </w:r>
      <w:r w:rsidRPr="00464890" w:rsidR="00AA3079">
        <w:rPr>
          <w:rFonts w:ascii="Arial" w:hAnsi="Arial" w:cs="Arial"/>
          <w:color w:val="000000" w:themeColor="text1"/>
          <w:sz w:val="22"/>
        </w:rPr>
        <w:t xml:space="preserve">he DSL (or deputy) will </w:t>
      </w:r>
      <w:r w:rsidRPr="00464890" w:rsidR="00B9062B">
        <w:rPr>
          <w:rFonts w:ascii="Arial" w:hAnsi="Arial" w:cs="Arial"/>
          <w:color w:val="000000" w:themeColor="text1"/>
          <w:sz w:val="22"/>
        </w:rPr>
        <w:t xml:space="preserve">then </w:t>
      </w:r>
      <w:r w:rsidRPr="00464890" w:rsidR="00AA3079">
        <w:rPr>
          <w:rFonts w:ascii="Arial" w:hAnsi="Arial" w:cs="Arial"/>
          <w:color w:val="000000" w:themeColor="text1"/>
          <w:sz w:val="22"/>
        </w:rPr>
        <w:t xml:space="preserve">consider the circumstances of the </w:t>
      </w:r>
      <w:r w:rsidRPr="00464890" w:rsidR="00F1432A">
        <w:rPr>
          <w:rFonts w:ascii="Arial" w:hAnsi="Arial" w:cs="Arial"/>
          <w:color w:val="000000" w:themeColor="text1"/>
          <w:sz w:val="22"/>
          <w:szCs w:val="22"/>
        </w:rPr>
        <w:t>pupil</w:t>
      </w:r>
      <w:r w:rsidRPr="00464890" w:rsidR="00AA3079">
        <w:rPr>
          <w:rFonts w:ascii="Arial" w:hAnsi="Arial" w:cs="Arial"/>
          <w:color w:val="000000" w:themeColor="text1"/>
          <w:sz w:val="22"/>
        </w:rPr>
        <w:t xml:space="preserve"> who has been searched to assess the incident against </w:t>
      </w:r>
      <w:r w:rsidRPr="00464890" w:rsidR="00B9062B">
        <w:rPr>
          <w:rFonts w:ascii="Arial" w:hAnsi="Arial" w:cs="Arial"/>
          <w:color w:val="000000" w:themeColor="text1"/>
          <w:sz w:val="22"/>
        </w:rPr>
        <w:t xml:space="preserve">any </w:t>
      </w:r>
      <w:r w:rsidRPr="00464890" w:rsidR="00AA3079">
        <w:rPr>
          <w:rFonts w:ascii="Arial" w:hAnsi="Arial" w:cs="Arial"/>
          <w:color w:val="000000" w:themeColor="text1"/>
          <w:sz w:val="22"/>
        </w:rPr>
        <w:t>potential wider safeguarding concerns.</w:t>
      </w:r>
    </w:p>
    <w:p w:rsidRPr="00464890" w:rsidR="00D75428" w:rsidP="00133BBF" w:rsidRDefault="009D345E" w14:paraId="079D2AB7" w14:textId="308C7435">
      <w:pPr>
        <w:numPr>
          <w:ilvl w:val="1"/>
          <w:numId w:val="16"/>
        </w:numPr>
        <w:ind w:left="1701"/>
        <w:rPr>
          <w:rFonts w:ascii="Arial" w:hAnsi="Arial" w:cs="Arial"/>
          <w:color w:val="000000" w:themeColor="text1"/>
          <w:sz w:val="22"/>
          <w:szCs w:val="22"/>
          <w:lang w:val="en-GB"/>
        </w:rPr>
      </w:pPr>
      <w:r w:rsidRPr="00464890">
        <w:rPr>
          <w:rFonts w:ascii="Arial" w:hAnsi="Arial" w:cs="Arial"/>
          <w:color w:val="000000" w:themeColor="text1"/>
          <w:sz w:val="22"/>
        </w:rPr>
        <w:t>Staff will involve the DSL (or deputy) without delay if they believe that a search has revealed a safeguarding risk.</w:t>
      </w:r>
    </w:p>
    <w:p w:rsidRPr="00133BBF" w:rsidR="00133BBF" w:rsidP="00133BBF" w:rsidRDefault="00133BBF" w14:paraId="60CB5E7F" w14:textId="77777777">
      <w:pPr>
        <w:ind w:left="1701"/>
        <w:rPr>
          <w:rFonts w:ascii="Arial" w:hAnsi="Arial" w:cs="Arial"/>
          <w:sz w:val="22"/>
          <w:szCs w:val="22"/>
          <w:lang w:val="en-GB"/>
        </w:rPr>
      </w:pPr>
    </w:p>
    <w:p w:rsidRPr="004D295F" w:rsidR="00720795" w:rsidP="00ED071D" w:rsidRDefault="00A2623A" w14:paraId="7D4293CB" w14:textId="2E3081B4">
      <w:pPr>
        <w:pStyle w:val="Heading2"/>
        <w:numPr>
          <w:ilvl w:val="1"/>
          <w:numId w:val="77"/>
        </w:numPr>
        <w:rPr>
          <w:rFonts w:cs="Arial"/>
          <w:b/>
          <w:bCs/>
        </w:rPr>
      </w:pPr>
      <w:r w:rsidRPr="004D295F">
        <w:rPr>
          <w:rFonts w:cs="Arial"/>
          <w:b/>
          <w:bCs/>
        </w:rPr>
        <w:t xml:space="preserve"> </w:t>
      </w:r>
      <w:bookmarkStart w:name="_Toc203374645" w:id="36"/>
      <w:r w:rsidRPr="004D295F" w:rsidR="006F769C">
        <w:rPr>
          <w:rFonts w:cs="Arial"/>
          <w:b/>
          <w:bCs/>
        </w:rPr>
        <w:t xml:space="preserve">Responding </w:t>
      </w:r>
      <w:r w:rsidRPr="004D295F" w:rsidR="00B32497">
        <w:rPr>
          <w:rFonts w:cs="Arial"/>
          <w:b/>
          <w:bCs/>
        </w:rPr>
        <w:t>to child protection concerns</w:t>
      </w:r>
      <w:bookmarkEnd w:id="36"/>
      <w:r w:rsidRPr="004D295F" w:rsidR="00B32497">
        <w:rPr>
          <w:rFonts w:cs="Arial"/>
          <w:b/>
          <w:bCs/>
        </w:rPr>
        <w:t xml:space="preserve"> </w:t>
      </w:r>
    </w:p>
    <w:p w:rsidRPr="004D295F" w:rsidR="005912DA" w:rsidP="002405EE" w:rsidRDefault="005912DA" w14:paraId="5EF93B52" w14:textId="77777777">
      <w:pPr>
        <w:pStyle w:val="NormalWeb"/>
        <w:spacing w:before="0" w:beforeAutospacing="0" w:after="0" w:afterAutospacing="0"/>
        <w:rPr>
          <w:rFonts w:ascii="Arial" w:hAnsi="Arial" w:cs="Arial"/>
          <w:color w:val="FF0000"/>
          <w:sz w:val="22"/>
        </w:rPr>
      </w:pPr>
    </w:p>
    <w:p w:rsidRPr="004D295F" w:rsidR="00F65FF6" w:rsidP="002405EE" w:rsidRDefault="004C189E" w14:paraId="777717EE" w14:textId="7341A84D">
      <w:pPr>
        <w:pStyle w:val="NormalWeb"/>
        <w:numPr>
          <w:ilvl w:val="0"/>
          <w:numId w:val="21"/>
        </w:numPr>
        <w:spacing w:before="0" w:beforeAutospacing="0" w:after="0" w:afterAutospacing="0"/>
        <w:ind w:left="709" w:hanging="425"/>
        <w:rPr>
          <w:rFonts w:ascii="Arial" w:hAnsi="Arial" w:cs="Arial"/>
          <w:color w:val="FF0000"/>
          <w:sz w:val="22"/>
        </w:rPr>
      </w:pPr>
      <w:r w:rsidRPr="004D295F">
        <w:rPr>
          <w:rFonts w:ascii="Arial" w:hAnsi="Arial" w:cs="Arial"/>
          <w:sz w:val="22"/>
        </w:rPr>
        <w:t>If staff are concerned about the safety or welfare of a child, they are expected to</w:t>
      </w:r>
      <w:r w:rsidRPr="004D295F" w:rsidR="004321C5">
        <w:rPr>
          <w:rFonts w:ascii="Arial" w:hAnsi="Arial" w:cs="Arial"/>
          <w:sz w:val="22"/>
        </w:rPr>
        <w:t xml:space="preserve">: </w:t>
      </w:r>
    </w:p>
    <w:p w:rsidRPr="004D295F" w:rsidR="009D345E" w:rsidP="002405EE" w:rsidRDefault="004E6134" w14:paraId="456F063F" w14:textId="54771540">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 xml:space="preserve">listen carefully to </w:t>
      </w:r>
      <w:r w:rsidRPr="004D295F" w:rsidR="00A81111">
        <w:rPr>
          <w:rFonts w:ascii="Arial" w:hAnsi="Arial" w:cs="Arial"/>
          <w:sz w:val="22"/>
        </w:rPr>
        <w:t>child,</w:t>
      </w:r>
      <w:r w:rsidRPr="004D295F" w:rsidR="00463BB8">
        <w:rPr>
          <w:rFonts w:ascii="Arial" w:hAnsi="Arial" w:cs="Arial"/>
          <w:sz w:val="22"/>
        </w:rPr>
        <w:t xml:space="preserve"> reflecting back </w:t>
      </w:r>
      <w:r w:rsidRPr="004D295F">
        <w:rPr>
          <w:rFonts w:ascii="Arial" w:hAnsi="Arial" w:cs="Arial"/>
          <w:sz w:val="22"/>
        </w:rPr>
        <w:t>the concern</w:t>
      </w:r>
      <w:r w:rsidRPr="004D295F" w:rsidR="003A1C43">
        <w:rPr>
          <w:rFonts w:ascii="Arial" w:hAnsi="Arial" w:cs="Arial"/>
          <w:sz w:val="22"/>
        </w:rPr>
        <w:t>.</w:t>
      </w:r>
    </w:p>
    <w:p w:rsidRPr="004D295F" w:rsidR="009D345E" w:rsidP="002405EE" w:rsidRDefault="00D2163E" w14:paraId="4DECD10E" w14:textId="77777777">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use the child’s language</w:t>
      </w:r>
      <w:r w:rsidRPr="004D295F" w:rsidR="00476758">
        <w:rPr>
          <w:rFonts w:ascii="Arial" w:hAnsi="Arial" w:cs="Arial"/>
          <w:sz w:val="22"/>
        </w:rPr>
        <w:t>.</w:t>
      </w:r>
    </w:p>
    <w:p w:rsidRPr="004D295F" w:rsidR="009D345E" w:rsidP="002405EE" w:rsidRDefault="004E6134" w14:paraId="60C217D0" w14:textId="77777777">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be non-judgmental</w:t>
      </w:r>
      <w:r w:rsidRPr="004D295F" w:rsidR="00476758">
        <w:rPr>
          <w:rFonts w:ascii="Arial" w:hAnsi="Arial" w:cs="Arial"/>
          <w:sz w:val="22"/>
        </w:rPr>
        <w:t>.</w:t>
      </w:r>
    </w:p>
    <w:p w:rsidRPr="004D295F" w:rsidR="009D345E" w:rsidP="002405EE" w:rsidRDefault="17FE75CA" w14:paraId="4BC94B63" w14:textId="7E95F4B6">
      <w:pPr>
        <w:pStyle w:val="NormalWeb"/>
        <w:numPr>
          <w:ilvl w:val="2"/>
          <w:numId w:val="21"/>
        </w:numPr>
        <w:spacing w:before="0" w:beforeAutospacing="0" w:after="0" w:afterAutospacing="0"/>
        <w:rPr>
          <w:rFonts w:ascii="Arial" w:hAnsi="Arial" w:cs="Arial"/>
          <w:sz w:val="22"/>
        </w:rPr>
      </w:pPr>
      <w:r w:rsidRPr="004D295F">
        <w:rPr>
          <w:rFonts w:ascii="Arial" w:hAnsi="Arial" w:cs="Arial"/>
          <w:sz w:val="22"/>
          <w:szCs w:val="22"/>
        </w:rPr>
        <w:t>avoid</w:t>
      </w:r>
      <w:r w:rsidRPr="004D295F" w:rsidR="00D2163E">
        <w:rPr>
          <w:rFonts w:ascii="Arial" w:hAnsi="Arial" w:cs="Arial"/>
          <w:sz w:val="22"/>
        </w:rPr>
        <w:t xml:space="preserve"> leading questions</w:t>
      </w:r>
      <w:r w:rsidRPr="004D295F" w:rsidR="00A81111">
        <w:rPr>
          <w:rFonts w:ascii="Arial" w:hAnsi="Arial" w:cs="Arial"/>
          <w:sz w:val="22"/>
        </w:rPr>
        <w:t>;</w:t>
      </w:r>
      <w:r w:rsidRPr="004D295F" w:rsidR="00D2163E">
        <w:rPr>
          <w:rFonts w:ascii="Arial" w:hAnsi="Arial" w:cs="Arial"/>
          <w:sz w:val="22"/>
        </w:rPr>
        <w:t xml:space="preserve"> only prompting the child where necessary with open questions </w:t>
      </w:r>
      <w:r w:rsidRPr="004D295F" w:rsidR="00140107">
        <w:rPr>
          <w:rFonts w:ascii="Arial" w:hAnsi="Arial" w:cs="Arial"/>
          <w:sz w:val="22"/>
        </w:rPr>
        <w:t>to clarify information where necessary</w:t>
      </w:r>
      <w:r w:rsidRPr="004D295F" w:rsidR="00F0767D">
        <w:rPr>
          <w:rFonts w:ascii="Arial" w:hAnsi="Arial" w:cs="Arial"/>
          <w:sz w:val="22"/>
        </w:rPr>
        <w:t xml:space="preserve">. For </w:t>
      </w:r>
      <w:r w:rsidRPr="004D295F" w:rsidR="002D3ED2">
        <w:rPr>
          <w:rFonts w:ascii="Arial" w:hAnsi="Arial" w:cs="Arial"/>
          <w:sz w:val="22"/>
        </w:rPr>
        <w:t>example,</w:t>
      </w:r>
      <w:r w:rsidRPr="004D295F" w:rsidR="00F0767D">
        <w:rPr>
          <w:rFonts w:ascii="Arial" w:hAnsi="Arial" w:cs="Arial"/>
          <w:sz w:val="22"/>
        </w:rPr>
        <w:t xml:space="preserve"> </w:t>
      </w:r>
      <w:r w:rsidRPr="004D295F" w:rsidR="00140107">
        <w:rPr>
          <w:rFonts w:ascii="Arial" w:hAnsi="Arial" w:cs="Arial"/>
          <w:sz w:val="22"/>
        </w:rPr>
        <w:t>who, what, where, when or Tell, Explain, Describe (TED).</w:t>
      </w:r>
    </w:p>
    <w:p w:rsidRPr="004D295F" w:rsidR="009D345E" w:rsidP="002405EE" w:rsidRDefault="00D34C20" w14:paraId="52FC1ECD" w14:textId="77777777">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 xml:space="preserve">not promise confidentiality as concerns will have to be shared further, for example, with the DSL and potentially Integrated Children’s Services. </w:t>
      </w:r>
    </w:p>
    <w:p w:rsidRPr="004D295F" w:rsidR="009D345E" w:rsidP="002405EE" w:rsidRDefault="00D34C20" w14:paraId="62AA7C0E" w14:textId="77777777">
      <w:pPr>
        <w:pStyle w:val="NormalWeb"/>
        <w:numPr>
          <w:ilvl w:val="2"/>
          <w:numId w:val="21"/>
        </w:numPr>
        <w:spacing w:before="0" w:beforeAutospacing="0" w:after="0" w:afterAutospacing="0"/>
        <w:rPr>
          <w:rFonts w:ascii="Arial" w:hAnsi="Arial" w:cs="Arial"/>
          <w:sz w:val="22"/>
        </w:rPr>
      </w:pPr>
      <w:r w:rsidRPr="004D295F">
        <w:rPr>
          <w:rFonts w:ascii="Arial" w:hAnsi="Arial" w:cs="Arial"/>
          <w:sz w:val="22"/>
        </w:rPr>
        <w:t>b</w:t>
      </w:r>
      <w:r w:rsidRPr="004D295F" w:rsidR="004E6134">
        <w:rPr>
          <w:rFonts w:ascii="Arial" w:hAnsi="Arial" w:cs="Arial"/>
          <w:sz w:val="22"/>
        </w:rPr>
        <w:t xml:space="preserve">e clear about boundaries and how the report will be progressed. </w:t>
      </w:r>
    </w:p>
    <w:p w:rsidRPr="00464890" w:rsidR="009D345E" w:rsidP="002405EE" w:rsidRDefault="00525C7C" w14:paraId="386AA3EA" w14:textId="671459D5">
      <w:pPr>
        <w:pStyle w:val="NormalWeb"/>
        <w:numPr>
          <w:ilvl w:val="2"/>
          <w:numId w:val="21"/>
        </w:numPr>
        <w:spacing w:before="0" w:beforeAutospacing="0" w:after="0" w:afterAutospacing="0"/>
        <w:rPr>
          <w:rFonts w:ascii="Arial" w:hAnsi="Arial" w:cs="Arial"/>
          <w:color w:val="000000" w:themeColor="text1"/>
          <w:sz w:val="22"/>
        </w:rPr>
      </w:pPr>
      <w:r w:rsidRPr="004D295F">
        <w:rPr>
          <w:rFonts w:ascii="Arial" w:hAnsi="Arial" w:cs="Arial"/>
          <w:sz w:val="22"/>
        </w:rPr>
        <w:t>record the concern</w:t>
      </w:r>
      <w:r w:rsidRPr="00464890">
        <w:rPr>
          <w:rFonts w:ascii="Arial" w:hAnsi="Arial" w:cs="Arial"/>
          <w:color w:val="000000" w:themeColor="text1"/>
          <w:sz w:val="22"/>
        </w:rPr>
        <w:t xml:space="preserve"> </w:t>
      </w:r>
      <w:r w:rsidRPr="00464890" w:rsidR="00476758">
        <w:rPr>
          <w:rFonts w:ascii="Arial" w:hAnsi="Arial" w:cs="Arial"/>
          <w:color w:val="000000" w:themeColor="text1"/>
          <w:sz w:val="22"/>
        </w:rPr>
        <w:t xml:space="preserve">using the facts as the child presents them, </w:t>
      </w:r>
      <w:r w:rsidRPr="00464890">
        <w:rPr>
          <w:rFonts w:ascii="Arial" w:hAnsi="Arial" w:cs="Arial"/>
          <w:color w:val="000000" w:themeColor="text1"/>
          <w:sz w:val="22"/>
        </w:rPr>
        <w:t xml:space="preserve">in line with </w:t>
      </w:r>
      <w:r w:rsidRPr="00464890">
        <w:rPr>
          <w:rFonts w:ascii="Arial" w:hAnsi="Arial" w:cs="Arial"/>
          <w:color w:val="000000" w:themeColor="text1"/>
          <w:sz w:val="22"/>
          <w:szCs w:val="22"/>
        </w:rPr>
        <w:t>school</w:t>
      </w:r>
      <w:r w:rsidRPr="00464890">
        <w:rPr>
          <w:rFonts w:ascii="Arial" w:hAnsi="Arial" w:cs="Arial"/>
          <w:color w:val="000000" w:themeColor="text1"/>
          <w:sz w:val="22"/>
        </w:rPr>
        <w:t xml:space="preserve"> record keeping requirements</w:t>
      </w:r>
      <w:r w:rsidRPr="00464890" w:rsidR="00A004DB">
        <w:rPr>
          <w:rFonts w:ascii="Arial" w:hAnsi="Arial" w:cs="Arial"/>
          <w:color w:val="000000" w:themeColor="text1"/>
          <w:sz w:val="22"/>
        </w:rPr>
        <w:t>.</w:t>
      </w:r>
    </w:p>
    <w:p w:rsidRPr="00464890" w:rsidR="004321C5" w:rsidP="002405EE" w:rsidRDefault="004321C5" w14:paraId="69E29E7D" w14:textId="6F089C8C">
      <w:pPr>
        <w:pStyle w:val="NormalWeb"/>
        <w:numPr>
          <w:ilvl w:val="2"/>
          <w:numId w:val="21"/>
        </w:numPr>
        <w:spacing w:before="0" w:beforeAutospacing="0" w:after="0" w:afterAutospacing="0"/>
        <w:rPr>
          <w:rFonts w:ascii="Arial" w:hAnsi="Arial" w:cs="Arial"/>
          <w:color w:val="000000" w:themeColor="text1"/>
          <w:sz w:val="22"/>
        </w:rPr>
      </w:pPr>
      <w:r w:rsidRPr="00464890">
        <w:rPr>
          <w:rFonts w:ascii="Arial" w:hAnsi="Arial" w:cs="Arial"/>
          <w:color w:val="000000" w:themeColor="text1"/>
          <w:sz w:val="22"/>
        </w:rPr>
        <w:t xml:space="preserve">inform the </w:t>
      </w:r>
      <w:r w:rsidRPr="00464890" w:rsidR="00F2055D">
        <w:rPr>
          <w:rFonts w:ascii="Arial" w:hAnsi="Arial" w:cs="Arial"/>
          <w:color w:val="000000" w:themeColor="text1"/>
          <w:sz w:val="22"/>
        </w:rPr>
        <w:t>DSL</w:t>
      </w:r>
      <w:r w:rsidRPr="00464890">
        <w:rPr>
          <w:rFonts w:ascii="Arial" w:hAnsi="Arial" w:cs="Arial"/>
          <w:color w:val="000000" w:themeColor="text1"/>
          <w:sz w:val="22"/>
        </w:rPr>
        <w:t xml:space="preserve"> (or deputy), as soon as practically possible</w:t>
      </w:r>
      <w:r w:rsidRPr="00464890" w:rsidR="00701118">
        <w:rPr>
          <w:rFonts w:ascii="Arial" w:hAnsi="Arial" w:cs="Arial"/>
          <w:color w:val="000000" w:themeColor="text1"/>
          <w:sz w:val="22"/>
        </w:rPr>
        <w:t>.</w:t>
      </w:r>
    </w:p>
    <w:p w:rsidRPr="00464890" w:rsidR="004321C5" w:rsidP="002405EE" w:rsidRDefault="004321C5" w14:paraId="10A3A529" w14:textId="77777777">
      <w:pPr>
        <w:pStyle w:val="NormalWeb"/>
        <w:spacing w:before="0" w:beforeAutospacing="0" w:after="0" w:afterAutospacing="0"/>
        <w:ind w:left="1134"/>
        <w:rPr>
          <w:rFonts w:ascii="Arial" w:hAnsi="Arial" w:cs="Arial"/>
          <w:color w:val="000000" w:themeColor="text1"/>
          <w:sz w:val="22"/>
        </w:rPr>
      </w:pPr>
    </w:p>
    <w:p w:rsidRPr="00464890" w:rsidR="00DC1EE4" w:rsidP="002405EE" w:rsidRDefault="00DC1EE4" w14:paraId="7CB9DABC" w14:textId="3A514228">
      <w:pPr>
        <w:pStyle w:val="NormalWeb"/>
        <w:numPr>
          <w:ilvl w:val="0"/>
          <w:numId w:val="21"/>
        </w:numPr>
        <w:spacing w:before="0" w:beforeAutospacing="0" w:after="0" w:afterAutospacing="0"/>
        <w:ind w:left="709"/>
        <w:rPr>
          <w:rFonts w:ascii="Arial" w:hAnsi="Arial" w:cs="Arial"/>
          <w:color w:val="000000" w:themeColor="text1"/>
          <w:sz w:val="22"/>
        </w:rPr>
      </w:pPr>
      <w:r w:rsidRPr="00464890">
        <w:rPr>
          <w:rFonts w:ascii="Arial" w:hAnsi="Arial" w:cs="Arial"/>
          <w:color w:val="000000" w:themeColor="text1"/>
          <w:sz w:val="22"/>
          <w:lang w:val="en-US"/>
        </w:rPr>
        <w:t>All staff are made aware that</w:t>
      </w:r>
      <w:r w:rsidRPr="00464890">
        <w:rPr>
          <w:rFonts w:ascii="Arial" w:hAnsi="Arial" w:cs="Arial"/>
          <w:color w:val="000000" w:themeColor="text1"/>
          <w:sz w:val="20"/>
          <w:szCs w:val="20"/>
          <w:shd w:val="clear" w:color="auto" w:fill="E6E6E6"/>
          <w:lang w:val="en-US"/>
        </w:rPr>
        <w:t xml:space="preserve"> </w:t>
      </w:r>
      <w:r w:rsidRPr="00464890">
        <w:rPr>
          <w:rFonts w:ascii="Arial" w:hAnsi="Arial" w:cs="Arial"/>
          <w:color w:val="000000" w:themeColor="text1"/>
          <w:sz w:val="22"/>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r w:rsidRPr="00464890" w:rsidR="007B3688">
        <w:rPr>
          <w:rFonts w:ascii="Arial" w:hAnsi="Arial" w:cs="Arial"/>
          <w:color w:val="000000" w:themeColor="text1"/>
          <w:sz w:val="22"/>
          <w:lang w:val="en-US"/>
        </w:rPr>
        <w:t>professional,</w:t>
      </w:r>
      <w:r w:rsidRPr="00464890">
        <w:rPr>
          <w:rFonts w:ascii="Arial" w:hAnsi="Arial" w:cs="Arial"/>
          <w:color w:val="000000" w:themeColor="text1"/>
          <w:sz w:val="22"/>
          <w:lang w:val="en-US"/>
        </w:rPr>
        <w:t xml:space="preserve"> will act and share information that might be critical in keeping children safe.</w:t>
      </w:r>
    </w:p>
    <w:p w:rsidRPr="00464890" w:rsidR="00BA70CC" w:rsidP="002405EE" w:rsidRDefault="00BA70CC" w14:paraId="6C23C623" w14:textId="4E0DF44F">
      <w:pPr>
        <w:pStyle w:val="NormalWeb"/>
        <w:spacing w:before="0" w:beforeAutospacing="0" w:after="0" w:afterAutospacing="0"/>
        <w:rPr>
          <w:rFonts w:ascii="Arial" w:hAnsi="Arial" w:cs="Arial"/>
          <w:b/>
          <w:iCs/>
          <w:color w:val="000000" w:themeColor="text1"/>
          <w:sz w:val="22"/>
          <w:szCs w:val="22"/>
          <w:lang w:val="en-US"/>
        </w:rPr>
      </w:pPr>
    </w:p>
    <w:p w:rsidRPr="00464890" w:rsidR="00B766F5" w:rsidP="002405EE" w:rsidRDefault="00B766F5" w14:paraId="2BA96C37" w14:textId="77777777">
      <w:pPr>
        <w:pStyle w:val="NormalWeb"/>
        <w:spacing w:before="0" w:beforeAutospacing="0" w:after="0" w:afterAutospacing="0"/>
        <w:ind w:left="709"/>
        <w:rPr>
          <w:rFonts w:ascii="Arial" w:hAnsi="Arial" w:cs="Arial"/>
          <w:color w:val="000000" w:themeColor="text1"/>
          <w:sz w:val="22"/>
        </w:rPr>
      </w:pPr>
    </w:p>
    <w:p w:rsidRPr="004D295F" w:rsidR="002C3582" w:rsidP="002405EE" w:rsidRDefault="00530990" w14:paraId="4A9F3B5F" w14:textId="00C348C8">
      <w:pPr>
        <w:pStyle w:val="NormalWeb"/>
        <w:numPr>
          <w:ilvl w:val="0"/>
          <w:numId w:val="21"/>
        </w:numPr>
        <w:spacing w:before="0" w:beforeAutospacing="0" w:after="0" w:afterAutospacing="0"/>
        <w:ind w:left="709" w:hanging="283"/>
        <w:rPr>
          <w:rFonts w:ascii="Arial" w:hAnsi="Arial" w:cs="Arial"/>
          <w:sz w:val="22"/>
        </w:rPr>
      </w:pPr>
      <w:proofErr w:type="spellStart"/>
      <w:r w:rsidRPr="00464890">
        <w:rPr>
          <w:rFonts w:ascii="Arial" w:hAnsi="Arial" w:cs="Arial"/>
          <w:color w:val="000000" w:themeColor="text1"/>
          <w:sz w:val="22"/>
          <w:szCs w:val="22"/>
        </w:rPr>
        <w:t>Lenham</w:t>
      </w:r>
      <w:proofErr w:type="spellEnd"/>
      <w:r w:rsidRPr="00464890">
        <w:rPr>
          <w:rFonts w:ascii="Arial" w:hAnsi="Arial" w:cs="Arial"/>
          <w:color w:val="000000" w:themeColor="text1"/>
          <w:sz w:val="22"/>
          <w:szCs w:val="22"/>
        </w:rPr>
        <w:t xml:space="preserve"> Primary School </w:t>
      </w:r>
      <w:r w:rsidRPr="00464890" w:rsidR="004F2E2C">
        <w:rPr>
          <w:rFonts w:ascii="Arial" w:hAnsi="Arial" w:cs="Arial"/>
          <w:color w:val="000000" w:themeColor="text1"/>
          <w:sz w:val="22"/>
        </w:rPr>
        <w:t xml:space="preserve">will </w:t>
      </w:r>
      <w:r w:rsidRPr="004D295F" w:rsidR="004F2E2C">
        <w:rPr>
          <w:rFonts w:ascii="Arial" w:hAnsi="Arial" w:cs="Arial"/>
          <w:sz w:val="22"/>
        </w:rPr>
        <w:t xml:space="preserve">respond to </w:t>
      </w:r>
      <w:r w:rsidRPr="004D295F" w:rsidR="006F06AE">
        <w:rPr>
          <w:rFonts w:ascii="Arial" w:hAnsi="Arial" w:cs="Arial"/>
          <w:sz w:val="22"/>
        </w:rPr>
        <w:t xml:space="preserve">safeguarding </w:t>
      </w:r>
      <w:r w:rsidRPr="004D295F" w:rsidR="004F2E2C">
        <w:rPr>
          <w:rFonts w:ascii="Arial" w:hAnsi="Arial" w:cs="Arial"/>
          <w:sz w:val="22"/>
        </w:rPr>
        <w:t xml:space="preserve">concerns in line with the Kent Safeguarding Children Multi-Agency Partnership procedures (KSCMP). </w:t>
      </w:r>
    </w:p>
    <w:p w:rsidRPr="004D295F" w:rsidR="004F2E2C" w:rsidP="002405EE" w:rsidRDefault="004F2E2C" w14:paraId="613080AE" w14:textId="0B8363FB">
      <w:pPr>
        <w:pStyle w:val="NormalWeb"/>
        <w:numPr>
          <w:ilvl w:val="2"/>
          <w:numId w:val="21"/>
        </w:numPr>
        <w:spacing w:before="0" w:beforeAutospacing="0" w:after="0" w:afterAutospacing="0"/>
        <w:rPr>
          <w:rStyle w:val="Hyperlink"/>
          <w:rFonts w:ascii="Arial" w:hAnsi="Arial" w:cs="Arial"/>
          <w:color w:val="auto"/>
          <w:sz w:val="22"/>
          <w:u w:val="none"/>
        </w:rPr>
      </w:pPr>
      <w:r w:rsidRPr="004D295F">
        <w:rPr>
          <w:rFonts w:ascii="Arial" w:hAnsi="Arial" w:cs="Arial"/>
          <w:sz w:val="22"/>
        </w:rPr>
        <w:t xml:space="preserve">The full KSCMP procedures and additional guidance relating to reporting concerns and specific safeguarding issues can be found on their website: </w:t>
      </w:r>
      <w:hyperlink w:history="1" r:id="rId53">
        <w:r w:rsidRPr="004D295F">
          <w:rPr>
            <w:rStyle w:val="Hyperlink"/>
            <w:rFonts w:ascii="Arial" w:hAnsi="Arial" w:cs="Arial"/>
            <w:sz w:val="22"/>
          </w:rPr>
          <w:t>www.kscmp.org.uk</w:t>
        </w:r>
      </w:hyperlink>
      <w:r w:rsidRPr="004D295F" w:rsidR="00F57648">
        <w:rPr>
          <w:rStyle w:val="Hyperlink"/>
          <w:rFonts w:ascii="Arial" w:hAnsi="Arial" w:cs="Arial"/>
          <w:color w:val="auto"/>
          <w:sz w:val="22"/>
          <w:u w:val="none"/>
        </w:rPr>
        <w:t xml:space="preserve"> </w:t>
      </w:r>
    </w:p>
    <w:p w:rsidRPr="004D295F" w:rsidR="00FE6181" w:rsidP="002405EE" w:rsidRDefault="00FE6181" w14:paraId="5B054A62" w14:textId="77777777">
      <w:pPr>
        <w:pStyle w:val="NormalWeb"/>
        <w:spacing w:before="0" w:beforeAutospacing="0" w:after="0" w:afterAutospacing="0"/>
        <w:ind w:left="709" w:hanging="283"/>
        <w:rPr>
          <w:rStyle w:val="Hyperlink"/>
          <w:rFonts w:ascii="Arial" w:hAnsi="Arial" w:cs="Arial"/>
          <w:color w:val="auto"/>
          <w:sz w:val="22"/>
          <w:u w:val="none"/>
        </w:rPr>
      </w:pPr>
    </w:p>
    <w:p w:rsidRPr="004D295F" w:rsidR="00F829BE" w:rsidP="002405EE" w:rsidRDefault="004F2E2C" w14:paraId="19B995C9" w14:textId="3B411DE0">
      <w:pPr>
        <w:pStyle w:val="NormalWeb"/>
        <w:numPr>
          <w:ilvl w:val="0"/>
          <w:numId w:val="21"/>
        </w:numPr>
        <w:spacing w:before="0" w:beforeAutospacing="0" w:after="0" w:afterAutospacing="0"/>
        <w:ind w:left="709" w:hanging="283"/>
        <w:rPr>
          <w:rFonts w:ascii="Arial" w:hAnsi="Arial" w:cs="Arial"/>
          <w:sz w:val="22"/>
        </w:rPr>
      </w:pPr>
      <w:r w:rsidRPr="004D295F">
        <w:rPr>
          <w:rFonts w:ascii="Arial" w:hAnsi="Arial" w:cs="Arial"/>
          <w:sz w:val="22"/>
        </w:rPr>
        <w:lastRenderedPageBreak/>
        <w:t xml:space="preserve">In Kent, Early Help </w:t>
      </w:r>
      <w:r w:rsidRPr="004D295F" w:rsidR="009B6476">
        <w:rPr>
          <w:rFonts w:ascii="Arial" w:hAnsi="Arial" w:cs="Arial"/>
          <w:sz w:val="22"/>
          <w:szCs w:val="22"/>
        </w:rPr>
        <w:t xml:space="preserve">and Preventative Services and Children’s Social Work Services </w:t>
      </w:r>
      <w:r w:rsidRPr="004D295F">
        <w:rPr>
          <w:rFonts w:ascii="Arial" w:hAnsi="Arial" w:cs="Arial"/>
          <w:sz w:val="22"/>
          <w:szCs w:val="22"/>
        </w:rPr>
        <w:t>are</w:t>
      </w:r>
      <w:r w:rsidRPr="004D295F" w:rsidR="009B6476">
        <w:rPr>
          <w:rFonts w:ascii="Arial" w:hAnsi="Arial" w:cs="Arial"/>
          <w:sz w:val="22"/>
          <w:szCs w:val="22"/>
        </w:rPr>
        <w:t xml:space="preserve"> part of </w:t>
      </w:r>
      <w:hyperlink w:history="1" r:id="rId54">
        <w:r w:rsidRPr="004D295F" w:rsidR="009B6476">
          <w:rPr>
            <w:rStyle w:val="Hyperlink"/>
            <w:rFonts w:ascii="Arial" w:hAnsi="Arial" w:cs="Arial"/>
            <w:sz w:val="22"/>
            <w:szCs w:val="22"/>
          </w:rPr>
          <w:t>Integrated Children</w:t>
        </w:r>
        <w:r w:rsidRPr="004D295F" w:rsidR="00A802B3">
          <w:rPr>
            <w:rStyle w:val="Hyperlink"/>
            <w:rFonts w:ascii="Arial" w:hAnsi="Arial" w:cs="Arial"/>
            <w:sz w:val="22"/>
            <w:szCs w:val="22"/>
          </w:rPr>
          <w:t>’</w:t>
        </w:r>
        <w:r w:rsidRPr="004D295F" w:rsidR="009B6476">
          <w:rPr>
            <w:rStyle w:val="Hyperlink"/>
            <w:rFonts w:ascii="Arial" w:hAnsi="Arial" w:cs="Arial"/>
            <w:sz w:val="22"/>
            <w:szCs w:val="22"/>
          </w:rPr>
          <w:t>s Services</w:t>
        </w:r>
      </w:hyperlink>
      <w:r w:rsidRPr="004D295F" w:rsidR="00A802B3">
        <w:rPr>
          <w:rFonts w:ascii="Arial" w:hAnsi="Arial" w:cs="Arial"/>
          <w:sz w:val="22"/>
          <w:szCs w:val="22"/>
        </w:rPr>
        <w:t xml:space="preserve"> (ICS)</w:t>
      </w:r>
      <w:r w:rsidRPr="004D295F" w:rsidR="004371A4">
        <w:rPr>
          <w:rFonts w:ascii="Arial" w:hAnsi="Arial" w:cs="Arial"/>
          <w:sz w:val="22"/>
          <w:szCs w:val="22"/>
        </w:rPr>
        <w:t xml:space="preserve"> and are</w:t>
      </w:r>
      <w:r w:rsidRPr="004D295F" w:rsidR="00883584">
        <w:rPr>
          <w:rFonts w:ascii="Arial" w:hAnsi="Arial" w:cs="Arial"/>
          <w:sz w:val="22"/>
          <w:szCs w:val="22"/>
        </w:rPr>
        <w:t xml:space="preserve"> accessed</w:t>
      </w:r>
      <w:r w:rsidRPr="004D295F" w:rsidR="009B547A">
        <w:rPr>
          <w:rFonts w:ascii="Arial" w:hAnsi="Arial" w:cs="Arial"/>
          <w:sz w:val="22"/>
          <w:szCs w:val="22"/>
        </w:rPr>
        <w:t xml:space="preserve"> via</w:t>
      </w:r>
      <w:r w:rsidRPr="004D295F" w:rsidR="004371A4">
        <w:rPr>
          <w:rFonts w:ascii="Arial" w:hAnsi="Arial" w:cs="Arial"/>
          <w:sz w:val="22"/>
          <w:szCs w:val="22"/>
        </w:rPr>
        <w:t xml:space="preserve"> the </w:t>
      </w:r>
      <w:r w:rsidRPr="004D295F" w:rsidR="00883584">
        <w:rPr>
          <w:rFonts w:ascii="Arial" w:hAnsi="Arial" w:cs="Arial"/>
          <w:sz w:val="22"/>
          <w:szCs w:val="22"/>
        </w:rPr>
        <w:t>‘</w:t>
      </w:r>
      <w:r w:rsidRPr="004D295F" w:rsidR="004371A4">
        <w:rPr>
          <w:rFonts w:ascii="Arial" w:hAnsi="Arial" w:cs="Arial"/>
          <w:sz w:val="22"/>
          <w:szCs w:val="22"/>
        </w:rPr>
        <w:t>Front Door Service</w:t>
      </w:r>
      <w:r w:rsidRPr="004D295F" w:rsidR="00883584">
        <w:rPr>
          <w:rFonts w:ascii="Arial" w:hAnsi="Arial" w:cs="Arial"/>
          <w:sz w:val="22"/>
          <w:szCs w:val="22"/>
        </w:rPr>
        <w:t>’/</w:t>
      </w:r>
      <w:hyperlink w:history="1" r:id="rId55">
        <w:r w:rsidRPr="004D295F" w:rsidR="00883584">
          <w:rPr>
            <w:rStyle w:val="Hyperlink"/>
            <w:rFonts w:ascii="Arial" w:hAnsi="Arial" w:cs="Arial"/>
            <w:sz w:val="22"/>
            <w:szCs w:val="22"/>
            <w:lang w:val="en-US"/>
          </w:rPr>
          <w:t>Kent Children's Services Portal</w:t>
        </w:r>
      </w:hyperlink>
      <w:r w:rsidRPr="004D295F">
        <w:rPr>
          <w:rFonts w:ascii="Arial" w:hAnsi="Arial" w:cs="Arial"/>
          <w:sz w:val="22"/>
          <w:szCs w:val="22"/>
        </w:rPr>
        <w:t xml:space="preserve">. </w:t>
      </w:r>
    </w:p>
    <w:p w:rsidRPr="004D295F" w:rsidR="00D5384E" w:rsidP="00D5384E" w:rsidRDefault="00D5384E" w14:paraId="71001C46" w14:textId="77777777">
      <w:pPr>
        <w:pStyle w:val="NormalWeb"/>
        <w:spacing w:before="0" w:beforeAutospacing="0" w:after="0" w:afterAutospacing="0"/>
        <w:ind w:left="709"/>
        <w:rPr>
          <w:rFonts w:ascii="Arial" w:hAnsi="Arial" w:cs="Arial"/>
          <w:sz w:val="22"/>
        </w:rPr>
      </w:pPr>
    </w:p>
    <w:p w:rsidRPr="004D295F" w:rsidR="00CE0DB1" w:rsidP="00CE0DB1" w:rsidRDefault="00CE0DB1" w14:paraId="5B6EE5FF" w14:textId="33AF9A45">
      <w:pPr>
        <w:pStyle w:val="NormalWeb"/>
        <w:numPr>
          <w:ilvl w:val="1"/>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‘Early help’ is</w:t>
      </w:r>
      <w:r w:rsidRPr="004D295F" w:rsidR="00246B04">
        <w:rPr>
          <w:rFonts w:ascii="Arial" w:hAnsi="Arial" w:cs="Arial"/>
          <w:sz w:val="22"/>
          <w:szCs w:val="22"/>
          <w:lang w:val="en-US"/>
        </w:rPr>
        <w:t xml:space="preserve"> defined in ‘Working together to safeguard children’ as</w:t>
      </w:r>
      <w:r w:rsidRPr="004D295F">
        <w:rPr>
          <w:rFonts w:ascii="Arial" w:hAnsi="Arial" w:cs="Arial"/>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rsidRPr="004D295F" w:rsidR="00CE0DB1" w:rsidP="00CE0DB1" w:rsidRDefault="007221BC" w14:paraId="3B482517" w14:textId="6D9BD11C">
      <w:pPr>
        <w:pStyle w:val="NormalWeb"/>
        <w:numPr>
          <w:ilvl w:val="2"/>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If early help</w:t>
      </w:r>
      <w:r w:rsidRPr="004D295F" w:rsidR="007B594C">
        <w:rPr>
          <w:rFonts w:ascii="Arial" w:hAnsi="Arial" w:cs="Arial"/>
          <w:sz w:val="22"/>
          <w:szCs w:val="22"/>
          <w:lang w:val="en-US"/>
        </w:rPr>
        <w:t xml:space="preserve"> support</w:t>
      </w:r>
      <w:r w:rsidRPr="004D295F">
        <w:rPr>
          <w:rFonts w:ascii="Arial" w:hAnsi="Arial" w:cs="Arial"/>
          <w:sz w:val="22"/>
          <w:szCs w:val="22"/>
          <w:lang w:val="en-US"/>
        </w:rPr>
        <w:t xml:space="preserve"> is appropriate, the DSL (or a deputy) will lead on</w:t>
      </w:r>
      <w:r w:rsidRPr="004D295F" w:rsidR="00A86C92">
        <w:rPr>
          <w:rFonts w:ascii="Arial" w:hAnsi="Arial" w:cs="Arial"/>
          <w:sz w:val="22"/>
          <w:szCs w:val="22"/>
          <w:lang w:val="en-US"/>
        </w:rPr>
        <w:t xml:space="preserve"> exploring internal </w:t>
      </w:r>
      <w:r w:rsidRPr="004D295F" w:rsidR="007B594C">
        <w:rPr>
          <w:rFonts w:ascii="Arial" w:hAnsi="Arial" w:cs="Arial"/>
          <w:sz w:val="22"/>
          <w:szCs w:val="22"/>
          <w:lang w:val="en-US"/>
        </w:rPr>
        <w:t>resources available</w:t>
      </w:r>
      <w:r w:rsidRPr="004D295F" w:rsidR="00A86C92">
        <w:rPr>
          <w:rFonts w:ascii="Arial" w:hAnsi="Arial" w:cs="Arial"/>
          <w:sz w:val="22"/>
          <w:szCs w:val="22"/>
          <w:lang w:val="en-US"/>
        </w:rPr>
        <w:t xml:space="preserve"> and</w:t>
      </w:r>
      <w:r w:rsidRPr="004D295F">
        <w:rPr>
          <w:rFonts w:ascii="Arial" w:hAnsi="Arial" w:cs="Arial"/>
          <w:sz w:val="22"/>
          <w:szCs w:val="22"/>
          <w:lang w:val="en-US"/>
        </w:rPr>
        <w:t xml:space="preserve"> liaising with other</w:t>
      </w:r>
      <w:r w:rsidRPr="004D295F" w:rsidR="007C1266">
        <w:rPr>
          <w:rFonts w:ascii="Arial" w:hAnsi="Arial" w:cs="Arial"/>
          <w:sz w:val="22"/>
          <w:szCs w:val="22"/>
          <w:lang w:val="en-US"/>
        </w:rPr>
        <w:t xml:space="preserve"> universal </w:t>
      </w:r>
      <w:r w:rsidRPr="004D295F" w:rsidR="00C6646A">
        <w:rPr>
          <w:rFonts w:ascii="Arial" w:hAnsi="Arial" w:cs="Arial"/>
          <w:sz w:val="22"/>
          <w:szCs w:val="22"/>
          <w:lang w:val="en-US"/>
        </w:rPr>
        <w:t>or</w:t>
      </w:r>
      <w:r w:rsidRPr="004D295F" w:rsidR="007C1266">
        <w:rPr>
          <w:rFonts w:ascii="Arial" w:hAnsi="Arial" w:cs="Arial"/>
          <w:sz w:val="22"/>
          <w:szCs w:val="22"/>
          <w:lang w:val="en-US"/>
        </w:rPr>
        <w:t xml:space="preserve"> additional</w:t>
      </w:r>
      <w:r w:rsidRPr="004D295F">
        <w:rPr>
          <w:rFonts w:ascii="Arial" w:hAnsi="Arial" w:cs="Arial"/>
          <w:sz w:val="22"/>
          <w:szCs w:val="22"/>
          <w:lang w:val="en-US"/>
        </w:rPr>
        <w:t xml:space="preserve"> </w:t>
      </w:r>
      <w:r w:rsidRPr="004D295F" w:rsidR="00C6646A">
        <w:rPr>
          <w:rFonts w:ascii="Arial" w:hAnsi="Arial" w:cs="Arial"/>
          <w:sz w:val="22"/>
          <w:szCs w:val="22"/>
          <w:lang w:val="en-US"/>
        </w:rPr>
        <w:t>services available</w:t>
      </w:r>
      <w:r w:rsidRPr="004D295F" w:rsidR="00A33A14">
        <w:rPr>
          <w:rFonts w:ascii="Arial" w:hAnsi="Arial" w:cs="Arial"/>
          <w:sz w:val="22"/>
          <w:szCs w:val="22"/>
          <w:lang w:val="en-US"/>
        </w:rPr>
        <w:t xml:space="preserve"> via</w:t>
      </w:r>
      <w:r w:rsidRPr="004D295F" w:rsidR="00C6646A">
        <w:rPr>
          <w:rFonts w:ascii="Arial" w:hAnsi="Arial" w:cs="Arial"/>
          <w:sz w:val="22"/>
          <w:szCs w:val="22"/>
          <w:lang w:val="en-US"/>
        </w:rPr>
        <w:t xml:space="preserve"> </w:t>
      </w:r>
      <w:r w:rsidRPr="004D295F" w:rsidR="00A86C92">
        <w:rPr>
          <w:rFonts w:ascii="Arial" w:hAnsi="Arial" w:cs="Arial"/>
          <w:sz w:val="22"/>
          <w:szCs w:val="22"/>
          <w:lang w:val="en-US"/>
        </w:rPr>
        <w:t>local a</w:t>
      </w:r>
      <w:r w:rsidRPr="004D295F">
        <w:rPr>
          <w:rFonts w:ascii="Arial" w:hAnsi="Arial" w:cs="Arial"/>
          <w:sz w:val="22"/>
          <w:szCs w:val="22"/>
          <w:lang w:val="en-US"/>
        </w:rPr>
        <w:t>gencies</w:t>
      </w:r>
      <w:r w:rsidRPr="004D295F" w:rsidR="00A86C92">
        <w:rPr>
          <w:rFonts w:ascii="Arial" w:hAnsi="Arial" w:cs="Arial"/>
          <w:sz w:val="22"/>
          <w:szCs w:val="22"/>
          <w:lang w:val="en-US"/>
        </w:rPr>
        <w:t>.</w:t>
      </w:r>
    </w:p>
    <w:p w:rsidRPr="004D295F" w:rsidR="00F65FF6" w:rsidP="00CE0DB1" w:rsidRDefault="004F443F" w14:paraId="7ADBF747" w14:textId="5B82E7DD">
      <w:pPr>
        <w:pStyle w:val="NormalWeb"/>
        <w:numPr>
          <w:ilvl w:val="2"/>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Where</w:t>
      </w:r>
      <w:r w:rsidRPr="004D295F" w:rsidR="00CA64AA">
        <w:rPr>
          <w:rFonts w:ascii="Arial" w:hAnsi="Arial" w:cs="Arial"/>
          <w:sz w:val="22"/>
          <w:szCs w:val="22"/>
          <w:lang w:val="en-US"/>
        </w:rPr>
        <w:t xml:space="preserve"> Inten</w:t>
      </w:r>
      <w:r w:rsidRPr="004D295F" w:rsidR="004F291C">
        <w:rPr>
          <w:rFonts w:ascii="Arial" w:hAnsi="Arial" w:cs="Arial"/>
          <w:sz w:val="22"/>
          <w:szCs w:val="22"/>
          <w:lang w:val="en-US"/>
        </w:rPr>
        <w:t>sive</w:t>
      </w:r>
      <w:r w:rsidRPr="004D295F">
        <w:rPr>
          <w:rFonts w:ascii="Arial" w:hAnsi="Arial" w:cs="Arial"/>
          <w:sz w:val="22"/>
          <w:szCs w:val="22"/>
          <w:lang w:val="en-US"/>
        </w:rPr>
        <w:t xml:space="preserve"> </w:t>
      </w:r>
      <w:r w:rsidRPr="004D295F" w:rsidR="009368C1">
        <w:rPr>
          <w:rFonts w:ascii="Arial" w:hAnsi="Arial" w:cs="Arial"/>
          <w:sz w:val="22"/>
          <w:szCs w:val="22"/>
          <w:lang w:val="en-US"/>
        </w:rPr>
        <w:t xml:space="preserve">Support </w:t>
      </w:r>
      <w:r w:rsidRPr="004D295F">
        <w:rPr>
          <w:rFonts w:ascii="Arial" w:hAnsi="Arial" w:cs="Arial"/>
          <w:sz w:val="22"/>
          <w:szCs w:val="22"/>
          <w:lang w:val="en-US"/>
        </w:rPr>
        <w:t xml:space="preserve">Early Help </w:t>
      </w:r>
      <w:r w:rsidRPr="004D295F" w:rsidR="009558D2">
        <w:rPr>
          <w:rFonts w:ascii="Arial" w:hAnsi="Arial" w:cs="Arial"/>
          <w:sz w:val="22"/>
          <w:szCs w:val="22"/>
          <w:lang w:val="en-US"/>
        </w:rPr>
        <w:t>(provided by ICS</w:t>
      </w:r>
      <w:r w:rsidRPr="004D295F" w:rsidR="007B594C">
        <w:t>,</w:t>
      </w:r>
      <w:r w:rsidRPr="004D295F" w:rsidR="00B75D52">
        <w:rPr>
          <w:rFonts w:ascii="Arial" w:hAnsi="Arial" w:cs="Arial"/>
          <w:sz w:val="22"/>
          <w:szCs w:val="22"/>
          <w:lang w:val="en-US"/>
        </w:rPr>
        <w:t xml:space="preserve"> outlined in the </w:t>
      </w:r>
      <w:hyperlink w:history="1" r:id="rId56">
        <w:r w:rsidRPr="004D295F" w:rsidR="00B75D52">
          <w:rPr>
            <w:rStyle w:val="Hyperlink"/>
            <w:rFonts w:ascii="Arial" w:hAnsi="Arial" w:cs="Arial"/>
            <w:sz w:val="22"/>
            <w:szCs w:val="22"/>
            <w:lang w:val="en-US"/>
          </w:rPr>
          <w:t>KSCMP support levels guidance</w:t>
        </w:r>
      </w:hyperlink>
      <w:r w:rsidRPr="004D295F" w:rsidR="009558D2">
        <w:rPr>
          <w:rFonts w:ascii="Arial" w:hAnsi="Arial" w:cs="Arial"/>
          <w:sz w:val="22"/>
          <w:szCs w:val="22"/>
          <w:lang w:val="en-US"/>
        </w:rPr>
        <w:t xml:space="preserve">) </w:t>
      </w:r>
      <w:r w:rsidRPr="004D295F" w:rsidR="00674D1A">
        <w:rPr>
          <w:rFonts w:ascii="Arial" w:hAnsi="Arial" w:cs="Arial"/>
          <w:sz w:val="22"/>
          <w:szCs w:val="22"/>
          <w:lang w:val="en-US"/>
        </w:rPr>
        <w:t xml:space="preserve">is considered </w:t>
      </w:r>
      <w:r w:rsidRPr="004D295F" w:rsidR="00B75D52">
        <w:rPr>
          <w:rFonts w:ascii="Arial" w:hAnsi="Arial" w:cs="Arial"/>
          <w:sz w:val="22"/>
          <w:szCs w:val="22"/>
          <w:lang w:val="en-US"/>
        </w:rPr>
        <w:t xml:space="preserve">to be </w:t>
      </w:r>
      <w:r w:rsidRPr="004D295F" w:rsidR="00674D1A">
        <w:rPr>
          <w:rFonts w:ascii="Arial" w:hAnsi="Arial" w:cs="Arial"/>
          <w:sz w:val="22"/>
          <w:szCs w:val="22"/>
          <w:lang w:val="en-US"/>
        </w:rPr>
        <w:t xml:space="preserve">appropriate, </w:t>
      </w:r>
      <w:r w:rsidRPr="004D295F" w:rsidR="009558D2">
        <w:rPr>
          <w:rFonts w:ascii="Arial" w:hAnsi="Arial" w:cs="Arial"/>
          <w:sz w:val="22"/>
          <w:szCs w:val="22"/>
          <w:lang w:val="en-US"/>
        </w:rPr>
        <w:t xml:space="preserve">the DSL (or deputy) will make a </w:t>
      </w:r>
      <w:r w:rsidRPr="004D295F" w:rsidR="009368C1">
        <w:rPr>
          <w:rFonts w:ascii="Arial" w:hAnsi="Arial" w:cs="Arial"/>
          <w:sz w:val="22"/>
          <w:szCs w:val="22"/>
          <w:lang w:val="en-US"/>
        </w:rPr>
        <w:t>‘</w:t>
      </w:r>
      <w:r w:rsidRPr="004D295F" w:rsidR="009558D2">
        <w:rPr>
          <w:rFonts w:ascii="Arial" w:hAnsi="Arial" w:cs="Arial"/>
          <w:sz w:val="22"/>
          <w:szCs w:val="22"/>
          <w:lang w:val="en-US"/>
        </w:rPr>
        <w:t>request for support</w:t>
      </w:r>
      <w:r w:rsidRPr="004D295F" w:rsidR="009368C1">
        <w:rPr>
          <w:rFonts w:ascii="Arial" w:hAnsi="Arial" w:cs="Arial"/>
          <w:sz w:val="22"/>
          <w:szCs w:val="22"/>
          <w:lang w:val="en-US"/>
        </w:rPr>
        <w:t>’</w:t>
      </w:r>
      <w:r w:rsidRPr="004D295F" w:rsidR="009558D2">
        <w:rPr>
          <w:rFonts w:ascii="Arial" w:hAnsi="Arial" w:cs="Arial"/>
          <w:sz w:val="22"/>
          <w:szCs w:val="22"/>
          <w:lang w:val="en-US"/>
        </w:rPr>
        <w:t xml:space="preserve"> via the </w:t>
      </w:r>
      <w:hyperlink w:history="1" r:id="rId57">
        <w:r w:rsidRPr="004D295F" w:rsidR="004644AE">
          <w:rPr>
            <w:rStyle w:val="Hyperlink"/>
            <w:rFonts w:ascii="Arial" w:hAnsi="Arial" w:cs="Arial"/>
            <w:sz w:val="22"/>
            <w:szCs w:val="22"/>
            <w:lang w:val="en-US"/>
          </w:rPr>
          <w:t>Kent Children's Services Portal</w:t>
        </w:r>
      </w:hyperlink>
      <w:r w:rsidRPr="004D295F" w:rsidR="009558D2">
        <w:rPr>
          <w:rFonts w:ascii="Arial" w:hAnsi="Arial" w:cs="Arial"/>
          <w:sz w:val="22"/>
          <w:szCs w:val="22"/>
          <w:lang w:val="en-US"/>
        </w:rPr>
        <w:t>.</w:t>
      </w:r>
    </w:p>
    <w:p w:rsidRPr="004D295F" w:rsidR="00061B98" w:rsidP="09155C82" w:rsidRDefault="00061B98" w14:paraId="5DCD61F9" w14:textId="27209F03">
      <w:pPr>
        <w:pStyle w:val="NormalWeb"/>
        <w:numPr>
          <w:ilvl w:val="2"/>
          <w:numId w:val="21"/>
        </w:numPr>
        <w:spacing w:before="0" w:beforeAutospacing="0" w:after="0" w:afterAutospacing="0"/>
        <w:rPr>
          <w:rFonts w:ascii="Arial" w:hAnsi="Arial" w:cs="Arial"/>
          <w:sz w:val="22"/>
          <w:szCs w:val="22"/>
        </w:rPr>
      </w:pPr>
      <w:r w:rsidRPr="004D295F">
        <w:rPr>
          <w:rFonts w:ascii="Arial" w:hAnsi="Arial" w:cs="Arial"/>
          <w:sz w:val="22"/>
          <w:szCs w:val="22"/>
        </w:rPr>
        <w:t xml:space="preserve">Staff, including the DSL, may be required to </w:t>
      </w:r>
      <w:r w:rsidRPr="004D295F" w:rsidR="0090014D">
        <w:rPr>
          <w:rFonts w:ascii="Arial" w:hAnsi="Arial" w:cs="Arial"/>
          <w:sz w:val="22"/>
          <w:szCs w:val="22"/>
        </w:rPr>
        <w:t>work with</w:t>
      </w:r>
      <w:r w:rsidRPr="004D295F">
        <w:rPr>
          <w:rFonts w:ascii="Arial" w:hAnsi="Arial" w:cs="Arial"/>
          <w:sz w:val="22"/>
          <w:szCs w:val="22"/>
        </w:rPr>
        <w:t xml:space="preserve"> other agencies and professionals in an early help assessment.</w:t>
      </w:r>
    </w:p>
    <w:p w:rsidRPr="004D295F" w:rsidR="009558D2" w:rsidP="002405EE" w:rsidRDefault="009558D2" w14:paraId="32F71D64" w14:textId="4659D483">
      <w:pPr>
        <w:pStyle w:val="NormalWeb"/>
        <w:numPr>
          <w:ilvl w:val="2"/>
          <w:numId w:val="21"/>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 xml:space="preserve">The DSL will keep all </w:t>
      </w:r>
      <w:r w:rsidRPr="004D295F" w:rsidR="00890D12">
        <w:rPr>
          <w:rFonts w:ascii="Arial" w:hAnsi="Arial" w:cs="Arial"/>
          <w:sz w:val="22"/>
          <w:szCs w:val="22"/>
          <w:lang w:val="en-US"/>
        </w:rPr>
        <w:t xml:space="preserve">Early Help </w:t>
      </w:r>
      <w:r w:rsidRPr="004D295F">
        <w:rPr>
          <w:rFonts w:ascii="Arial" w:hAnsi="Arial" w:cs="Arial"/>
          <w:sz w:val="22"/>
          <w:szCs w:val="22"/>
          <w:lang w:val="en-US"/>
        </w:rPr>
        <w:t xml:space="preserve">cases under constant review and consideration will be given to escalating concerns </w:t>
      </w:r>
      <w:r w:rsidRPr="004D295F" w:rsidR="00142A30">
        <w:rPr>
          <w:rFonts w:ascii="Arial" w:hAnsi="Arial" w:cs="Arial"/>
          <w:sz w:val="22"/>
          <w:szCs w:val="22"/>
          <w:lang w:val="en-US"/>
        </w:rPr>
        <w:t>and/</w:t>
      </w:r>
      <w:r w:rsidRPr="004D295F" w:rsidR="00825837">
        <w:rPr>
          <w:rFonts w:ascii="Arial" w:hAnsi="Arial" w:cs="Arial"/>
          <w:sz w:val="22"/>
          <w:szCs w:val="22"/>
          <w:lang w:val="en-US"/>
        </w:rPr>
        <w:t>or seek</w:t>
      </w:r>
      <w:r w:rsidRPr="004D295F" w:rsidR="00D37A35">
        <w:rPr>
          <w:rFonts w:ascii="Arial" w:hAnsi="Arial" w:cs="Arial"/>
          <w:sz w:val="22"/>
          <w:szCs w:val="22"/>
          <w:lang w:val="en-US"/>
        </w:rPr>
        <w:t>ing</w:t>
      </w:r>
      <w:r w:rsidRPr="004D295F" w:rsidR="00825837">
        <w:rPr>
          <w:rFonts w:ascii="Arial" w:hAnsi="Arial" w:cs="Arial"/>
          <w:sz w:val="22"/>
          <w:szCs w:val="22"/>
          <w:lang w:val="en-US"/>
        </w:rPr>
        <w:t xml:space="preserve"> advice from </w:t>
      </w:r>
      <w:r w:rsidRPr="004D295F">
        <w:rPr>
          <w:rFonts w:ascii="Arial" w:hAnsi="Arial" w:cs="Arial"/>
          <w:sz w:val="22"/>
          <w:szCs w:val="22"/>
          <w:lang w:val="en-US"/>
        </w:rPr>
        <w:t>the Front Door</w:t>
      </w:r>
      <w:r w:rsidRPr="004D295F" w:rsidR="00EE1034">
        <w:rPr>
          <w:rFonts w:ascii="Arial" w:hAnsi="Arial" w:cs="Arial"/>
          <w:sz w:val="22"/>
          <w:szCs w:val="22"/>
          <w:lang w:val="en-US"/>
        </w:rPr>
        <w:t xml:space="preserve"> Service</w:t>
      </w:r>
      <w:r w:rsidRPr="004D295F">
        <w:rPr>
          <w:rFonts w:ascii="Arial" w:hAnsi="Arial" w:cs="Arial"/>
          <w:sz w:val="22"/>
          <w:szCs w:val="22"/>
          <w:lang w:val="en-US"/>
        </w:rPr>
        <w:t xml:space="preserve"> if the situation does not appear to be improving or is getting worse.</w:t>
      </w:r>
    </w:p>
    <w:p w:rsidRPr="004D295F" w:rsidR="009558D2" w:rsidP="0055465E" w:rsidRDefault="009558D2" w14:paraId="1DB37692" w14:textId="77777777">
      <w:pPr>
        <w:pStyle w:val="NormalWeb"/>
        <w:spacing w:before="0" w:beforeAutospacing="0" w:after="0" w:afterAutospacing="0"/>
        <w:rPr>
          <w:rFonts w:ascii="Arial" w:hAnsi="Arial" w:cs="Arial"/>
          <w:sz w:val="22"/>
          <w:szCs w:val="22"/>
          <w:lang w:val="en-US"/>
        </w:rPr>
      </w:pPr>
    </w:p>
    <w:p w:rsidRPr="004D295F" w:rsidR="009D345E" w:rsidP="00D75428" w:rsidRDefault="00481CC0" w14:paraId="71B2A0B6" w14:textId="35F6E383">
      <w:pPr>
        <w:pStyle w:val="NormalWeb"/>
        <w:keepLines/>
        <w:numPr>
          <w:ilvl w:val="0"/>
          <w:numId w:val="21"/>
        </w:numPr>
        <w:spacing w:before="0" w:beforeAutospacing="0" w:after="0" w:afterAutospacing="0"/>
        <w:ind w:left="709" w:hanging="425"/>
        <w:rPr>
          <w:rFonts w:ascii="Arial" w:hAnsi="Arial" w:cs="Arial"/>
          <w:sz w:val="22"/>
          <w:szCs w:val="22"/>
        </w:rPr>
      </w:pPr>
      <w:r w:rsidRPr="004D295F">
        <w:rPr>
          <w:rFonts w:ascii="Arial" w:hAnsi="Arial" w:cs="Arial"/>
          <w:sz w:val="22"/>
          <w:szCs w:val="22"/>
        </w:rPr>
        <w:t>Where a child is suffering, or is likely to suffer from harm, or is in immediate danger</w:t>
      </w:r>
      <w:r w:rsidRPr="004D295F" w:rsidR="003A4FF9">
        <w:rPr>
          <w:rFonts w:ascii="Arial" w:hAnsi="Arial" w:cs="Arial"/>
          <w:sz w:val="22"/>
          <w:szCs w:val="22"/>
        </w:rPr>
        <w:t xml:space="preserve"> (</w:t>
      </w:r>
      <w:r w:rsidRPr="004D295F" w:rsidR="00210DC2">
        <w:rPr>
          <w:rFonts w:ascii="Arial" w:hAnsi="Arial" w:cs="Arial"/>
          <w:sz w:val="22"/>
          <w:szCs w:val="22"/>
        </w:rPr>
        <w:t>for example,</w:t>
      </w:r>
      <w:r w:rsidRPr="004D295F" w:rsidR="003A4FF9">
        <w:rPr>
          <w:rFonts w:ascii="Arial" w:hAnsi="Arial" w:cs="Arial"/>
          <w:sz w:val="22"/>
          <w:szCs w:val="22"/>
        </w:rPr>
        <w:t xml:space="preserve"> </w:t>
      </w:r>
      <w:r w:rsidRPr="004D295F" w:rsidR="00210DC2">
        <w:rPr>
          <w:rFonts w:ascii="Arial" w:hAnsi="Arial" w:cs="Arial"/>
          <w:sz w:val="22"/>
          <w:szCs w:val="22"/>
        </w:rPr>
        <w:t xml:space="preserve">under </w:t>
      </w:r>
      <w:r w:rsidRPr="004D295F" w:rsidR="003A4FF9">
        <w:rPr>
          <w:rFonts w:ascii="Arial" w:hAnsi="Arial" w:cs="Arial"/>
          <w:sz w:val="22"/>
          <w:szCs w:val="22"/>
        </w:rPr>
        <w:t>section 17 or 47</w:t>
      </w:r>
      <w:r w:rsidRPr="004D295F" w:rsidR="00210DC2">
        <w:rPr>
          <w:rFonts w:ascii="Arial" w:hAnsi="Arial" w:cs="Arial"/>
          <w:sz w:val="22"/>
          <w:szCs w:val="22"/>
        </w:rPr>
        <w:t xml:space="preserve"> of the Children Act</w:t>
      </w:r>
      <w:r w:rsidRPr="004D295F" w:rsidR="003A4FF9">
        <w:rPr>
          <w:rFonts w:ascii="Arial" w:hAnsi="Arial" w:cs="Arial"/>
          <w:sz w:val="22"/>
          <w:szCs w:val="22"/>
        </w:rPr>
        <w:t>)</w:t>
      </w:r>
      <w:r w:rsidRPr="004D295F">
        <w:rPr>
          <w:rFonts w:ascii="Arial" w:hAnsi="Arial" w:cs="Arial"/>
          <w:sz w:val="22"/>
          <w:szCs w:val="22"/>
        </w:rPr>
        <w:t xml:space="preserve">, </w:t>
      </w:r>
      <w:r w:rsidRPr="004D295F" w:rsidR="009368C1">
        <w:rPr>
          <w:rFonts w:ascii="Arial" w:hAnsi="Arial" w:cs="Arial"/>
          <w:sz w:val="22"/>
          <w:szCs w:val="22"/>
        </w:rPr>
        <w:t xml:space="preserve">intensive or </w:t>
      </w:r>
      <w:r w:rsidRPr="004D295F" w:rsidR="0049520C">
        <w:rPr>
          <w:rFonts w:ascii="Arial" w:hAnsi="Arial" w:cs="Arial"/>
          <w:sz w:val="22"/>
          <w:szCs w:val="22"/>
        </w:rPr>
        <w:t xml:space="preserve">specialist support is required and </w:t>
      </w:r>
      <w:r w:rsidRPr="004D295F">
        <w:rPr>
          <w:rFonts w:ascii="Arial" w:hAnsi="Arial" w:cs="Arial"/>
          <w:sz w:val="22"/>
          <w:szCs w:val="22"/>
        </w:rPr>
        <w:t xml:space="preserve">a ‘request for support’ will be made immediately to </w:t>
      </w:r>
      <w:r w:rsidRPr="004D295F" w:rsidR="00547E7D">
        <w:rPr>
          <w:rFonts w:ascii="Arial" w:hAnsi="Arial" w:cs="Arial"/>
          <w:sz w:val="22"/>
          <w:szCs w:val="22"/>
        </w:rPr>
        <w:t xml:space="preserve">Kent </w:t>
      </w:r>
      <w:hyperlink w:history="1" r:id="rId58">
        <w:r w:rsidRPr="004D295F">
          <w:rPr>
            <w:rStyle w:val="Hyperlink"/>
            <w:rFonts w:ascii="Arial" w:hAnsi="Arial" w:cs="Arial"/>
            <w:sz w:val="22"/>
            <w:szCs w:val="22"/>
          </w:rPr>
          <w:t>Integrated Children’s Services</w:t>
        </w:r>
      </w:hyperlink>
      <w:r w:rsidRPr="004D295F">
        <w:rPr>
          <w:rFonts w:ascii="Arial" w:hAnsi="Arial" w:cs="Arial"/>
          <w:sz w:val="22"/>
          <w:szCs w:val="22"/>
        </w:rPr>
        <w:t xml:space="preserve"> (</w:t>
      </w:r>
      <w:r w:rsidRPr="004D295F" w:rsidR="00C2541A">
        <w:rPr>
          <w:rFonts w:ascii="Arial" w:hAnsi="Arial" w:cs="Arial"/>
          <w:sz w:val="22"/>
          <w:szCs w:val="22"/>
        </w:rPr>
        <w:t xml:space="preserve">via the </w:t>
      </w:r>
      <w:hyperlink w:history="1" r:id="rId59">
        <w:r w:rsidRPr="004D295F" w:rsidR="004644AE">
          <w:rPr>
            <w:rStyle w:val="Hyperlink"/>
            <w:rFonts w:ascii="Arial" w:hAnsi="Arial" w:cs="Arial"/>
            <w:sz w:val="22"/>
            <w:szCs w:val="22"/>
          </w:rPr>
          <w:t>portal</w:t>
        </w:r>
      </w:hyperlink>
      <w:r w:rsidRPr="004D295F">
        <w:rPr>
          <w:rFonts w:ascii="Arial" w:hAnsi="Arial" w:cs="Arial"/>
          <w:sz w:val="22"/>
          <w:szCs w:val="22"/>
        </w:rPr>
        <w:t>) and/or the police</w:t>
      </w:r>
      <w:r w:rsidRPr="004D295F" w:rsidR="00F00BE6">
        <w:rPr>
          <w:rFonts w:ascii="Arial" w:hAnsi="Arial" w:cs="Arial"/>
          <w:sz w:val="22"/>
          <w:szCs w:val="22"/>
        </w:rPr>
        <w:t>,</w:t>
      </w:r>
      <w:r w:rsidRPr="004D295F">
        <w:rPr>
          <w:rFonts w:ascii="Arial" w:hAnsi="Arial" w:cs="Arial"/>
          <w:sz w:val="22"/>
          <w:szCs w:val="22"/>
        </w:rPr>
        <w:t xml:space="preserve"> in line with </w:t>
      </w:r>
      <w:r w:rsidRPr="004D295F" w:rsidR="009368C1">
        <w:rPr>
          <w:rFonts w:ascii="Arial" w:hAnsi="Arial" w:cs="Arial"/>
          <w:sz w:val="22"/>
          <w:szCs w:val="22"/>
        </w:rPr>
        <w:t xml:space="preserve">the </w:t>
      </w:r>
      <w:hyperlink w:history="1" r:id="rId60">
        <w:r w:rsidRPr="004D295F" w:rsidR="009368C1">
          <w:rPr>
            <w:rStyle w:val="Hyperlink"/>
            <w:rFonts w:ascii="Arial" w:hAnsi="Arial" w:cs="Arial"/>
            <w:sz w:val="22"/>
            <w:szCs w:val="22"/>
          </w:rPr>
          <w:t xml:space="preserve">Kent Support Level Guidance and </w:t>
        </w:r>
        <w:r w:rsidRPr="004D295F">
          <w:rPr>
            <w:rStyle w:val="Hyperlink"/>
            <w:rFonts w:ascii="Arial" w:hAnsi="Arial" w:cs="Arial"/>
            <w:sz w:val="22"/>
            <w:szCs w:val="22"/>
          </w:rPr>
          <w:t>KSCMP procedures</w:t>
        </w:r>
      </w:hyperlink>
      <w:r w:rsidRPr="004D295F">
        <w:rPr>
          <w:rFonts w:ascii="Arial" w:hAnsi="Arial" w:cs="Arial"/>
          <w:sz w:val="22"/>
          <w:szCs w:val="22"/>
        </w:rPr>
        <w:t>.</w:t>
      </w:r>
      <w:r w:rsidRPr="004D295F" w:rsidR="00E37FAE">
        <w:rPr>
          <w:rFonts w:ascii="Arial" w:hAnsi="Arial" w:cs="Arial"/>
          <w:sz w:val="22"/>
          <w:szCs w:val="22"/>
        </w:rPr>
        <w:t xml:space="preserve"> </w:t>
      </w:r>
    </w:p>
    <w:p w:rsidRPr="00E045EF" w:rsidR="008664B0" w:rsidP="008664B0" w:rsidRDefault="00530990" w14:paraId="54ABE92C" w14:textId="1746F32F">
      <w:pPr>
        <w:pStyle w:val="NormalWeb"/>
        <w:numPr>
          <w:ilvl w:val="2"/>
          <w:numId w:val="21"/>
        </w:numPr>
        <w:spacing w:before="0" w:beforeAutospacing="0" w:after="0" w:afterAutospacing="0"/>
        <w:rPr>
          <w:rFonts w:ascii="Arial" w:hAnsi="Arial" w:cs="Arial"/>
          <w:sz w:val="22"/>
          <w:szCs w:val="22"/>
        </w:rPr>
      </w:pPr>
      <w:proofErr w:type="spellStart"/>
      <w:r>
        <w:rPr>
          <w:rFonts w:ascii="Arial" w:hAnsi="Arial" w:cs="Arial"/>
          <w:color w:val="0074DA"/>
          <w:sz w:val="22"/>
          <w:szCs w:val="22"/>
        </w:rPr>
        <w:t>Lenham</w:t>
      </w:r>
      <w:proofErr w:type="spellEnd"/>
      <w:r>
        <w:rPr>
          <w:rFonts w:ascii="Arial" w:hAnsi="Arial" w:cs="Arial"/>
          <w:color w:val="0074DA"/>
          <w:sz w:val="22"/>
          <w:szCs w:val="22"/>
        </w:rPr>
        <w:t xml:space="preserve"> Primary School </w:t>
      </w:r>
      <w:r w:rsidRPr="004D295F" w:rsidR="0014649E">
        <w:rPr>
          <w:rFonts w:ascii="Arial" w:hAnsi="Arial" w:cs="Arial"/>
          <w:sz w:val="22"/>
          <w:szCs w:val="22"/>
        </w:rPr>
        <w:t xml:space="preserve">recognise that in situations where there are immediate child protection concerns </w:t>
      </w:r>
      <w:r w:rsidRPr="004D295F" w:rsidR="00F00BE6">
        <w:rPr>
          <w:rFonts w:ascii="Arial" w:hAnsi="Arial" w:cs="Arial"/>
          <w:sz w:val="22"/>
          <w:szCs w:val="22"/>
        </w:rPr>
        <w:t xml:space="preserve">for a child as </w:t>
      </w:r>
      <w:r w:rsidRPr="004D295F" w:rsidR="0014649E">
        <w:rPr>
          <w:rFonts w:ascii="Arial" w:hAnsi="Arial" w:cs="Arial"/>
          <w:sz w:val="22"/>
          <w:szCs w:val="22"/>
        </w:rPr>
        <w:t>identified in line with Support Level Guidance, it is NOT to investigate as a single agency</w:t>
      </w:r>
      <w:r w:rsidRPr="004D295F" w:rsidR="00F00BE6">
        <w:rPr>
          <w:rFonts w:ascii="Arial" w:hAnsi="Arial" w:cs="Arial"/>
          <w:sz w:val="22"/>
          <w:szCs w:val="22"/>
        </w:rPr>
        <w:t>,</w:t>
      </w:r>
      <w:r w:rsidRPr="004D295F" w:rsidR="0014649E">
        <w:rPr>
          <w:rFonts w:ascii="Arial" w:hAnsi="Arial" w:cs="Arial"/>
          <w:sz w:val="22"/>
          <w:szCs w:val="22"/>
        </w:rPr>
        <w:t xml:space="preserve"> but to act in line with KSCMP guidance which may involve multi-</w:t>
      </w:r>
      <w:r w:rsidRPr="00E045EF" w:rsidR="0014649E">
        <w:rPr>
          <w:rFonts w:ascii="Arial" w:hAnsi="Arial" w:cs="Arial"/>
          <w:sz w:val="22"/>
          <w:szCs w:val="22"/>
        </w:rPr>
        <w:t>agency decision making</w:t>
      </w:r>
      <w:r w:rsidRPr="00E045EF" w:rsidR="0014649E">
        <w:rPr>
          <w:rFonts w:ascii="Arial" w:hAnsi="Arial" w:cs="Arial"/>
          <w:b/>
          <w:sz w:val="22"/>
          <w:szCs w:val="22"/>
        </w:rPr>
        <w:t xml:space="preserve">. </w:t>
      </w:r>
    </w:p>
    <w:p w:rsidRPr="00E045EF" w:rsidR="008664B0" w:rsidP="008664B0" w:rsidRDefault="008664B0" w14:paraId="2DA30EB3" w14:textId="11C8853B">
      <w:pPr>
        <w:pStyle w:val="NormalWeb"/>
        <w:numPr>
          <w:ilvl w:val="2"/>
          <w:numId w:val="21"/>
        </w:numPr>
        <w:spacing w:before="0" w:beforeAutospacing="0" w:after="0" w:afterAutospacing="0"/>
        <w:rPr>
          <w:rFonts w:ascii="Arial" w:hAnsi="Arial" w:cs="Arial"/>
          <w:sz w:val="22"/>
          <w:szCs w:val="22"/>
        </w:rPr>
      </w:pPr>
      <w:r w:rsidRPr="00E045EF">
        <w:rPr>
          <w:rFonts w:ascii="Arial" w:hAnsi="Arial" w:cs="Arial"/>
          <w:sz w:val="22"/>
        </w:rPr>
        <w:t xml:space="preserve">If they </w:t>
      </w:r>
      <w:r w:rsidRPr="00E045EF">
        <w:rPr>
          <w:rFonts w:ascii="Arial" w:hAnsi="Arial" w:cs="Arial"/>
          <w:sz w:val="22"/>
          <w:lang w:val="en-US"/>
        </w:rPr>
        <w:t>believe a child may be in need of support but are unclear whether a Request for Support should be submitted, t</w:t>
      </w:r>
      <w:r w:rsidRPr="00E045EF">
        <w:rPr>
          <w:rFonts w:ascii="Arial" w:hAnsi="Arial" w:cs="Arial"/>
          <w:sz w:val="22"/>
        </w:rPr>
        <w:t xml:space="preserve">he DSL may seek </w:t>
      </w:r>
      <w:hyperlink w:history="1" r:id="rId61">
        <w:r w:rsidRPr="00E045EF">
          <w:rPr>
            <w:rStyle w:val="Hyperlink"/>
            <w:rFonts w:ascii="Arial" w:hAnsi="Arial" w:cs="Arial"/>
            <w:sz w:val="22"/>
          </w:rPr>
          <w:t>advice or guidance</w:t>
        </w:r>
      </w:hyperlink>
      <w:r w:rsidRPr="00E045EF">
        <w:rPr>
          <w:rFonts w:ascii="Arial" w:hAnsi="Arial" w:cs="Arial"/>
          <w:sz w:val="22"/>
        </w:rPr>
        <w:t xml:space="preserve"> from a social worker via the Front Door Service before deciding next steps. </w:t>
      </w:r>
    </w:p>
    <w:p w:rsidRPr="00E045EF" w:rsidR="009D1C62" w:rsidP="002405EE" w:rsidRDefault="009D1C62" w14:paraId="71E53AEB" w14:textId="77777777">
      <w:pPr>
        <w:pStyle w:val="NormalWeb"/>
        <w:spacing w:before="0" w:beforeAutospacing="0" w:after="0" w:afterAutospacing="0"/>
        <w:ind w:left="1800"/>
        <w:rPr>
          <w:rFonts w:ascii="Arial" w:hAnsi="Arial" w:cs="Arial"/>
          <w:sz w:val="22"/>
        </w:rPr>
      </w:pPr>
    </w:p>
    <w:p w:rsidRPr="00C514E9" w:rsidR="00A33A14" w:rsidP="007B3688" w:rsidRDefault="0055465E" w14:paraId="0287B8F0" w14:textId="42A4A3A7">
      <w:pPr>
        <w:pStyle w:val="NormalWeb"/>
        <w:keepNext/>
        <w:keepLines/>
        <w:numPr>
          <w:ilvl w:val="1"/>
          <w:numId w:val="21"/>
        </w:numPr>
        <w:spacing w:before="0" w:beforeAutospacing="0" w:after="0" w:afterAutospacing="0"/>
        <w:ind w:left="714" w:hanging="357"/>
        <w:rPr>
          <w:rFonts w:ascii="Arial" w:hAnsi="Arial" w:cs="Arial"/>
          <w:sz w:val="22"/>
          <w:szCs w:val="22"/>
          <w:lang w:val="en-US"/>
        </w:rPr>
      </w:pPr>
      <w:r w:rsidRPr="00E045EF">
        <w:rPr>
          <w:rFonts w:ascii="Arial" w:hAnsi="Arial" w:cs="Arial"/>
          <w:sz w:val="22"/>
          <w:szCs w:val="22"/>
          <w:lang w:val="en-US"/>
        </w:rPr>
        <w:t xml:space="preserve">The DSL, or a deputy DSL in the absence of the DSL will have </w:t>
      </w:r>
      <w:r w:rsidRPr="00E045EF" w:rsidR="008664B0">
        <w:rPr>
          <w:rFonts w:ascii="Arial" w:hAnsi="Arial" w:cs="Arial"/>
          <w:sz w:val="22"/>
          <w:szCs w:val="22"/>
          <w:lang w:val="en-US"/>
        </w:rPr>
        <w:t>overall</w:t>
      </w:r>
      <w:r w:rsidRPr="00E045EF">
        <w:rPr>
          <w:rFonts w:ascii="Arial" w:hAnsi="Arial" w:cs="Arial"/>
          <w:sz w:val="22"/>
          <w:szCs w:val="22"/>
          <w:lang w:val="en-US"/>
        </w:rPr>
        <w:t xml:space="preserve"> responsibility for making referrals. However, all staff are made aware of the </w:t>
      </w:r>
      <w:r w:rsidRPr="00E045EF" w:rsidR="003F6B18">
        <w:rPr>
          <w:rFonts w:ascii="Arial" w:hAnsi="Arial" w:cs="Arial"/>
          <w:sz w:val="22"/>
          <w:szCs w:val="22"/>
          <w:lang w:val="en-US"/>
        </w:rPr>
        <w:t xml:space="preserve">local </w:t>
      </w:r>
      <w:r w:rsidRPr="00E045EF">
        <w:rPr>
          <w:rFonts w:ascii="Arial" w:hAnsi="Arial" w:cs="Arial"/>
          <w:sz w:val="22"/>
          <w:szCs w:val="22"/>
          <w:lang w:val="en-US"/>
        </w:rPr>
        <w:t>process for making</w:t>
      </w:r>
      <w:r w:rsidRPr="004D295F">
        <w:rPr>
          <w:rFonts w:ascii="Arial" w:hAnsi="Arial" w:cs="Arial"/>
          <w:sz w:val="22"/>
          <w:szCs w:val="22"/>
          <w:lang w:val="en-US"/>
        </w:rPr>
        <w:t xml:space="preserve"> referrals to </w:t>
      </w:r>
      <w:r w:rsidRPr="004D295F">
        <w:rPr>
          <w:rFonts w:ascii="Arial" w:hAnsi="Arial" w:cs="Arial"/>
          <w:sz w:val="22"/>
          <w:szCs w:val="22"/>
        </w:rPr>
        <w:t xml:space="preserve">Integrated Children’s Services </w:t>
      </w:r>
      <w:r w:rsidRPr="004D295F">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rsidRPr="004D295F" w:rsidR="00A33A14" w:rsidP="0055465E" w:rsidRDefault="00A33A14" w14:paraId="2C3B2826" w14:textId="77777777">
      <w:pPr>
        <w:ind w:left="709"/>
        <w:rPr>
          <w:rFonts w:ascii="Arial" w:hAnsi="Arial" w:cs="Arial"/>
          <w:sz w:val="22"/>
          <w:szCs w:val="22"/>
        </w:rPr>
      </w:pPr>
    </w:p>
    <w:p w:rsidRPr="00464890" w:rsidR="003B4EC6" w:rsidP="003D31C0" w:rsidRDefault="006727AA" w14:paraId="73CC5C94" w14:textId="77777777">
      <w:pPr>
        <w:numPr>
          <w:ilvl w:val="0"/>
          <w:numId w:val="21"/>
        </w:numPr>
        <w:ind w:left="709"/>
        <w:rPr>
          <w:rFonts w:ascii="Arial" w:hAnsi="Arial" w:cs="Arial"/>
          <w:color w:val="000000" w:themeColor="text1"/>
          <w:sz w:val="22"/>
          <w:szCs w:val="22"/>
        </w:rPr>
      </w:pPr>
      <w:r w:rsidRPr="004D295F">
        <w:rPr>
          <w:rFonts w:ascii="Arial" w:hAnsi="Arial" w:cs="Arial"/>
          <w:sz w:val="22"/>
          <w:szCs w:val="22"/>
        </w:rPr>
        <w:t xml:space="preserve">If staff have any concerns about a </w:t>
      </w:r>
      <w:r w:rsidRPr="00464890">
        <w:rPr>
          <w:rFonts w:ascii="Arial" w:hAnsi="Arial" w:cs="Arial"/>
          <w:color w:val="000000" w:themeColor="text1"/>
          <w:sz w:val="22"/>
          <w:szCs w:val="22"/>
        </w:rPr>
        <w:t xml:space="preserve">child’s welfare, they are expected to act on them immediately. If staff are unsure if something is a safeguarding issue, they will speak to the DSL (or deputy). </w:t>
      </w:r>
      <w:r w:rsidRPr="00464890" w:rsidR="003B4EC6">
        <w:rPr>
          <w:rFonts w:ascii="Arial" w:hAnsi="Arial" w:cs="Arial"/>
          <w:color w:val="000000" w:themeColor="text1"/>
          <w:sz w:val="22"/>
          <w:szCs w:val="22"/>
        </w:rPr>
        <w:t>I</w:t>
      </w:r>
      <w:r w:rsidRPr="00464890">
        <w:rPr>
          <w:rFonts w:ascii="Arial" w:hAnsi="Arial" w:cs="Arial"/>
          <w:color w:val="000000" w:themeColor="text1"/>
          <w:sz w:val="22"/>
        </w:rPr>
        <w:t xml:space="preserve">f in exceptional circumstances, a DSL is not available, this should not delay appropriate action being taken by staff. </w:t>
      </w:r>
    </w:p>
    <w:p w:rsidRPr="00464890" w:rsidR="003B4EC6" w:rsidP="003B4EC6" w:rsidRDefault="006727AA" w14:paraId="1D03C833" w14:textId="561932D3">
      <w:pPr>
        <w:numPr>
          <w:ilvl w:val="2"/>
          <w:numId w:val="21"/>
        </w:numPr>
        <w:rPr>
          <w:rFonts w:ascii="Arial" w:hAnsi="Arial" w:cs="Arial"/>
          <w:color w:val="000000" w:themeColor="text1"/>
          <w:sz w:val="22"/>
          <w:szCs w:val="22"/>
        </w:rPr>
      </w:pPr>
      <w:r w:rsidRPr="00464890">
        <w:rPr>
          <w:rFonts w:ascii="Arial" w:hAnsi="Arial" w:cs="Arial"/>
          <w:color w:val="000000" w:themeColor="text1"/>
          <w:sz w:val="22"/>
        </w:rPr>
        <w:t xml:space="preserve">Staff will speak to a member of the </w:t>
      </w:r>
      <w:r w:rsidRPr="00464890">
        <w:rPr>
          <w:rFonts w:ascii="Arial" w:hAnsi="Arial" w:cs="Arial"/>
          <w:color w:val="000000" w:themeColor="text1"/>
          <w:sz w:val="22"/>
          <w:szCs w:val="22"/>
        </w:rPr>
        <w:t>school</w:t>
      </w:r>
      <w:r w:rsidRPr="00464890">
        <w:rPr>
          <w:rFonts w:ascii="Arial" w:hAnsi="Arial" w:cs="Arial"/>
          <w:color w:val="000000" w:themeColor="text1"/>
          <w:sz w:val="22"/>
        </w:rPr>
        <w:t xml:space="preserve"> senior leadership team, request a consultation with a social worker from the Front Door</w:t>
      </w:r>
      <w:r w:rsidRPr="00464890" w:rsidR="003B4EC6">
        <w:rPr>
          <w:rFonts w:ascii="Arial" w:hAnsi="Arial" w:cs="Arial"/>
          <w:color w:val="000000" w:themeColor="text1"/>
          <w:sz w:val="22"/>
        </w:rPr>
        <w:t xml:space="preserve"> Service</w:t>
      </w:r>
      <w:r w:rsidRPr="00464890">
        <w:rPr>
          <w:rFonts w:ascii="Arial" w:hAnsi="Arial" w:cs="Arial"/>
          <w:color w:val="000000" w:themeColor="text1"/>
          <w:sz w:val="22"/>
        </w:rPr>
        <w:t>, or make a request for support to the Front Door</w:t>
      </w:r>
      <w:r w:rsidRPr="00464890" w:rsidR="003B4EC6">
        <w:rPr>
          <w:rFonts w:ascii="Arial" w:hAnsi="Arial" w:cs="Arial"/>
          <w:color w:val="000000" w:themeColor="text1"/>
          <w:sz w:val="22"/>
        </w:rPr>
        <w:t xml:space="preserve"> Service</w:t>
      </w:r>
      <w:r w:rsidRPr="00464890">
        <w:rPr>
          <w:rFonts w:ascii="Arial" w:hAnsi="Arial" w:cs="Arial"/>
          <w:color w:val="000000" w:themeColor="text1"/>
          <w:sz w:val="22"/>
        </w:rPr>
        <w:t xml:space="preserve"> themselves; for contact information, see flowchart on page </w:t>
      </w:r>
      <w:r w:rsidRPr="00464890">
        <w:rPr>
          <w:rFonts w:ascii="Arial" w:hAnsi="Arial" w:cs="Arial"/>
          <w:color w:val="000000" w:themeColor="text1"/>
          <w:sz w:val="22"/>
          <w:szCs w:val="22"/>
        </w:rPr>
        <w:t>x</w:t>
      </w:r>
      <w:r w:rsidRPr="00464890">
        <w:rPr>
          <w:rFonts w:ascii="Arial" w:hAnsi="Arial" w:cs="Arial"/>
          <w:color w:val="000000" w:themeColor="text1"/>
          <w:sz w:val="22"/>
        </w:rPr>
        <w:t xml:space="preserve">. </w:t>
      </w:r>
    </w:p>
    <w:p w:rsidRPr="00464890" w:rsidR="00F427BC" w:rsidP="003B4EC6" w:rsidRDefault="006727AA" w14:paraId="00F7E610" w14:textId="2801D6F1">
      <w:pPr>
        <w:numPr>
          <w:ilvl w:val="2"/>
          <w:numId w:val="21"/>
        </w:numPr>
        <w:rPr>
          <w:rFonts w:ascii="Arial" w:hAnsi="Arial" w:cs="Arial"/>
          <w:color w:val="000000" w:themeColor="text1"/>
          <w:sz w:val="22"/>
          <w:szCs w:val="22"/>
        </w:rPr>
      </w:pPr>
      <w:r w:rsidRPr="00464890">
        <w:rPr>
          <w:rFonts w:ascii="Arial" w:hAnsi="Arial" w:cs="Arial"/>
          <w:color w:val="000000" w:themeColor="text1"/>
          <w:sz w:val="22"/>
        </w:rPr>
        <w:t xml:space="preserve">In these circumstances, any action taken </w:t>
      </w:r>
      <w:r w:rsidRPr="00464890" w:rsidR="009B547A">
        <w:rPr>
          <w:rFonts w:ascii="Arial" w:hAnsi="Arial" w:cs="Arial"/>
          <w:color w:val="000000" w:themeColor="text1"/>
          <w:sz w:val="22"/>
        </w:rPr>
        <w:t xml:space="preserve">by staff </w:t>
      </w:r>
      <w:r w:rsidRPr="00464890">
        <w:rPr>
          <w:rFonts w:ascii="Arial" w:hAnsi="Arial" w:cs="Arial"/>
          <w:color w:val="000000" w:themeColor="text1"/>
          <w:sz w:val="22"/>
        </w:rPr>
        <w:t>will be shared with a DSL as soon as is possible.</w:t>
      </w:r>
      <w:r w:rsidRPr="00464890">
        <w:rPr>
          <w:rFonts w:ascii="Arial" w:hAnsi="Arial" w:cs="Arial"/>
          <w:color w:val="000000" w:themeColor="text1"/>
          <w:shd w:val="clear" w:color="auto" w:fill="E6E6E6"/>
        </w:rPr>
        <w:t xml:space="preserve"> </w:t>
      </w:r>
    </w:p>
    <w:p w:rsidRPr="00464890" w:rsidR="009B547A" w:rsidP="009B547A" w:rsidRDefault="009B547A" w14:paraId="4468CB64" w14:textId="77777777">
      <w:pPr>
        <w:pStyle w:val="NormalWeb"/>
        <w:spacing w:before="0" w:beforeAutospacing="0" w:after="0" w:afterAutospacing="0"/>
        <w:rPr>
          <w:rFonts w:ascii="Arial" w:hAnsi="Arial" w:cs="Arial"/>
          <w:color w:val="000000" w:themeColor="text1"/>
          <w:sz w:val="22"/>
        </w:rPr>
      </w:pPr>
    </w:p>
    <w:p w:rsidRPr="004D295F" w:rsidR="00481CC0" w:rsidP="00633CF9" w:rsidRDefault="007E5983" w14:paraId="5AAE24BF" w14:textId="14AFDA1F">
      <w:pPr>
        <w:pStyle w:val="NormalWeb"/>
        <w:numPr>
          <w:ilvl w:val="0"/>
          <w:numId w:val="53"/>
        </w:numPr>
        <w:spacing w:before="0" w:beforeAutospacing="0" w:after="0" w:afterAutospacing="0"/>
        <w:ind w:left="709" w:hanging="426"/>
        <w:rPr>
          <w:rFonts w:ascii="Arial" w:hAnsi="Arial" w:cs="Arial"/>
          <w:sz w:val="22"/>
          <w:szCs w:val="22"/>
        </w:rPr>
      </w:pPr>
      <w:r w:rsidRPr="00464890">
        <w:rPr>
          <w:rFonts w:ascii="Arial" w:hAnsi="Arial" w:cs="Arial"/>
          <w:color w:val="000000" w:themeColor="text1"/>
          <w:sz w:val="22"/>
          <w:szCs w:val="22"/>
        </w:rPr>
        <w:t xml:space="preserve">In the event of a </w:t>
      </w:r>
      <w:r w:rsidRPr="00464890" w:rsidR="006D4418">
        <w:rPr>
          <w:rFonts w:ascii="Arial" w:hAnsi="Arial" w:cs="Arial"/>
          <w:color w:val="000000" w:themeColor="text1"/>
          <w:sz w:val="22"/>
          <w:szCs w:val="22"/>
        </w:rPr>
        <w:t>r</w:t>
      </w:r>
      <w:r w:rsidRPr="00464890" w:rsidR="00D72E09">
        <w:rPr>
          <w:rFonts w:ascii="Arial" w:hAnsi="Arial" w:cs="Arial"/>
          <w:color w:val="000000" w:themeColor="text1"/>
          <w:sz w:val="22"/>
          <w:szCs w:val="22"/>
        </w:rPr>
        <w:t xml:space="preserve">equest for </w:t>
      </w:r>
      <w:r w:rsidRPr="00464890" w:rsidR="006D4418">
        <w:rPr>
          <w:rFonts w:ascii="Arial" w:hAnsi="Arial" w:cs="Arial"/>
          <w:color w:val="000000" w:themeColor="text1"/>
          <w:sz w:val="22"/>
          <w:szCs w:val="22"/>
        </w:rPr>
        <w:t>s</w:t>
      </w:r>
      <w:r w:rsidRPr="00464890" w:rsidR="00D72E09">
        <w:rPr>
          <w:rFonts w:ascii="Arial" w:hAnsi="Arial" w:cs="Arial"/>
          <w:color w:val="000000" w:themeColor="text1"/>
          <w:sz w:val="22"/>
          <w:szCs w:val="22"/>
        </w:rPr>
        <w:t xml:space="preserve">upport </w:t>
      </w:r>
      <w:r w:rsidRPr="00464890">
        <w:rPr>
          <w:rFonts w:ascii="Arial" w:hAnsi="Arial" w:cs="Arial"/>
          <w:color w:val="000000" w:themeColor="text1"/>
          <w:sz w:val="22"/>
          <w:szCs w:val="22"/>
        </w:rPr>
        <w:t xml:space="preserve">to </w:t>
      </w:r>
      <w:r w:rsidRPr="00464890" w:rsidR="006D4418">
        <w:rPr>
          <w:rFonts w:ascii="Arial" w:hAnsi="Arial" w:cs="Arial"/>
          <w:color w:val="000000" w:themeColor="text1"/>
          <w:sz w:val="22"/>
          <w:szCs w:val="22"/>
        </w:rPr>
        <w:t xml:space="preserve">the Front Door </w:t>
      </w:r>
      <w:r w:rsidRPr="00464890" w:rsidR="003B4EC6">
        <w:rPr>
          <w:rFonts w:ascii="Arial" w:hAnsi="Arial" w:cs="Arial"/>
          <w:color w:val="000000" w:themeColor="text1"/>
          <w:sz w:val="22"/>
          <w:szCs w:val="22"/>
        </w:rPr>
        <w:t xml:space="preserve">Service </w:t>
      </w:r>
      <w:r w:rsidRPr="00464890">
        <w:rPr>
          <w:rFonts w:ascii="Arial" w:hAnsi="Arial" w:cs="Arial"/>
          <w:color w:val="000000" w:themeColor="text1"/>
          <w:sz w:val="22"/>
          <w:szCs w:val="22"/>
        </w:rPr>
        <w:t>being necessary, parents/carers will be informed and consent to this will be sought</w:t>
      </w:r>
      <w:r w:rsidRPr="00464890" w:rsidR="008E269D">
        <w:rPr>
          <w:rFonts w:ascii="Arial" w:hAnsi="Arial" w:cs="Arial"/>
          <w:color w:val="000000" w:themeColor="text1"/>
          <w:sz w:val="22"/>
          <w:szCs w:val="22"/>
        </w:rPr>
        <w:t xml:space="preserve"> </w:t>
      </w:r>
      <w:r w:rsidRPr="00464890" w:rsidR="00BC7590">
        <w:rPr>
          <w:rFonts w:ascii="Arial" w:hAnsi="Arial" w:cs="Arial"/>
          <w:color w:val="000000" w:themeColor="text1"/>
          <w:sz w:val="22"/>
          <w:szCs w:val="22"/>
        </w:rPr>
        <w:t>by the DSL</w:t>
      </w:r>
      <w:r w:rsidRPr="00464890" w:rsidR="008E269D">
        <w:rPr>
          <w:rFonts w:ascii="Arial" w:hAnsi="Arial" w:cs="Arial"/>
          <w:color w:val="000000" w:themeColor="text1"/>
          <w:sz w:val="22"/>
          <w:szCs w:val="22"/>
        </w:rPr>
        <w:t xml:space="preserve"> in line with guidance provided by KSC</w:t>
      </w:r>
      <w:r w:rsidRPr="00464890" w:rsidR="00E93ABA">
        <w:rPr>
          <w:rFonts w:ascii="Arial" w:hAnsi="Arial" w:cs="Arial"/>
          <w:color w:val="000000" w:themeColor="text1"/>
          <w:sz w:val="22"/>
          <w:szCs w:val="22"/>
        </w:rPr>
        <w:t>MP</w:t>
      </w:r>
      <w:r w:rsidRPr="00464890" w:rsidR="00C2541A">
        <w:rPr>
          <w:rFonts w:ascii="Arial" w:hAnsi="Arial" w:cs="Arial"/>
          <w:color w:val="000000" w:themeColor="text1"/>
          <w:sz w:val="22"/>
          <w:szCs w:val="22"/>
        </w:rPr>
        <w:t xml:space="preserve"> and ICS</w:t>
      </w:r>
      <w:r w:rsidRPr="00464890" w:rsidR="00BC7590">
        <w:rPr>
          <w:rFonts w:ascii="Arial" w:hAnsi="Arial" w:cs="Arial"/>
          <w:color w:val="000000" w:themeColor="text1"/>
          <w:sz w:val="22"/>
          <w:szCs w:val="22"/>
        </w:rPr>
        <w:t>.</w:t>
      </w:r>
      <w:r w:rsidRPr="00464890" w:rsidR="009F240A">
        <w:rPr>
          <w:rFonts w:ascii="Arial" w:hAnsi="Arial" w:cs="Arial"/>
          <w:color w:val="000000" w:themeColor="text1"/>
          <w:sz w:val="22"/>
          <w:szCs w:val="22"/>
        </w:rPr>
        <w:t xml:space="preserve"> </w:t>
      </w:r>
      <w:r w:rsidRPr="00464890" w:rsidR="007437C2">
        <w:rPr>
          <w:rFonts w:ascii="Arial" w:hAnsi="Arial" w:cs="Arial"/>
          <w:color w:val="000000" w:themeColor="text1"/>
          <w:sz w:val="22"/>
          <w:szCs w:val="22"/>
        </w:rPr>
        <w:t>Parents/carers will</w:t>
      </w:r>
      <w:r w:rsidRPr="00464890" w:rsidR="00674944">
        <w:rPr>
          <w:rFonts w:ascii="Arial" w:hAnsi="Arial" w:cs="Arial"/>
          <w:color w:val="000000" w:themeColor="text1"/>
          <w:sz w:val="22"/>
          <w:szCs w:val="22"/>
        </w:rPr>
        <w:t xml:space="preserve"> always</w:t>
      </w:r>
      <w:r w:rsidRPr="00464890" w:rsidR="007437C2">
        <w:rPr>
          <w:rFonts w:ascii="Arial" w:hAnsi="Arial" w:cs="Arial"/>
          <w:color w:val="000000" w:themeColor="text1"/>
          <w:sz w:val="22"/>
          <w:szCs w:val="22"/>
        </w:rPr>
        <w:t xml:space="preserve"> be informed </w:t>
      </w:r>
      <w:r w:rsidRPr="00464890" w:rsidR="00674944">
        <w:rPr>
          <w:rFonts w:ascii="Arial" w:hAnsi="Arial" w:cs="Arial"/>
          <w:color w:val="000000" w:themeColor="text1"/>
          <w:sz w:val="22"/>
          <w:szCs w:val="22"/>
        </w:rPr>
        <w:t>in the case of</w:t>
      </w:r>
      <w:r w:rsidRPr="00464890" w:rsidR="009F240A">
        <w:rPr>
          <w:rFonts w:ascii="Arial" w:hAnsi="Arial" w:cs="Arial"/>
          <w:color w:val="000000" w:themeColor="text1"/>
          <w:sz w:val="22"/>
          <w:szCs w:val="22"/>
        </w:rPr>
        <w:t xml:space="preserve"> </w:t>
      </w:r>
      <w:r w:rsidRPr="00464890" w:rsidR="00674944">
        <w:rPr>
          <w:rFonts w:ascii="Arial" w:hAnsi="Arial" w:cs="Arial"/>
          <w:color w:val="000000" w:themeColor="text1"/>
          <w:sz w:val="22"/>
          <w:szCs w:val="22"/>
        </w:rPr>
        <w:t>a request for support being submitted by the school</w:t>
      </w:r>
      <w:r w:rsidRPr="00464890" w:rsidR="009F240A">
        <w:rPr>
          <w:rFonts w:ascii="Arial" w:hAnsi="Arial" w:cs="Arial"/>
          <w:color w:val="000000" w:themeColor="text1"/>
          <w:sz w:val="22"/>
          <w:szCs w:val="22"/>
        </w:rPr>
        <w:t xml:space="preserve">, </w:t>
      </w:r>
      <w:r w:rsidRPr="00464890" w:rsidR="007437C2">
        <w:rPr>
          <w:rFonts w:ascii="Arial" w:hAnsi="Arial" w:cs="Arial"/>
          <w:color w:val="000000" w:themeColor="text1"/>
          <w:sz w:val="22"/>
          <w:szCs w:val="22"/>
        </w:rPr>
        <w:t>u</w:t>
      </w:r>
      <w:r w:rsidRPr="00464890">
        <w:rPr>
          <w:rFonts w:ascii="Arial" w:hAnsi="Arial" w:cs="Arial"/>
          <w:color w:val="000000" w:themeColor="text1"/>
          <w:sz w:val="22"/>
          <w:szCs w:val="22"/>
        </w:rPr>
        <w:t xml:space="preserve">nless there is a valid reason not to do so, for </w:t>
      </w:r>
      <w:r w:rsidRPr="00464890" w:rsidR="00B25F33">
        <w:rPr>
          <w:rFonts w:ascii="Arial" w:hAnsi="Arial" w:cs="Arial"/>
          <w:color w:val="000000" w:themeColor="text1"/>
          <w:sz w:val="22"/>
          <w:szCs w:val="22"/>
        </w:rPr>
        <w:t>example,</w:t>
      </w:r>
      <w:r w:rsidRPr="00464890">
        <w:rPr>
          <w:rFonts w:ascii="Arial" w:hAnsi="Arial" w:cs="Arial"/>
          <w:color w:val="000000" w:themeColor="text1"/>
          <w:sz w:val="22"/>
          <w:szCs w:val="22"/>
        </w:rPr>
        <w:t xml:space="preserve"> if </w:t>
      </w:r>
      <w:r w:rsidRPr="00464890" w:rsidR="00674944">
        <w:rPr>
          <w:rFonts w:ascii="Arial" w:hAnsi="Arial" w:cs="Arial"/>
          <w:color w:val="000000" w:themeColor="text1"/>
          <w:sz w:val="22"/>
          <w:szCs w:val="22"/>
        </w:rPr>
        <w:t>informing them may</w:t>
      </w:r>
      <w:r w:rsidRPr="00464890">
        <w:rPr>
          <w:rFonts w:ascii="Arial" w:hAnsi="Arial" w:cs="Arial"/>
          <w:color w:val="000000" w:themeColor="text1"/>
          <w:sz w:val="22"/>
          <w:szCs w:val="22"/>
        </w:rPr>
        <w:t xml:space="preserve"> put a child at risk of harm </w:t>
      </w:r>
      <w:r w:rsidRPr="00464890" w:rsidR="003E43E0">
        <w:rPr>
          <w:rFonts w:ascii="Arial" w:hAnsi="Arial" w:cs="Arial"/>
          <w:color w:val="000000" w:themeColor="text1"/>
          <w:sz w:val="22"/>
          <w:szCs w:val="22"/>
        </w:rPr>
        <w:t>or</w:t>
      </w:r>
      <w:r w:rsidRPr="00464890">
        <w:rPr>
          <w:rFonts w:ascii="Arial" w:hAnsi="Arial" w:cs="Arial"/>
          <w:color w:val="000000" w:themeColor="text1"/>
          <w:sz w:val="22"/>
          <w:szCs w:val="22"/>
        </w:rPr>
        <w:t xml:space="preserve"> </w:t>
      </w:r>
      <w:r w:rsidRPr="00464890" w:rsidR="00674944">
        <w:rPr>
          <w:rFonts w:ascii="Arial" w:hAnsi="Arial" w:cs="Arial"/>
          <w:color w:val="000000" w:themeColor="text1"/>
          <w:sz w:val="22"/>
          <w:szCs w:val="22"/>
        </w:rPr>
        <w:t>c</w:t>
      </w:r>
      <w:r w:rsidRPr="00464890">
        <w:rPr>
          <w:rFonts w:ascii="Arial" w:hAnsi="Arial" w:cs="Arial"/>
          <w:color w:val="000000" w:themeColor="text1"/>
          <w:sz w:val="22"/>
          <w:szCs w:val="22"/>
        </w:rPr>
        <w:t xml:space="preserve">ould undermine a criminal </w:t>
      </w:r>
      <w:r w:rsidRPr="004D295F">
        <w:rPr>
          <w:rFonts w:ascii="Arial" w:hAnsi="Arial" w:cs="Arial"/>
          <w:sz w:val="22"/>
          <w:szCs w:val="22"/>
        </w:rPr>
        <w:t>investigation</w:t>
      </w:r>
      <w:r w:rsidRPr="004D295F" w:rsidR="00CA1A0C">
        <w:rPr>
          <w:rFonts w:ascii="Arial" w:hAnsi="Arial" w:cs="Arial"/>
          <w:sz w:val="22"/>
        </w:rPr>
        <w:t xml:space="preserve">. </w:t>
      </w:r>
    </w:p>
    <w:p w:rsidRPr="004D295F" w:rsidR="00F22C15" w:rsidP="002405EE" w:rsidRDefault="00F22C15" w14:paraId="714AB90E" w14:textId="77777777">
      <w:pPr>
        <w:pStyle w:val="ListParagraph"/>
        <w:ind w:left="709"/>
        <w:rPr>
          <w:rFonts w:ascii="Arial" w:hAnsi="Arial" w:cs="Arial"/>
          <w:sz w:val="22"/>
          <w:szCs w:val="22"/>
        </w:rPr>
      </w:pPr>
    </w:p>
    <w:p w:rsidRPr="004D295F" w:rsidR="0039515F" w:rsidRDefault="008311D4" w14:paraId="005A871F" w14:textId="22DF5EE2">
      <w:pPr>
        <w:numPr>
          <w:ilvl w:val="0"/>
          <w:numId w:val="21"/>
        </w:numPr>
        <w:ind w:left="709" w:hanging="357"/>
        <w:rPr>
          <w:rFonts w:ascii="Arial" w:hAnsi="Arial" w:cs="Arial"/>
          <w:sz w:val="22"/>
          <w:szCs w:val="22"/>
        </w:rPr>
      </w:pPr>
      <w:r w:rsidRPr="004D295F">
        <w:rPr>
          <w:rFonts w:ascii="Arial" w:hAnsi="Arial" w:cs="Arial"/>
          <w:sz w:val="22"/>
          <w:szCs w:val="22"/>
        </w:rPr>
        <w:lastRenderedPageBreak/>
        <w:t>If, after a re</w:t>
      </w:r>
      <w:r w:rsidRPr="004D295F" w:rsidR="008A388E">
        <w:rPr>
          <w:rFonts w:ascii="Arial" w:hAnsi="Arial" w:cs="Arial"/>
          <w:sz w:val="22"/>
          <w:szCs w:val="22"/>
        </w:rPr>
        <w:t xml:space="preserve">quest for </w:t>
      </w:r>
      <w:r w:rsidRPr="004D295F" w:rsidR="00245D2F">
        <w:rPr>
          <w:rFonts w:ascii="Arial" w:hAnsi="Arial" w:cs="Arial"/>
          <w:sz w:val="22"/>
          <w:szCs w:val="22"/>
        </w:rPr>
        <w:t xml:space="preserve">support </w:t>
      </w:r>
      <w:r w:rsidRPr="004D295F" w:rsidR="00CF7F00">
        <w:rPr>
          <w:rFonts w:ascii="Arial" w:hAnsi="Arial" w:cs="Arial"/>
          <w:sz w:val="22"/>
          <w:szCs w:val="22"/>
        </w:rPr>
        <w:t xml:space="preserve">or </w:t>
      </w:r>
      <w:r w:rsidRPr="004D295F" w:rsidR="00CD6497">
        <w:rPr>
          <w:rFonts w:ascii="Arial" w:hAnsi="Arial" w:cs="Arial"/>
          <w:sz w:val="22"/>
          <w:szCs w:val="22"/>
        </w:rPr>
        <w:t xml:space="preserve">any other planned </w:t>
      </w:r>
      <w:r w:rsidRPr="004D295F" w:rsidR="00284F1D">
        <w:rPr>
          <w:rFonts w:ascii="Arial" w:hAnsi="Arial" w:cs="Arial"/>
          <w:sz w:val="22"/>
          <w:szCs w:val="22"/>
        </w:rPr>
        <w:t xml:space="preserve">external </w:t>
      </w:r>
      <w:r w:rsidRPr="004D295F" w:rsidR="00CD6497">
        <w:rPr>
          <w:rFonts w:ascii="Arial" w:hAnsi="Arial" w:cs="Arial"/>
          <w:sz w:val="22"/>
          <w:szCs w:val="22"/>
        </w:rPr>
        <w:t>intervention</w:t>
      </w:r>
      <w:r w:rsidRPr="004D295F">
        <w:rPr>
          <w:rFonts w:ascii="Arial" w:hAnsi="Arial" w:cs="Arial"/>
          <w:sz w:val="22"/>
          <w:szCs w:val="22"/>
        </w:rPr>
        <w:t xml:space="preserve">, </w:t>
      </w:r>
      <w:r w:rsidRPr="004D295F" w:rsidR="007437C2">
        <w:rPr>
          <w:rFonts w:ascii="Arial" w:hAnsi="Arial" w:cs="Arial"/>
          <w:sz w:val="22"/>
          <w:szCs w:val="22"/>
        </w:rPr>
        <w:t>a</w:t>
      </w:r>
      <w:r w:rsidRPr="004D295F">
        <w:rPr>
          <w:rFonts w:ascii="Arial" w:hAnsi="Arial" w:cs="Arial"/>
          <w:sz w:val="22"/>
          <w:szCs w:val="22"/>
        </w:rPr>
        <w:t xml:space="preserve"> child’s situation does not appear to be improving</w:t>
      </w:r>
      <w:r w:rsidRPr="004D295F" w:rsidR="009558D2">
        <w:rPr>
          <w:rFonts w:ascii="Arial" w:hAnsi="Arial" w:cs="Arial"/>
          <w:sz w:val="22"/>
          <w:szCs w:val="22"/>
        </w:rPr>
        <w:t xml:space="preserve">, </w:t>
      </w:r>
      <w:r w:rsidRPr="004D295F" w:rsidR="009A4F54">
        <w:rPr>
          <w:rFonts w:ascii="Arial" w:hAnsi="Arial" w:cs="Arial"/>
          <w:sz w:val="22"/>
          <w:szCs w:val="22"/>
        </w:rPr>
        <w:t>or</w:t>
      </w:r>
      <w:r w:rsidRPr="004D295F" w:rsidR="00F51350">
        <w:rPr>
          <w:rFonts w:ascii="Arial" w:hAnsi="Arial" w:cs="Arial"/>
          <w:sz w:val="22"/>
          <w:szCs w:val="22"/>
        </w:rPr>
        <w:t xml:space="preserve"> </w:t>
      </w:r>
      <w:r w:rsidRPr="004D295F" w:rsidR="00AD50AE">
        <w:rPr>
          <w:rFonts w:ascii="Arial" w:hAnsi="Arial" w:cs="Arial"/>
          <w:sz w:val="22"/>
          <w:szCs w:val="22"/>
        </w:rPr>
        <w:t>concerns regarding</w:t>
      </w:r>
      <w:r w:rsidRPr="004D295F" w:rsidR="009558D2">
        <w:rPr>
          <w:rFonts w:ascii="Arial" w:hAnsi="Arial" w:cs="Arial"/>
          <w:sz w:val="22"/>
          <w:szCs w:val="22"/>
        </w:rPr>
        <w:t xml:space="preserve"> receiving a decision or the</w:t>
      </w:r>
      <w:r w:rsidRPr="004D295F" w:rsidR="00AD50AE">
        <w:rPr>
          <w:rFonts w:ascii="Arial" w:hAnsi="Arial" w:cs="Arial"/>
          <w:sz w:val="22"/>
          <w:szCs w:val="22"/>
        </w:rPr>
        <w:t xml:space="preserve"> decisions made</w:t>
      </w:r>
      <w:r w:rsidRPr="004D295F">
        <w:rPr>
          <w:rFonts w:ascii="Arial" w:hAnsi="Arial" w:cs="Arial"/>
          <w:sz w:val="22"/>
          <w:szCs w:val="22"/>
        </w:rPr>
        <w:t xml:space="preserve">, </w:t>
      </w:r>
      <w:r w:rsidRPr="004D295F" w:rsidR="000412B4">
        <w:rPr>
          <w:rFonts w:ascii="Arial" w:hAnsi="Arial" w:cs="Arial"/>
          <w:sz w:val="22"/>
          <w:szCs w:val="22"/>
        </w:rPr>
        <w:t xml:space="preserve">staff or </w:t>
      </w:r>
      <w:r w:rsidRPr="004D295F">
        <w:rPr>
          <w:rFonts w:ascii="Arial" w:hAnsi="Arial" w:cs="Arial"/>
          <w:sz w:val="22"/>
          <w:szCs w:val="22"/>
        </w:rPr>
        <w:t xml:space="preserve">the </w:t>
      </w:r>
      <w:r w:rsidRPr="004D295F" w:rsidR="00EC518A">
        <w:rPr>
          <w:rFonts w:ascii="Arial" w:hAnsi="Arial" w:cs="Arial"/>
          <w:sz w:val="22"/>
          <w:szCs w:val="22"/>
        </w:rPr>
        <w:t xml:space="preserve">DSL </w:t>
      </w:r>
      <w:r w:rsidRPr="004D295F" w:rsidR="000412B4">
        <w:rPr>
          <w:rFonts w:ascii="Arial" w:hAnsi="Arial" w:cs="Arial"/>
          <w:sz w:val="22"/>
          <w:szCs w:val="22"/>
        </w:rPr>
        <w:t xml:space="preserve">will </w:t>
      </w:r>
      <w:r w:rsidRPr="004D295F" w:rsidR="00712542">
        <w:rPr>
          <w:rFonts w:ascii="Arial" w:hAnsi="Arial" w:cs="Arial"/>
          <w:sz w:val="22"/>
          <w:szCs w:val="22"/>
        </w:rPr>
        <w:t xml:space="preserve">re-refer (if appropriate) and/or </w:t>
      </w:r>
      <w:r w:rsidRPr="004D295F" w:rsidR="000412B4">
        <w:rPr>
          <w:rFonts w:ascii="Arial" w:hAnsi="Arial" w:cs="Arial"/>
          <w:sz w:val="22"/>
          <w:szCs w:val="22"/>
        </w:rPr>
        <w:t xml:space="preserve">DSLs </w:t>
      </w:r>
      <w:r w:rsidRPr="004D295F" w:rsidR="00EC518A">
        <w:rPr>
          <w:rFonts w:ascii="Arial" w:hAnsi="Arial" w:cs="Arial"/>
          <w:sz w:val="22"/>
          <w:szCs w:val="22"/>
        </w:rPr>
        <w:t>will</w:t>
      </w:r>
      <w:r w:rsidRPr="004D295F">
        <w:rPr>
          <w:rFonts w:ascii="Arial" w:hAnsi="Arial" w:cs="Arial"/>
          <w:sz w:val="22"/>
          <w:szCs w:val="22"/>
        </w:rPr>
        <w:t xml:space="preserve"> follow</w:t>
      </w:r>
      <w:r w:rsidRPr="004D295F" w:rsidR="009558D2">
        <w:rPr>
          <w:rFonts w:ascii="Arial" w:hAnsi="Arial" w:cs="Arial"/>
          <w:sz w:val="22"/>
          <w:szCs w:val="22"/>
        </w:rPr>
        <w:t xml:space="preserve"> the</w:t>
      </w:r>
      <w:r w:rsidRPr="004D295F">
        <w:rPr>
          <w:rFonts w:ascii="Arial" w:hAnsi="Arial" w:cs="Arial"/>
          <w:sz w:val="22"/>
          <w:szCs w:val="22"/>
        </w:rPr>
        <w:t xml:space="preserve"> </w:t>
      </w:r>
      <w:hyperlink w:history="1" r:id="rId62">
        <w:r w:rsidRPr="004D295F" w:rsidR="00FF3EA2">
          <w:rPr>
            <w:rStyle w:val="Hyperlink"/>
            <w:rFonts w:ascii="Arial" w:hAnsi="Arial" w:cs="Arial"/>
            <w:sz w:val="22"/>
            <w:szCs w:val="22"/>
            <w:lang w:val="en-GB"/>
          </w:rPr>
          <w:t>Kent Escalation and Professional Challenge Policy</w:t>
        </w:r>
      </w:hyperlink>
      <w:r w:rsidRPr="004D295F" w:rsidR="00FF3EA2">
        <w:rPr>
          <w:sz w:val="22"/>
          <w:szCs w:val="22"/>
          <w:lang w:val="en-GB"/>
        </w:rPr>
        <w:t xml:space="preserve"> </w:t>
      </w:r>
      <w:r w:rsidRPr="004D295F">
        <w:rPr>
          <w:rFonts w:ascii="Arial" w:hAnsi="Arial" w:cs="Arial"/>
          <w:sz w:val="22"/>
          <w:szCs w:val="22"/>
        </w:rPr>
        <w:t xml:space="preserve"> to ensure their concerns have been addressed and, most importantly, that the child’s situation improves.</w:t>
      </w:r>
      <w:r w:rsidRPr="004D295F" w:rsidR="00231CB8">
        <w:rPr>
          <w:rFonts w:ascii="Arial" w:hAnsi="Arial" w:cs="Arial"/>
          <w:sz w:val="22"/>
          <w:szCs w:val="22"/>
        </w:rPr>
        <w:t xml:space="preserve"> </w:t>
      </w:r>
    </w:p>
    <w:p w:rsidRPr="004D295F" w:rsidR="00DF2885" w:rsidP="00DF2885" w:rsidRDefault="00DF2885" w14:paraId="0BD08308" w14:textId="77777777">
      <w:pPr>
        <w:ind w:left="709"/>
        <w:rPr>
          <w:rStyle w:val="Hyperlink"/>
          <w:rFonts w:ascii="Arial" w:hAnsi="Arial" w:cs="Arial"/>
          <w:color w:val="auto"/>
          <w:sz w:val="22"/>
          <w:szCs w:val="22"/>
          <w:u w:val="none"/>
        </w:rPr>
      </w:pPr>
    </w:p>
    <w:p w:rsidRPr="00464890" w:rsidR="0039515F" w:rsidP="002405EE" w:rsidRDefault="0039515F" w14:paraId="2B2ED40A" w14:textId="11A34B46">
      <w:pPr>
        <w:numPr>
          <w:ilvl w:val="0"/>
          <w:numId w:val="21"/>
        </w:numPr>
        <w:ind w:left="709" w:hanging="357"/>
        <w:rPr>
          <w:rFonts w:ascii="Arial" w:hAnsi="Arial" w:cs="Arial"/>
          <w:color w:val="000000" w:themeColor="text1"/>
          <w:sz w:val="22"/>
          <w:szCs w:val="22"/>
        </w:rPr>
      </w:pPr>
      <w:r w:rsidRPr="004D295F">
        <w:rPr>
          <w:rFonts w:ascii="Arial" w:hAnsi="Arial" w:cs="Arial"/>
          <w:sz w:val="22"/>
          <w:szCs w:val="22"/>
        </w:rPr>
        <w:t>DSLs and sta</w:t>
      </w:r>
      <w:r w:rsidRPr="00464890">
        <w:rPr>
          <w:rFonts w:ascii="Arial" w:hAnsi="Arial" w:cs="Arial"/>
          <w:color w:val="000000" w:themeColor="text1"/>
          <w:sz w:val="22"/>
          <w:szCs w:val="22"/>
        </w:rPr>
        <w:t>ff will be mindful of the</w:t>
      </w:r>
      <w:r w:rsidRPr="00464890" w:rsidR="00B127C0">
        <w:rPr>
          <w:rFonts w:ascii="Arial" w:hAnsi="Arial" w:cs="Arial"/>
          <w:color w:val="000000" w:themeColor="text1"/>
          <w:sz w:val="22"/>
          <w:szCs w:val="22"/>
        </w:rPr>
        <w:t xml:space="preserve"> need for the school to </w:t>
      </w:r>
      <w:r w:rsidRPr="00464890" w:rsidR="002E26B1">
        <w:rPr>
          <w:rFonts w:ascii="Arial" w:hAnsi="Arial" w:cs="Arial"/>
          <w:color w:val="000000" w:themeColor="text1"/>
          <w:sz w:val="22"/>
          <w:szCs w:val="22"/>
        </w:rPr>
        <w:t>ensure any activity or support implemented</w:t>
      </w:r>
      <w:r w:rsidRPr="00464890" w:rsidR="00F2412B">
        <w:rPr>
          <w:rFonts w:ascii="Arial" w:hAnsi="Arial" w:cs="Arial"/>
          <w:color w:val="000000" w:themeColor="text1"/>
          <w:sz w:val="22"/>
          <w:szCs w:val="22"/>
        </w:rPr>
        <w:t xml:space="preserve"> to support children and/or families is</w:t>
      </w:r>
      <w:r w:rsidRPr="00464890" w:rsidR="002E26B1">
        <w:rPr>
          <w:rFonts w:ascii="Arial" w:hAnsi="Arial" w:cs="Arial"/>
          <w:color w:val="000000" w:themeColor="text1"/>
          <w:sz w:val="22"/>
          <w:szCs w:val="22"/>
        </w:rPr>
        <w:t xml:space="preserve"> recorded. Support provide</w:t>
      </w:r>
      <w:r w:rsidRPr="00464890" w:rsidR="00F2412B">
        <w:rPr>
          <w:rFonts w:ascii="Arial" w:hAnsi="Arial" w:cs="Arial"/>
          <w:color w:val="000000" w:themeColor="text1"/>
          <w:sz w:val="22"/>
          <w:szCs w:val="22"/>
        </w:rPr>
        <w:t>d</w:t>
      </w:r>
      <w:r w:rsidRPr="00464890" w:rsidR="002E26B1">
        <w:rPr>
          <w:rFonts w:ascii="Arial" w:hAnsi="Arial" w:cs="Arial"/>
          <w:color w:val="000000" w:themeColor="text1"/>
          <w:sz w:val="22"/>
          <w:szCs w:val="22"/>
        </w:rPr>
        <w:t xml:space="preserve"> by the school </w:t>
      </w:r>
      <w:r w:rsidRPr="00464890" w:rsidR="004555BD">
        <w:rPr>
          <w:rFonts w:ascii="Arial" w:hAnsi="Arial" w:cs="Arial"/>
          <w:color w:val="000000" w:themeColor="text1"/>
          <w:sz w:val="22"/>
          <w:szCs w:val="22"/>
        </w:rPr>
        <w:t xml:space="preserve">where families are </w:t>
      </w:r>
      <w:r w:rsidRPr="00464890" w:rsidR="00C53432">
        <w:rPr>
          <w:rFonts w:ascii="Arial" w:hAnsi="Arial" w:cs="Arial"/>
          <w:color w:val="000000" w:themeColor="text1"/>
          <w:sz w:val="22"/>
          <w:szCs w:val="22"/>
        </w:rPr>
        <w:t>struggling</w:t>
      </w:r>
      <w:r w:rsidRPr="00464890" w:rsidR="004555BD">
        <w:rPr>
          <w:rFonts w:ascii="Arial" w:hAnsi="Arial" w:cs="Arial"/>
          <w:color w:val="000000" w:themeColor="text1"/>
          <w:sz w:val="22"/>
          <w:szCs w:val="22"/>
        </w:rPr>
        <w:t xml:space="preserve"> </w:t>
      </w:r>
      <w:r w:rsidRPr="00464890" w:rsidR="002E26B1">
        <w:rPr>
          <w:rFonts w:ascii="Arial" w:hAnsi="Arial" w:cs="Arial"/>
          <w:color w:val="000000" w:themeColor="text1"/>
          <w:sz w:val="22"/>
          <w:szCs w:val="22"/>
        </w:rPr>
        <w:t xml:space="preserve">will be </w:t>
      </w:r>
      <w:r w:rsidRPr="00464890" w:rsidR="00F2412B">
        <w:rPr>
          <w:rFonts w:ascii="Arial" w:hAnsi="Arial" w:cs="Arial"/>
          <w:color w:val="000000" w:themeColor="text1"/>
          <w:sz w:val="22"/>
          <w:szCs w:val="22"/>
        </w:rPr>
        <w:t>overseen and reviewed</w:t>
      </w:r>
      <w:r w:rsidRPr="00464890" w:rsidR="002E26B1">
        <w:rPr>
          <w:rFonts w:ascii="Arial" w:hAnsi="Arial" w:cs="Arial"/>
          <w:color w:val="000000" w:themeColor="text1"/>
          <w:sz w:val="22"/>
          <w:szCs w:val="22"/>
        </w:rPr>
        <w:t xml:space="preserve"> by the DSL </w:t>
      </w:r>
      <w:r w:rsidRPr="00464890" w:rsidR="00F2412B">
        <w:rPr>
          <w:rFonts w:ascii="Arial" w:hAnsi="Arial" w:cs="Arial"/>
          <w:color w:val="000000" w:themeColor="text1"/>
          <w:sz w:val="22"/>
          <w:szCs w:val="22"/>
        </w:rPr>
        <w:t xml:space="preserve">on a regular basis </w:t>
      </w:r>
      <w:r w:rsidRPr="00464890" w:rsidR="002E26B1">
        <w:rPr>
          <w:rFonts w:ascii="Arial" w:hAnsi="Arial" w:cs="Arial"/>
          <w:color w:val="000000" w:themeColor="text1"/>
          <w:sz w:val="22"/>
          <w:szCs w:val="22"/>
        </w:rPr>
        <w:t xml:space="preserve">to ensure activity does not obscure </w:t>
      </w:r>
      <w:r w:rsidRPr="00464890" w:rsidR="008359F3">
        <w:rPr>
          <w:rFonts w:ascii="Arial" w:hAnsi="Arial" w:cs="Arial"/>
          <w:color w:val="000000" w:themeColor="text1"/>
          <w:sz w:val="22"/>
          <w:szCs w:val="22"/>
        </w:rPr>
        <w:t xml:space="preserve">potential safeguarding concerns from the wider professional network. </w:t>
      </w:r>
    </w:p>
    <w:p w:rsidRPr="00464890" w:rsidR="00D87E91" w:rsidP="002405EE" w:rsidRDefault="00D87E91" w14:paraId="031E9613" w14:textId="77777777">
      <w:pPr>
        <w:rPr>
          <w:rFonts w:ascii="Arial" w:hAnsi="Arial" w:cs="Arial"/>
          <w:color w:val="000000" w:themeColor="text1"/>
          <w:sz w:val="22"/>
          <w:szCs w:val="22"/>
        </w:rPr>
      </w:pPr>
    </w:p>
    <w:p w:rsidRPr="00464890" w:rsidR="00624D8D" w:rsidP="002405EE" w:rsidRDefault="00D27C22" w14:paraId="1B460308" w14:textId="4C618FDF">
      <w:pPr>
        <w:pStyle w:val="Heading2"/>
        <w:rPr>
          <w:rFonts w:cs="Arial"/>
          <w:b/>
          <w:bCs/>
          <w:color w:val="000000" w:themeColor="text1"/>
        </w:rPr>
      </w:pPr>
      <w:bookmarkStart w:name="_Toc203374646" w:id="37"/>
      <w:r w:rsidRPr="00464890">
        <w:rPr>
          <w:rFonts w:cs="Arial"/>
          <w:b/>
          <w:bCs/>
          <w:color w:val="000000" w:themeColor="text1"/>
        </w:rPr>
        <w:t xml:space="preserve">3.3 </w:t>
      </w:r>
      <w:r w:rsidRPr="00464890" w:rsidR="0024278D">
        <w:rPr>
          <w:rFonts w:cs="Arial"/>
          <w:b/>
          <w:bCs/>
          <w:color w:val="000000" w:themeColor="text1"/>
        </w:rPr>
        <w:t>Child Protection Records</w:t>
      </w:r>
      <w:bookmarkEnd w:id="37"/>
      <w:r w:rsidRPr="00464890" w:rsidR="0024278D">
        <w:rPr>
          <w:rFonts w:cs="Arial"/>
          <w:b/>
          <w:bCs/>
          <w:color w:val="000000" w:themeColor="text1"/>
        </w:rPr>
        <w:t xml:space="preserve"> </w:t>
      </w:r>
    </w:p>
    <w:p w:rsidRPr="00464890" w:rsidR="00CF17F5" w:rsidP="002405EE" w:rsidRDefault="00CF17F5" w14:paraId="5F0BD389" w14:textId="77777777">
      <w:pPr>
        <w:rPr>
          <w:rFonts w:ascii="Arial" w:hAnsi="Arial" w:cs="Arial"/>
          <w:color w:val="000000" w:themeColor="text1"/>
          <w:lang w:val="en-GB"/>
        </w:rPr>
      </w:pPr>
    </w:p>
    <w:p w:rsidRPr="00464890" w:rsidR="00D31A04" w:rsidP="002405EE" w:rsidRDefault="00AB1F4E" w14:paraId="7174EF2D" w14:textId="20C1083C">
      <w:pPr>
        <w:pStyle w:val="NormalWeb"/>
        <w:numPr>
          <w:ilvl w:val="0"/>
          <w:numId w:val="22"/>
        </w:numPr>
        <w:spacing w:after="0" w:afterAutospacing="0"/>
        <w:ind w:left="709"/>
        <w:rPr>
          <w:rFonts w:ascii="Arial" w:hAnsi="Arial" w:cs="Arial"/>
          <w:bCs/>
          <w:color w:val="000000" w:themeColor="text1"/>
          <w:sz w:val="22"/>
          <w:szCs w:val="22"/>
        </w:rPr>
      </w:pPr>
      <w:r w:rsidRPr="00464890">
        <w:rPr>
          <w:rFonts w:ascii="Arial" w:hAnsi="Arial" w:cs="Arial"/>
          <w:bCs/>
          <w:color w:val="000000" w:themeColor="text1"/>
          <w:sz w:val="22"/>
          <w:szCs w:val="22"/>
        </w:rPr>
        <w:t>All safeguarding concerns, discussion</w:t>
      </w:r>
      <w:r w:rsidRPr="00464890" w:rsidR="009405ED">
        <w:rPr>
          <w:rFonts w:ascii="Arial" w:hAnsi="Arial" w:cs="Arial"/>
          <w:bCs/>
          <w:color w:val="000000" w:themeColor="text1"/>
          <w:sz w:val="22"/>
          <w:szCs w:val="22"/>
        </w:rPr>
        <w:t xml:space="preserve">s, </w:t>
      </w:r>
      <w:r w:rsidRPr="00464890">
        <w:rPr>
          <w:rFonts w:ascii="Arial" w:hAnsi="Arial" w:cs="Arial"/>
          <w:bCs/>
          <w:color w:val="000000" w:themeColor="text1"/>
          <w:sz w:val="22"/>
          <w:szCs w:val="22"/>
        </w:rPr>
        <w:t xml:space="preserve">decisions, and reasons for those decisions, will be recorded in writing on the </w:t>
      </w:r>
      <w:r w:rsidRPr="00464890">
        <w:rPr>
          <w:rFonts w:ascii="Arial" w:hAnsi="Arial" w:cs="Arial"/>
          <w:color w:val="000000" w:themeColor="text1"/>
          <w:sz w:val="22"/>
          <w:szCs w:val="22"/>
          <w:lang w:val="en-US"/>
        </w:rPr>
        <w:t>school</w:t>
      </w:r>
      <w:r w:rsidRPr="00464890">
        <w:rPr>
          <w:rFonts w:ascii="Arial" w:hAnsi="Arial" w:cs="Arial"/>
          <w:bCs/>
          <w:color w:val="000000" w:themeColor="text1"/>
          <w:sz w:val="22"/>
          <w:szCs w:val="22"/>
        </w:rPr>
        <w:t xml:space="preserve"> safeguarding </w:t>
      </w:r>
      <w:proofErr w:type="spellStart"/>
      <w:r w:rsidRPr="00464890" w:rsidR="00F81B60">
        <w:rPr>
          <w:rFonts w:ascii="Arial" w:hAnsi="Arial" w:cs="Arial"/>
          <w:color w:val="000000" w:themeColor="text1"/>
          <w:sz w:val="22"/>
          <w:szCs w:val="22"/>
          <w:lang w:val="en-US"/>
        </w:rPr>
        <w:t>CPoms</w:t>
      </w:r>
      <w:proofErr w:type="spellEnd"/>
      <w:r w:rsidRPr="00464890" w:rsidR="00F81B60">
        <w:rPr>
          <w:rFonts w:ascii="Arial" w:hAnsi="Arial" w:cs="Arial"/>
          <w:color w:val="000000" w:themeColor="text1"/>
          <w:sz w:val="22"/>
          <w:szCs w:val="22"/>
          <w:lang w:val="en-US"/>
        </w:rPr>
        <w:t xml:space="preserve"> platform</w:t>
      </w:r>
      <w:r w:rsidRPr="00464890">
        <w:rPr>
          <w:rFonts w:ascii="Arial" w:hAnsi="Arial" w:cs="Arial"/>
          <w:bCs/>
          <w:color w:val="000000" w:themeColor="text1"/>
          <w:sz w:val="22"/>
          <w:szCs w:val="22"/>
        </w:rPr>
        <w:t xml:space="preserve"> and </w:t>
      </w:r>
      <w:r w:rsidRPr="00464890" w:rsidR="00F81B60">
        <w:rPr>
          <w:rFonts w:ascii="Arial" w:hAnsi="Arial" w:cs="Arial"/>
          <w:bCs/>
          <w:color w:val="000000" w:themeColor="text1"/>
          <w:sz w:val="22"/>
          <w:szCs w:val="22"/>
        </w:rPr>
        <w:t>submitted</w:t>
      </w:r>
      <w:r w:rsidRPr="00464890">
        <w:rPr>
          <w:rFonts w:ascii="Arial" w:hAnsi="Arial" w:cs="Arial"/>
          <w:bCs/>
          <w:color w:val="000000" w:themeColor="text1"/>
          <w:sz w:val="22"/>
          <w:szCs w:val="22"/>
        </w:rPr>
        <w:t xml:space="preserve"> without delay to the DSL. </w:t>
      </w:r>
    </w:p>
    <w:p w:rsidRPr="00464890" w:rsidR="0009404B" w:rsidP="002405EE" w:rsidRDefault="007E5983" w14:paraId="6970D33A" w14:textId="448E3B6E">
      <w:pPr>
        <w:pStyle w:val="NormalWeb"/>
        <w:numPr>
          <w:ilvl w:val="0"/>
          <w:numId w:val="22"/>
        </w:numPr>
        <w:ind w:left="709"/>
        <w:rPr>
          <w:rFonts w:ascii="Arial" w:hAnsi="Arial" w:cs="Arial"/>
          <w:color w:val="000000" w:themeColor="text1"/>
          <w:sz w:val="22"/>
          <w:szCs w:val="22"/>
        </w:rPr>
      </w:pPr>
      <w:r w:rsidRPr="00464890">
        <w:rPr>
          <w:rFonts w:ascii="Arial" w:hAnsi="Arial" w:cs="Arial"/>
          <w:color w:val="000000" w:themeColor="text1"/>
          <w:sz w:val="22"/>
          <w:szCs w:val="22"/>
        </w:rPr>
        <w:t>Records will be completed as soon as possible after the incident/event, using the child’s words and will be signed and dated by the member of staff</w:t>
      </w:r>
      <w:r w:rsidRPr="00464890" w:rsidR="004564DD">
        <w:rPr>
          <w:rFonts w:ascii="Arial" w:hAnsi="Arial" w:cs="Arial"/>
          <w:color w:val="000000" w:themeColor="text1"/>
          <w:sz w:val="22"/>
          <w:szCs w:val="22"/>
        </w:rPr>
        <w:t xml:space="preserve">. </w:t>
      </w:r>
      <w:r w:rsidRPr="00464890" w:rsidR="0009404B">
        <w:rPr>
          <w:rFonts w:ascii="Arial" w:hAnsi="Arial" w:cs="Arial"/>
          <w:color w:val="000000" w:themeColor="text1"/>
          <w:sz w:val="22"/>
          <w:szCs w:val="22"/>
        </w:rPr>
        <w:t xml:space="preserve">Child protection records will record facts and not </w:t>
      </w:r>
      <w:bookmarkStart w:name="_Int_csLprKVh" w:id="38"/>
      <w:r w:rsidRPr="00464890" w:rsidR="0009404B">
        <w:rPr>
          <w:rFonts w:ascii="Arial" w:hAnsi="Arial" w:cs="Arial"/>
          <w:color w:val="000000" w:themeColor="text1"/>
          <w:sz w:val="22"/>
          <w:szCs w:val="22"/>
        </w:rPr>
        <w:t>personal opinions</w:t>
      </w:r>
      <w:bookmarkEnd w:id="38"/>
      <w:r w:rsidRPr="00464890" w:rsidR="0009404B">
        <w:rPr>
          <w:rFonts w:ascii="Arial" w:hAnsi="Arial" w:cs="Arial"/>
          <w:color w:val="000000" w:themeColor="text1"/>
          <w:sz w:val="22"/>
          <w:szCs w:val="22"/>
        </w:rPr>
        <w:t xml:space="preserve">. A body map will be completed if </w:t>
      </w:r>
      <w:r w:rsidRPr="00464890" w:rsidR="003A1C43">
        <w:rPr>
          <w:rFonts w:ascii="Arial" w:hAnsi="Arial" w:cs="Arial"/>
          <w:color w:val="000000" w:themeColor="text1"/>
          <w:sz w:val="22"/>
          <w:szCs w:val="22"/>
        </w:rPr>
        <w:t xml:space="preserve">visible </w:t>
      </w:r>
      <w:r w:rsidRPr="00464890" w:rsidR="0009404B">
        <w:rPr>
          <w:rFonts w:ascii="Arial" w:hAnsi="Arial" w:cs="Arial"/>
          <w:color w:val="000000" w:themeColor="text1"/>
          <w:sz w:val="22"/>
          <w:szCs w:val="22"/>
        </w:rPr>
        <w:t xml:space="preserve">injuries </w:t>
      </w:r>
      <w:r w:rsidRPr="00464890" w:rsidR="00E77E47">
        <w:rPr>
          <w:rFonts w:ascii="Arial" w:hAnsi="Arial" w:cs="Arial"/>
          <w:color w:val="000000" w:themeColor="text1"/>
          <w:sz w:val="22"/>
          <w:szCs w:val="22"/>
        </w:rPr>
        <w:t xml:space="preserve">to a child </w:t>
      </w:r>
      <w:r w:rsidRPr="00464890" w:rsidR="0009404B">
        <w:rPr>
          <w:rFonts w:ascii="Arial" w:hAnsi="Arial" w:cs="Arial"/>
          <w:color w:val="000000" w:themeColor="text1"/>
          <w:sz w:val="22"/>
          <w:szCs w:val="22"/>
        </w:rPr>
        <w:t xml:space="preserve">have been observed. </w:t>
      </w:r>
    </w:p>
    <w:p w:rsidRPr="00464890" w:rsidR="0009404B" w:rsidP="002405EE" w:rsidRDefault="00AD1852" w14:paraId="627D243F" w14:textId="77777777">
      <w:pPr>
        <w:pStyle w:val="NormalWeb"/>
        <w:numPr>
          <w:ilvl w:val="0"/>
          <w:numId w:val="22"/>
        </w:numPr>
        <w:ind w:left="709"/>
        <w:rPr>
          <w:rFonts w:ascii="Arial" w:hAnsi="Arial" w:cs="Arial"/>
          <w:bCs/>
          <w:color w:val="000000" w:themeColor="text1"/>
          <w:sz w:val="22"/>
          <w:szCs w:val="22"/>
        </w:rPr>
      </w:pPr>
      <w:r w:rsidRPr="00464890">
        <w:rPr>
          <w:rFonts w:ascii="Arial" w:hAnsi="Arial" w:cs="Arial"/>
          <w:bCs/>
          <w:color w:val="000000" w:themeColor="text1"/>
          <w:sz w:val="22"/>
          <w:szCs w:val="22"/>
        </w:rPr>
        <w:t xml:space="preserve">If there is an immediate </w:t>
      </w:r>
      <w:r w:rsidRPr="00464890" w:rsidR="0009404B">
        <w:rPr>
          <w:rFonts w:ascii="Arial" w:hAnsi="Arial" w:cs="Arial"/>
          <w:bCs/>
          <w:color w:val="000000" w:themeColor="text1"/>
          <w:sz w:val="22"/>
          <w:szCs w:val="22"/>
        </w:rPr>
        <w:t xml:space="preserve">safeguarding </w:t>
      </w:r>
      <w:r w:rsidRPr="00464890">
        <w:rPr>
          <w:rFonts w:ascii="Arial" w:hAnsi="Arial" w:cs="Arial"/>
          <w:bCs/>
          <w:color w:val="000000" w:themeColor="text1"/>
          <w:sz w:val="22"/>
          <w:szCs w:val="22"/>
        </w:rPr>
        <w:t xml:space="preserve">concern the member of staff </w:t>
      </w:r>
      <w:r w:rsidRPr="00464890" w:rsidR="0009404B">
        <w:rPr>
          <w:rFonts w:ascii="Arial" w:hAnsi="Arial" w:cs="Arial"/>
          <w:bCs/>
          <w:color w:val="000000" w:themeColor="text1"/>
          <w:sz w:val="22"/>
          <w:szCs w:val="22"/>
        </w:rPr>
        <w:t>will</w:t>
      </w:r>
      <w:r w:rsidRPr="00464890">
        <w:rPr>
          <w:rFonts w:ascii="Arial" w:hAnsi="Arial" w:cs="Arial"/>
          <w:bCs/>
          <w:color w:val="000000" w:themeColor="text1"/>
          <w:sz w:val="22"/>
          <w:szCs w:val="22"/>
        </w:rPr>
        <w:t xml:space="preserve"> consult with a DSL</w:t>
      </w:r>
      <w:r w:rsidRPr="00464890" w:rsidR="007437C2">
        <w:rPr>
          <w:rFonts w:ascii="Arial" w:hAnsi="Arial" w:cs="Arial"/>
          <w:bCs/>
          <w:color w:val="000000" w:themeColor="text1"/>
          <w:sz w:val="22"/>
          <w:szCs w:val="22"/>
        </w:rPr>
        <w:t xml:space="preserve"> before completing the form</w:t>
      </w:r>
      <w:r w:rsidRPr="00464890">
        <w:rPr>
          <w:rFonts w:ascii="Arial" w:hAnsi="Arial" w:cs="Arial"/>
          <w:bCs/>
          <w:color w:val="000000" w:themeColor="text1"/>
          <w:sz w:val="22"/>
          <w:szCs w:val="22"/>
        </w:rPr>
        <w:t xml:space="preserve"> as </w:t>
      </w:r>
      <w:r w:rsidRPr="00464890" w:rsidR="007437C2">
        <w:rPr>
          <w:rFonts w:ascii="Arial" w:hAnsi="Arial" w:cs="Arial"/>
          <w:bCs/>
          <w:color w:val="000000" w:themeColor="text1"/>
          <w:sz w:val="22"/>
          <w:szCs w:val="22"/>
        </w:rPr>
        <w:t>reporting urgent concerns</w:t>
      </w:r>
      <w:r w:rsidRPr="00464890">
        <w:rPr>
          <w:rFonts w:ascii="Arial" w:hAnsi="Arial" w:cs="Arial"/>
          <w:bCs/>
          <w:color w:val="000000" w:themeColor="text1"/>
          <w:sz w:val="22"/>
          <w:szCs w:val="22"/>
        </w:rPr>
        <w:t xml:space="preserve"> take</w:t>
      </w:r>
      <w:r w:rsidRPr="00464890" w:rsidR="007437C2">
        <w:rPr>
          <w:rFonts w:ascii="Arial" w:hAnsi="Arial" w:cs="Arial"/>
          <w:bCs/>
          <w:color w:val="000000" w:themeColor="text1"/>
          <w:sz w:val="22"/>
          <w:szCs w:val="22"/>
        </w:rPr>
        <w:t>s</w:t>
      </w:r>
      <w:r w:rsidRPr="00464890">
        <w:rPr>
          <w:rFonts w:ascii="Arial" w:hAnsi="Arial" w:cs="Arial"/>
          <w:bCs/>
          <w:color w:val="000000" w:themeColor="text1"/>
          <w:sz w:val="22"/>
          <w:szCs w:val="22"/>
        </w:rPr>
        <w:t xml:space="preserve"> priority.</w:t>
      </w:r>
    </w:p>
    <w:p w:rsidRPr="00464890" w:rsidR="0009404B" w:rsidP="002405EE" w:rsidRDefault="0009404B" w14:paraId="51F3A4A5" w14:textId="77777777">
      <w:pPr>
        <w:pStyle w:val="NormalWeb"/>
        <w:numPr>
          <w:ilvl w:val="0"/>
          <w:numId w:val="22"/>
        </w:numPr>
        <w:ind w:left="709"/>
        <w:rPr>
          <w:rFonts w:ascii="Arial" w:hAnsi="Arial" w:cs="Arial"/>
          <w:bCs/>
          <w:color w:val="000000" w:themeColor="text1"/>
          <w:sz w:val="22"/>
          <w:szCs w:val="22"/>
        </w:rPr>
      </w:pPr>
      <w:r w:rsidRPr="00464890">
        <w:rPr>
          <w:rFonts w:ascii="Arial" w:hAnsi="Arial" w:cs="Arial"/>
          <w:bCs/>
          <w:color w:val="000000" w:themeColor="text1"/>
          <w:sz w:val="22"/>
          <w:szCs w:val="22"/>
        </w:rPr>
        <w:t>If members of staff are in any doubt about recording requirements, they will discuss their concerns with the DSL.</w:t>
      </w:r>
    </w:p>
    <w:p w:rsidRPr="00464890" w:rsidR="0009404B" w:rsidP="002405EE" w:rsidRDefault="0021661F" w14:paraId="5AA6F9F1" w14:textId="42353F0A">
      <w:pPr>
        <w:pStyle w:val="NormalWeb"/>
        <w:numPr>
          <w:ilvl w:val="0"/>
          <w:numId w:val="22"/>
        </w:numPr>
        <w:ind w:left="709"/>
        <w:rPr>
          <w:rFonts w:ascii="Arial" w:hAnsi="Arial" w:cs="Arial"/>
          <w:bCs/>
          <w:color w:val="000000" w:themeColor="text1"/>
          <w:sz w:val="22"/>
          <w:szCs w:val="22"/>
        </w:rPr>
      </w:pPr>
      <w:r w:rsidRPr="00464890">
        <w:rPr>
          <w:rFonts w:ascii="Arial" w:hAnsi="Arial" w:cs="Arial"/>
          <w:color w:val="000000" w:themeColor="text1"/>
          <w:sz w:val="22"/>
          <w:szCs w:val="22"/>
        </w:rPr>
        <w:t>Our c</w:t>
      </w:r>
      <w:r w:rsidRPr="00464890" w:rsidR="009E1A4C">
        <w:rPr>
          <w:rFonts w:ascii="Arial" w:hAnsi="Arial" w:cs="Arial"/>
          <w:color w:val="000000" w:themeColor="text1"/>
          <w:sz w:val="22"/>
          <w:szCs w:val="22"/>
        </w:rPr>
        <w:t xml:space="preserve">hild protection records will include a clear and comprehensive summary of </w:t>
      </w:r>
      <w:r w:rsidRPr="00464890" w:rsidR="00334283">
        <w:rPr>
          <w:rFonts w:ascii="Arial" w:hAnsi="Arial" w:cs="Arial"/>
          <w:color w:val="000000" w:themeColor="text1"/>
          <w:sz w:val="22"/>
          <w:szCs w:val="22"/>
        </w:rPr>
        <w:t>any</w:t>
      </w:r>
      <w:r w:rsidRPr="00464890" w:rsidR="009E1A4C">
        <w:rPr>
          <w:rFonts w:ascii="Arial" w:hAnsi="Arial" w:cs="Arial"/>
          <w:color w:val="000000" w:themeColor="text1"/>
          <w:sz w:val="22"/>
          <w:szCs w:val="22"/>
        </w:rPr>
        <w:t xml:space="preserve"> concern</w:t>
      </w:r>
      <w:r w:rsidRPr="00464890" w:rsidR="00334283">
        <w:rPr>
          <w:rFonts w:ascii="Arial" w:hAnsi="Arial" w:cs="Arial"/>
          <w:color w:val="000000" w:themeColor="text1"/>
          <w:sz w:val="22"/>
          <w:szCs w:val="22"/>
        </w:rPr>
        <w:t>s</w:t>
      </w:r>
      <w:r w:rsidRPr="00464890" w:rsidR="009E1A4C">
        <w:rPr>
          <w:rFonts w:ascii="Arial" w:hAnsi="Arial" w:cs="Arial"/>
          <w:color w:val="000000" w:themeColor="text1"/>
          <w:sz w:val="22"/>
          <w:szCs w:val="22"/>
        </w:rPr>
        <w:t>, details of concern</w:t>
      </w:r>
      <w:r w:rsidRPr="00464890" w:rsidR="00334283">
        <w:rPr>
          <w:rFonts w:ascii="Arial" w:hAnsi="Arial" w:cs="Arial"/>
          <w:color w:val="000000" w:themeColor="text1"/>
          <w:sz w:val="22"/>
          <w:szCs w:val="22"/>
        </w:rPr>
        <w:t xml:space="preserve">s </w:t>
      </w:r>
      <w:r w:rsidRPr="00464890" w:rsidR="002845F3">
        <w:rPr>
          <w:rFonts w:ascii="Arial" w:hAnsi="Arial" w:cs="Arial"/>
          <w:color w:val="000000" w:themeColor="text1"/>
          <w:sz w:val="22"/>
          <w:szCs w:val="22"/>
        </w:rPr>
        <w:t xml:space="preserve">which </w:t>
      </w:r>
      <w:r w:rsidRPr="00464890" w:rsidR="00334283">
        <w:rPr>
          <w:rFonts w:ascii="Arial" w:hAnsi="Arial" w:cs="Arial"/>
          <w:color w:val="000000" w:themeColor="text1"/>
          <w:sz w:val="22"/>
          <w:szCs w:val="22"/>
        </w:rPr>
        <w:t>were</w:t>
      </w:r>
      <w:r w:rsidRPr="00464890" w:rsidR="009E1A4C">
        <w:rPr>
          <w:rFonts w:ascii="Arial" w:hAnsi="Arial" w:cs="Arial"/>
          <w:color w:val="000000" w:themeColor="text1"/>
          <w:sz w:val="22"/>
          <w:szCs w:val="22"/>
        </w:rPr>
        <w:t xml:space="preserve"> followed up and resolved</w:t>
      </w:r>
      <w:r w:rsidRPr="00464890" w:rsidR="002D69AB">
        <w:rPr>
          <w:rFonts w:ascii="Arial" w:hAnsi="Arial" w:cs="Arial"/>
          <w:color w:val="000000" w:themeColor="text1"/>
          <w:sz w:val="22"/>
          <w:szCs w:val="22"/>
        </w:rPr>
        <w:t>, a note of any action taken or not taken, how any decisions were reached and any outcomes.</w:t>
      </w:r>
      <w:r w:rsidRPr="00464890" w:rsidR="009E1A4C">
        <w:rPr>
          <w:rFonts w:ascii="Arial" w:hAnsi="Arial" w:cs="Arial"/>
          <w:color w:val="000000" w:themeColor="text1"/>
          <w:sz w:val="22"/>
          <w:szCs w:val="22"/>
        </w:rPr>
        <w:t xml:space="preserve"> </w:t>
      </w:r>
    </w:p>
    <w:p w:rsidRPr="00464890" w:rsidR="0009404B" w:rsidP="002405EE" w:rsidRDefault="00214B23" w14:paraId="29655139" w14:textId="5B6A368F">
      <w:pPr>
        <w:pStyle w:val="NormalWeb"/>
        <w:numPr>
          <w:ilvl w:val="0"/>
          <w:numId w:val="22"/>
        </w:numPr>
        <w:ind w:left="709" w:hanging="357"/>
        <w:rPr>
          <w:rFonts w:ascii="Arial" w:hAnsi="Arial" w:cs="Arial"/>
          <w:bCs/>
          <w:color w:val="000000" w:themeColor="text1"/>
          <w:sz w:val="22"/>
          <w:szCs w:val="22"/>
        </w:rPr>
      </w:pPr>
      <w:r w:rsidRPr="00464890">
        <w:rPr>
          <w:rFonts w:ascii="Arial" w:hAnsi="Arial" w:cs="Arial"/>
          <w:color w:val="000000" w:themeColor="text1"/>
          <w:sz w:val="22"/>
          <w:szCs w:val="22"/>
        </w:rPr>
        <w:t xml:space="preserve">Child </w:t>
      </w:r>
      <w:r w:rsidRPr="00464890" w:rsidR="009E1A4C">
        <w:rPr>
          <w:rFonts w:ascii="Arial" w:hAnsi="Arial" w:cs="Arial"/>
          <w:color w:val="000000" w:themeColor="text1"/>
          <w:sz w:val="22"/>
          <w:szCs w:val="22"/>
        </w:rPr>
        <w:t>p</w:t>
      </w:r>
      <w:r w:rsidRPr="00464890">
        <w:rPr>
          <w:rFonts w:ascii="Arial" w:hAnsi="Arial" w:cs="Arial"/>
          <w:color w:val="000000" w:themeColor="text1"/>
          <w:sz w:val="22"/>
          <w:szCs w:val="22"/>
        </w:rPr>
        <w:t>rotection records</w:t>
      </w:r>
      <w:r w:rsidRPr="00464890" w:rsidR="002E086D">
        <w:rPr>
          <w:rFonts w:ascii="Arial" w:hAnsi="Arial" w:cs="Arial"/>
          <w:color w:val="000000" w:themeColor="text1"/>
          <w:sz w:val="22"/>
          <w:szCs w:val="22"/>
        </w:rPr>
        <w:t xml:space="preserve"> </w:t>
      </w:r>
      <w:r w:rsidRPr="00464890" w:rsidR="00484470">
        <w:rPr>
          <w:rFonts w:ascii="Arial" w:hAnsi="Arial" w:cs="Arial"/>
          <w:color w:val="000000" w:themeColor="text1"/>
          <w:sz w:val="22"/>
          <w:szCs w:val="22"/>
        </w:rPr>
        <w:t>are</w:t>
      </w:r>
      <w:r w:rsidRPr="00464890" w:rsidR="002E086D">
        <w:rPr>
          <w:rFonts w:ascii="Arial" w:hAnsi="Arial" w:cs="Arial"/>
          <w:color w:val="000000" w:themeColor="text1"/>
          <w:sz w:val="22"/>
          <w:szCs w:val="22"/>
        </w:rPr>
        <w:t xml:space="preserve"> kept confidential and stored securely.</w:t>
      </w:r>
      <w:r w:rsidRPr="00464890" w:rsidR="002E086D">
        <w:rPr>
          <w:rFonts w:ascii="Arial" w:hAnsi="Arial" w:cs="Arial"/>
          <w:color w:val="000000" w:themeColor="text1"/>
          <w:shd w:val="clear" w:color="auto" w:fill="E6E6E6"/>
        </w:rPr>
        <w:t xml:space="preserve"> </w:t>
      </w:r>
      <w:r w:rsidRPr="00464890" w:rsidR="00236AA7">
        <w:rPr>
          <w:rFonts w:ascii="Arial" w:hAnsi="Arial" w:cs="Arial"/>
          <w:color w:val="000000" w:themeColor="text1"/>
          <w:sz w:val="22"/>
          <w:szCs w:val="22"/>
        </w:rPr>
        <w:t xml:space="preserve">Child </w:t>
      </w:r>
      <w:r w:rsidRPr="00464890" w:rsidR="009E1A4C">
        <w:rPr>
          <w:rFonts w:ascii="Arial" w:hAnsi="Arial" w:cs="Arial"/>
          <w:color w:val="000000" w:themeColor="text1"/>
          <w:sz w:val="22"/>
          <w:szCs w:val="22"/>
        </w:rPr>
        <w:t>p</w:t>
      </w:r>
      <w:r w:rsidRPr="00464890" w:rsidR="00236AA7">
        <w:rPr>
          <w:rFonts w:ascii="Arial" w:hAnsi="Arial" w:cs="Arial"/>
          <w:color w:val="000000" w:themeColor="text1"/>
          <w:sz w:val="22"/>
          <w:szCs w:val="22"/>
        </w:rPr>
        <w:t>rotection</w:t>
      </w:r>
      <w:r w:rsidRPr="00464890" w:rsidR="007E5983">
        <w:rPr>
          <w:rFonts w:ascii="Arial" w:hAnsi="Arial" w:cs="Arial"/>
          <w:color w:val="000000" w:themeColor="text1"/>
          <w:sz w:val="22"/>
          <w:szCs w:val="22"/>
        </w:rPr>
        <w:t xml:space="preserve"> records </w:t>
      </w:r>
      <w:r w:rsidRPr="00464890" w:rsidR="009E1A4C">
        <w:rPr>
          <w:rFonts w:ascii="Arial" w:hAnsi="Arial" w:cs="Arial"/>
          <w:color w:val="000000" w:themeColor="text1"/>
          <w:sz w:val="22"/>
          <w:szCs w:val="22"/>
        </w:rPr>
        <w:t>will be</w:t>
      </w:r>
      <w:r w:rsidRPr="00464890" w:rsidR="007E5983">
        <w:rPr>
          <w:rFonts w:ascii="Arial" w:hAnsi="Arial" w:cs="Arial"/>
          <w:color w:val="000000" w:themeColor="text1"/>
          <w:sz w:val="22"/>
          <w:szCs w:val="22"/>
        </w:rPr>
        <w:t xml:space="preserve"> kept for individual children and </w:t>
      </w:r>
      <w:r w:rsidRPr="00464890" w:rsidR="009E1A4C">
        <w:rPr>
          <w:rFonts w:ascii="Arial" w:hAnsi="Arial" w:cs="Arial"/>
          <w:color w:val="000000" w:themeColor="text1"/>
          <w:sz w:val="22"/>
          <w:szCs w:val="22"/>
        </w:rPr>
        <w:t>will be</w:t>
      </w:r>
      <w:r w:rsidRPr="00464890" w:rsidR="007E5983">
        <w:rPr>
          <w:rFonts w:ascii="Arial" w:hAnsi="Arial" w:cs="Arial"/>
          <w:color w:val="000000" w:themeColor="text1"/>
          <w:sz w:val="22"/>
          <w:szCs w:val="22"/>
        </w:rPr>
        <w:t xml:space="preserve"> maintained separately from all other records relating to the child in </w:t>
      </w:r>
      <w:r w:rsidRPr="00464890" w:rsidR="00CF32DE">
        <w:rPr>
          <w:rFonts w:ascii="Arial" w:hAnsi="Arial" w:cs="Arial"/>
          <w:color w:val="000000" w:themeColor="text1"/>
          <w:sz w:val="22"/>
          <w:szCs w:val="22"/>
        </w:rPr>
        <w:t>the school</w:t>
      </w:r>
      <w:r w:rsidRPr="00464890" w:rsidR="007E5983">
        <w:rPr>
          <w:rFonts w:ascii="Arial" w:hAnsi="Arial" w:cs="Arial"/>
          <w:color w:val="000000" w:themeColor="text1"/>
          <w:sz w:val="22"/>
          <w:szCs w:val="22"/>
        </w:rPr>
        <w:t xml:space="preserve">. </w:t>
      </w:r>
      <w:r w:rsidRPr="00464890" w:rsidR="00D80ACA">
        <w:rPr>
          <w:rFonts w:ascii="Arial" w:hAnsi="Arial" w:cs="Arial"/>
          <w:color w:val="000000" w:themeColor="text1"/>
          <w:sz w:val="22"/>
          <w:szCs w:val="22"/>
        </w:rPr>
        <w:t>Child protection</w:t>
      </w:r>
      <w:r w:rsidRPr="00464890" w:rsidR="007E5983">
        <w:rPr>
          <w:rFonts w:ascii="Arial" w:hAnsi="Arial" w:cs="Arial"/>
          <w:color w:val="000000" w:themeColor="text1"/>
          <w:sz w:val="22"/>
          <w:szCs w:val="22"/>
        </w:rPr>
        <w:t xml:space="preserve"> records are kept in accordance with data protection legislation and are retained centrally and securely by the DSL</w:t>
      </w:r>
      <w:r w:rsidRPr="00464890" w:rsidR="00D80ACA">
        <w:rPr>
          <w:rFonts w:ascii="Arial" w:hAnsi="Arial" w:cs="Arial"/>
          <w:color w:val="000000" w:themeColor="text1"/>
          <w:sz w:val="22"/>
          <w:szCs w:val="22"/>
        </w:rPr>
        <w:t>.</w:t>
      </w:r>
      <w:r w:rsidRPr="00464890" w:rsidR="007E5983">
        <w:rPr>
          <w:rFonts w:ascii="Arial" w:hAnsi="Arial" w:cs="Arial"/>
          <w:color w:val="000000" w:themeColor="text1"/>
          <w:sz w:val="22"/>
          <w:szCs w:val="22"/>
        </w:rPr>
        <w:t xml:space="preserve"> </w:t>
      </w:r>
    </w:p>
    <w:p w:rsidRPr="00464890" w:rsidR="00096979" w:rsidP="00096979" w:rsidRDefault="00C558C3" w14:paraId="49E0E2C3" w14:textId="1122E760">
      <w:pPr>
        <w:pStyle w:val="Heading2"/>
        <w:rPr>
          <w:rFonts w:cs="Arial"/>
          <w:b/>
          <w:bCs/>
          <w:color w:val="000000" w:themeColor="text1"/>
        </w:rPr>
      </w:pPr>
      <w:bookmarkStart w:name="_Toc203374647" w:id="39"/>
      <w:r w:rsidRPr="00464890">
        <w:rPr>
          <w:rFonts w:cs="Arial"/>
          <w:b/>
          <w:bCs/>
          <w:color w:val="000000" w:themeColor="text1"/>
        </w:rPr>
        <w:t>3.4 Transferring</w:t>
      </w:r>
      <w:r w:rsidRPr="00464890" w:rsidR="00096979">
        <w:rPr>
          <w:rFonts w:cs="Arial"/>
          <w:b/>
          <w:bCs/>
          <w:color w:val="000000" w:themeColor="text1"/>
        </w:rPr>
        <w:t xml:space="preserve"> Child Protection File</w:t>
      </w:r>
      <w:r w:rsidRPr="00464890">
        <w:rPr>
          <w:rFonts w:cs="Arial"/>
          <w:b/>
          <w:bCs/>
          <w:color w:val="000000" w:themeColor="text1"/>
        </w:rPr>
        <w:t>s</w:t>
      </w:r>
      <w:bookmarkEnd w:id="39"/>
      <w:r w:rsidRPr="00464890" w:rsidR="00096979">
        <w:rPr>
          <w:rFonts w:cs="Arial"/>
          <w:b/>
          <w:bCs/>
          <w:color w:val="000000" w:themeColor="text1"/>
        </w:rPr>
        <w:t xml:space="preserve"> </w:t>
      </w:r>
    </w:p>
    <w:p w:rsidRPr="00464890" w:rsidR="005A52E6" w:rsidP="002405EE" w:rsidRDefault="007E5983" w14:paraId="608E5219" w14:textId="07C4640D">
      <w:pPr>
        <w:pStyle w:val="NormalWeb"/>
        <w:numPr>
          <w:ilvl w:val="0"/>
          <w:numId w:val="22"/>
        </w:numPr>
        <w:ind w:left="709"/>
        <w:rPr>
          <w:rFonts w:ascii="Arial" w:hAnsi="Arial" w:cs="Arial"/>
          <w:bCs/>
          <w:color w:val="000000" w:themeColor="text1"/>
          <w:sz w:val="22"/>
          <w:szCs w:val="22"/>
        </w:rPr>
      </w:pPr>
      <w:r w:rsidRPr="00464890">
        <w:rPr>
          <w:rFonts w:ascii="Arial" w:hAnsi="Arial" w:cs="Arial"/>
          <w:color w:val="000000" w:themeColor="text1"/>
          <w:sz w:val="22"/>
          <w:szCs w:val="22"/>
        </w:rPr>
        <w:t xml:space="preserve">All </w:t>
      </w:r>
      <w:r w:rsidRPr="00464890" w:rsidR="00600478">
        <w:rPr>
          <w:rFonts w:ascii="Arial" w:hAnsi="Arial" w:cs="Arial"/>
          <w:color w:val="000000" w:themeColor="text1"/>
          <w:sz w:val="22"/>
          <w:szCs w:val="22"/>
        </w:rPr>
        <w:t>child protection</w:t>
      </w:r>
      <w:r w:rsidRPr="00464890">
        <w:rPr>
          <w:rFonts w:ascii="Arial" w:hAnsi="Arial" w:cs="Arial"/>
          <w:color w:val="000000" w:themeColor="text1"/>
          <w:sz w:val="22"/>
          <w:szCs w:val="22"/>
        </w:rPr>
        <w:t xml:space="preserve"> records will be</w:t>
      </w:r>
      <w:r w:rsidRPr="00464890" w:rsidR="005A17D1">
        <w:rPr>
          <w:rFonts w:ascii="Arial" w:hAnsi="Arial" w:cs="Arial"/>
          <w:color w:val="000000" w:themeColor="text1"/>
          <w:sz w:val="22"/>
          <w:szCs w:val="22"/>
        </w:rPr>
        <w:t xml:space="preserve"> </w:t>
      </w:r>
      <w:r w:rsidRPr="00464890">
        <w:rPr>
          <w:rFonts w:ascii="Arial" w:hAnsi="Arial" w:cs="Arial"/>
          <w:color w:val="000000" w:themeColor="text1"/>
          <w:sz w:val="22"/>
          <w:szCs w:val="22"/>
        </w:rPr>
        <w:t xml:space="preserve">transferred in accordance with data protection legislation to the child’s subsequent </w:t>
      </w:r>
      <w:r w:rsidRPr="00464890" w:rsidR="00EB6438">
        <w:rPr>
          <w:rFonts w:ascii="Arial" w:hAnsi="Arial" w:cs="Arial"/>
          <w:color w:val="000000" w:themeColor="text1"/>
          <w:sz w:val="22"/>
          <w:szCs w:val="22"/>
        </w:rPr>
        <w:t>school</w:t>
      </w:r>
      <w:r w:rsidRPr="00464890">
        <w:rPr>
          <w:rFonts w:ascii="Arial" w:hAnsi="Arial" w:cs="Arial"/>
          <w:color w:val="000000" w:themeColor="text1"/>
          <w:sz w:val="22"/>
          <w:szCs w:val="22"/>
        </w:rPr>
        <w:t>, under confidential and separate cover</w:t>
      </w:r>
      <w:r w:rsidRPr="00464890" w:rsidR="004C5A44">
        <w:rPr>
          <w:rFonts w:ascii="Arial" w:hAnsi="Arial" w:cs="Arial"/>
          <w:color w:val="000000" w:themeColor="text1"/>
          <w:sz w:val="22"/>
          <w:szCs w:val="22"/>
        </w:rPr>
        <w:t xml:space="preserve"> as soon as possible</w:t>
      </w:r>
      <w:r w:rsidRPr="00464890" w:rsidR="00D543A8">
        <w:rPr>
          <w:rFonts w:ascii="Arial" w:hAnsi="Arial" w:cs="Arial"/>
          <w:color w:val="000000" w:themeColor="text1"/>
          <w:sz w:val="22"/>
          <w:szCs w:val="22"/>
        </w:rPr>
        <w:t>;</w:t>
      </w:r>
      <w:r w:rsidRPr="00464890" w:rsidR="00D543A8">
        <w:rPr>
          <w:rFonts w:ascii="Arial" w:hAnsi="Arial" w:cs="Arial"/>
          <w:color w:val="000000" w:themeColor="text1"/>
          <w:sz w:val="22"/>
          <w:szCs w:val="22"/>
          <w:lang w:val="en-US"/>
        </w:rPr>
        <w:t xml:space="preserve"> within 5 days for an in-year transfer or within the first 5 days of the start of a new term</w:t>
      </w:r>
      <w:r w:rsidRPr="00464890">
        <w:rPr>
          <w:rFonts w:ascii="Arial" w:hAnsi="Arial" w:cs="Arial"/>
          <w:color w:val="000000" w:themeColor="text1"/>
          <w:sz w:val="22"/>
          <w:szCs w:val="22"/>
        </w:rPr>
        <w:t xml:space="preserve">. </w:t>
      </w:r>
      <w:r w:rsidRPr="00464890" w:rsidR="00600478">
        <w:rPr>
          <w:rFonts w:ascii="Arial" w:hAnsi="Arial" w:cs="Arial"/>
          <w:color w:val="000000" w:themeColor="text1"/>
          <w:sz w:val="22"/>
          <w:szCs w:val="22"/>
        </w:rPr>
        <w:t xml:space="preserve">Child </w:t>
      </w:r>
      <w:r w:rsidRPr="00464890" w:rsidR="00D7373C">
        <w:rPr>
          <w:rFonts w:ascii="Arial" w:hAnsi="Arial" w:cs="Arial"/>
          <w:color w:val="000000" w:themeColor="text1"/>
          <w:sz w:val="22"/>
          <w:szCs w:val="22"/>
        </w:rPr>
        <w:t>p</w:t>
      </w:r>
      <w:r w:rsidRPr="00464890" w:rsidR="00600478">
        <w:rPr>
          <w:rFonts w:ascii="Arial" w:hAnsi="Arial" w:cs="Arial"/>
          <w:color w:val="000000" w:themeColor="text1"/>
          <w:sz w:val="22"/>
          <w:szCs w:val="22"/>
        </w:rPr>
        <w:t>rotection files</w:t>
      </w:r>
      <w:r w:rsidRPr="00464890">
        <w:rPr>
          <w:rFonts w:ascii="Arial" w:hAnsi="Arial" w:cs="Arial"/>
          <w:color w:val="000000" w:themeColor="text1"/>
          <w:sz w:val="22"/>
          <w:szCs w:val="22"/>
        </w:rPr>
        <w:t xml:space="preserve"> will be</w:t>
      </w:r>
      <w:r w:rsidRPr="00464890" w:rsidR="00A43BA0">
        <w:rPr>
          <w:rFonts w:ascii="Arial" w:hAnsi="Arial" w:cs="Arial"/>
          <w:color w:val="000000" w:themeColor="text1"/>
          <w:sz w:val="22"/>
          <w:szCs w:val="22"/>
        </w:rPr>
        <w:t xml:space="preserve"> transferred securely </w:t>
      </w:r>
      <w:r w:rsidRPr="00464890">
        <w:rPr>
          <w:rFonts w:ascii="Arial" w:hAnsi="Arial" w:cs="Arial"/>
          <w:color w:val="000000" w:themeColor="text1"/>
          <w:sz w:val="22"/>
          <w:szCs w:val="22"/>
        </w:rPr>
        <w:t>to the new DSL</w:t>
      </w:r>
      <w:r w:rsidRPr="00464890" w:rsidR="005A52E6">
        <w:rPr>
          <w:rFonts w:ascii="Arial" w:hAnsi="Arial" w:cs="Arial"/>
          <w:color w:val="000000" w:themeColor="text1"/>
          <w:sz w:val="22"/>
          <w:szCs w:val="22"/>
        </w:rPr>
        <w:t>, separately to the child’s main file,</w:t>
      </w:r>
      <w:r w:rsidRPr="00464890">
        <w:rPr>
          <w:rFonts w:ascii="Arial" w:hAnsi="Arial" w:cs="Arial"/>
          <w:color w:val="000000" w:themeColor="text1"/>
          <w:sz w:val="22"/>
          <w:szCs w:val="22"/>
        </w:rPr>
        <w:t xml:space="preserve"> and a </w:t>
      </w:r>
      <w:r w:rsidRPr="00464890" w:rsidR="00A43BA0">
        <w:rPr>
          <w:rFonts w:ascii="Arial" w:hAnsi="Arial" w:cs="Arial"/>
          <w:color w:val="000000" w:themeColor="text1"/>
          <w:sz w:val="22"/>
          <w:szCs w:val="22"/>
        </w:rPr>
        <w:t>confirmation of receipt</w:t>
      </w:r>
      <w:r w:rsidRPr="00464890">
        <w:rPr>
          <w:rFonts w:ascii="Arial" w:hAnsi="Arial" w:cs="Arial"/>
          <w:color w:val="000000" w:themeColor="text1"/>
          <w:sz w:val="22"/>
          <w:szCs w:val="22"/>
        </w:rPr>
        <w:t xml:space="preserve"> will be obtained.</w:t>
      </w:r>
      <w:r w:rsidRPr="00464890" w:rsidR="00236AA7">
        <w:rPr>
          <w:rFonts w:ascii="Arial" w:hAnsi="Arial" w:cs="Arial"/>
          <w:color w:val="000000" w:themeColor="text1"/>
          <w:sz w:val="22"/>
          <w:szCs w:val="22"/>
        </w:rPr>
        <w:t xml:space="preserve"> </w:t>
      </w:r>
    </w:p>
    <w:p w:rsidRPr="00464890" w:rsidR="002E086D" w:rsidP="002405EE" w:rsidRDefault="00BE323C" w14:paraId="3230E1D6" w14:textId="16F25CD8">
      <w:pPr>
        <w:pStyle w:val="NormalWeb"/>
        <w:numPr>
          <w:ilvl w:val="0"/>
          <w:numId w:val="22"/>
        </w:numPr>
        <w:ind w:left="709"/>
        <w:rPr>
          <w:rFonts w:ascii="Arial" w:hAnsi="Arial" w:cs="Arial"/>
          <w:bCs/>
          <w:color w:val="000000" w:themeColor="text1"/>
          <w:sz w:val="22"/>
          <w:szCs w:val="22"/>
        </w:rPr>
      </w:pPr>
      <w:r w:rsidRPr="00464890">
        <w:rPr>
          <w:rFonts w:ascii="Arial" w:hAnsi="Arial" w:cs="Arial"/>
          <w:color w:val="000000" w:themeColor="text1"/>
          <w:sz w:val="22"/>
          <w:szCs w:val="22"/>
        </w:rPr>
        <w:t xml:space="preserve">In addition to the child protection file, the DSL will also consider if it would be appropriate to share any information with the </w:t>
      </w:r>
      <w:r w:rsidRPr="00464890" w:rsidR="00A05A76">
        <w:rPr>
          <w:rFonts w:ascii="Arial" w:hAnsi="Arial" w:cs="Arial"/>
          <w:color w:val="000000" w:themeColor="text1"/>
          <w:sz w:val="22"/>
          <w:szCs w:val="22"/>
        </w:rPr>
        <w:t xml:space="preserve">DSL at the </w:t>
      </w:r>
      <w:r w:rsidRPr="00464890">
        <w:rPr>
          <w:rFonts w:ascii="Arial" w:hAnsi="Arial" w:cs="Arial"/>
          <w:color w:val="000000" w:themeColor="text1"/>
          <w:sz w:val="22"/>
          <w:szCs w:val="22"/>
        </w:rPr>
        <w:t>new school or college in advance of a child leaving</w:t>
      </w:r>
      <w:r w:rsidRPr="00464890" w:rsidR="00236AA7">
        <w:rPr>
          <w:rFonts w:ascii="Arial" w:hAnsi="Arial" w:cs="Arial"/>
          <w:color w:val="000000" w:themeColor="text1"/>
          <w:sz w:val="22"/>
          <w:szCs w:val="22"/>
        </w:rPr>
        <w:t>, f</w:t>
      </w:r>
      <w:r w:rsidRPr="00464890">
        <w:rPr>
          <w:rFonts w:ascii="Arial" w:hAnsi="Arial" w:cs="Arial"/>
          <w:color w:val="000000" w:themeColor="text1"/>
          <w:sz w:val="22"/>
          <w:szCs w:val="22"/>
        </w:rPr>
        <w:t xml:space="preserve">or example, information that would allow the new school or college to continue to provide support. </w:t>
      </w:r>
    </w:p>
    <w:p w:rsidRPr="00464890" w:rsidR="00AB77EA" w:rsidP="002405EE" w:rsidRDefault="00AB77EA" w14:paraId="6AE082BD" w14:textId="31C5DA87">
      <w:pPr>
        <w:pStyle w:val="NormalWeb"/>
        <w:numPr>
          <w:ilvl w:val="0"/>
          <w:numId w:val="22"/>
        </w:numPr>
        <w:ind w:left="709"/>
        <w:rPr>
          <w:rFonts w:ascii="Arial" w:hAnsi="Arial" w:cs="Arial"/>
          <w:bCs/>
          <w:color w:val="000000" w:themeColor="text1"/>
          <w:sz w:val="22"/>
          <w:szCs w:val="22"/>
        </w:rPr>
      </w:pPr>
      <w:r w:rsidRPr="00464890">
        <w:rPr>
          <w:rFonts w:ascii="Arial" w:hAnsi="Arial" w:cs="Arial"/>
          <w:color w:val="000000" w:themeColor="text1"/>
          <w:sz w:val="22"/>
          <w:szCs w:val="22"/>
        </w:rPr>
        <w:t>Where the school receives child protection files</w:t>
      </w:r>
      <w:r w:rsidRPr="00464890" w:rsidR="00954086">
        <w:rPr>
          <w:rFonts w:ascii="Arial" w:hAnsi="Arial" w:cs="Arial"/>
          <w:color w:val="000000" w:themeColor="text1"/>
          <w:sz w:val="22"/>
          <w:szCs w:val="22"/>
        </w:rPr>
        <w:t xml:space="preserve"> from another setting,</w:t>
      </w:r>
      <w:r w:rsidRPr="00464890">
        <w:rPr>
          <w:rFonts w:ascii="Arial" w:hAnsi="Arial" w:cs="Arial"/>
          <w:color w:val="000000" w:themeColor="text1"/>
          <w:sz w:val="22"/>
          <w:szCs w:val="22"/>
        </w:rPr>
        <w:t xml:space="preserve"> the DSL</w:t>
      </w:r>
      <w:r w:rsidRPr="00464890" w:rsidR="00010D35">
        <w:rPr>
          <w:rFonts w:ascii="Arial" w:hAnsi="Arial" w:cs="Arial"/>
          <w:color w:val="000000" w:themeColor="text1"/>
          <w:sz w:val="22"/>
          <w:szCs w:val="22"/>
        </w:rPr>
        <w:t xml:space="preserve"> will ensure key staff such as </w:t>
      </w:r>
      <w:r w:rsidRPr="00464890" w:rsidR="00192509">
        <w:rPr>
          <w:rFonts w:ascii="Arial" w:hAnsi="Arial" w:cs="Arial"/>
          <w:color w:val="000000" w:themeColor="text1"/>
          <w:sz w:val="22"/>
          <w:szCs w:val="22"/>
        </w:rPr>
        <w:t xml:space="preserve">the </w:t>
      </w:r>
      <w:r w:rsidRPr="00464890" w:rsidR="006466E2">
        <w:rPr>
          <w:rFonts w:ascii="Arial" w:hAnsi="Arial" w:cs="Arial"/>
          <w:color w:val="000000" w:themeColor="text1"/>
          <w:sz w:val="22"/>
          <w:szCs w:val="22"/>
        </w:rPr>
        <w:t xml:space="preserve">Special Educational Needs Co-Ordinators </w:t>
      </w:r>
      <w:r w:rsidRPr="00464890">
        <w:rPr>
          <w:rFonts w:ascii="Arial" w:hAnsi="Arial" w:cs="Arial"/>
          <w:color w:val="000000" w:themeColor="text1"/>
          <w:sz w:val="22"/>
          <w:szCs w:val="22"/>
        </w:rPr>
        <w:t>(SENCO</w:t>
      </w:r>
      <w:r w:rsidRPr="00464890" w:rsidR="00585928">
        <w:rPr>
          <w:rFonts w:ascii="Arial" w:hAnsi="Arial" w:cs="Arial"/>
          <w:color w:val="000000" w:themeColor="text1"/>
          <w:sz w:val="22"/>
          <w:szCs w:val="22"/>
        </w:rPr>
        <w:t>) Michelle Grieve</w:t>
      </w:r>
      <w:r w:rsidRPr="00464890">
        <w:rPr>
          <w:rFonts w:ascii="Arial" w:hAnsi="Arial" w:cs="Arial"/>
          <w:color w:val="000000" w:themeColor="text1"/>
          <w:sz w:val="22"/>
          <w:szCs w:val="22"/>
        </w:rPr>
        <w:t xml:space="preserve">, will be made aware </w:t>
      </w:r>
      <w:r w:rsidRPr="00464890" w:rsidR="00010D35">
        <w:rPr>
          <w:rFonts w:ascii="Arial" w:hAnsi="Arial" w:cs="Arial"/>
          <w:color w:val="000000" w:themeColor="text1"/>
          <w:sz w:val="22"/>
          <w:szCs w:val="22"/>
        </w:rPr>
        <w:t xml:space="preserve">of relevant information </w:t>
      </w:r>
      <w:r w:rsidRPr="00464890">
        <w:rPr>
          <w:rFonts w:ascii="Arial" w:hAnsi="Arial" w:cs="Arial"/>
          <w:color w:val="000000" w:themeColor="text1"/>
          <w:sz w:val="22"/>
          <w:szCs w:val="22"/>
        </w:rPr>
        <w:t>as required</w:t>
      </w:r>
      <w:r w:rsidRPr="00464890" w:rsidR="004564DD">
        <w:rPr>
          <w:rFonts w:ascii="Arial" w:hAnsi="Arial" w:cs="Arial"/>
          <w:color w:val="000000" w:themeColor="text1"/>
          <w:sz w:val="22"/>
          <w:szCs w:val="22"/>
        </w:rPr>
        <w:t xml:space="preserve">. </w:t>
      </w:r>
    </w:p>
    <w:p w:rsidRPr="00585928" w:rsidR="007220D4" w:rsidP="002405EE" w:rsidRDefault="00AB6ADF" w14:paraId="1B10AAD0" w14:textId="494D911C">
      <w:pPr>
        <w:pStyle w:val="NormalWeb"/>
        <w:numPr>
          <w:ilvl w:val="0"/>
          <w:numId w:val="22"/>
        </w:numPr>
        <w:ind w:left="709"/>
        <w:rPr>
          <w:rFonts w:ascii="Arial" w:hAnsi="Arial" w:cs="Arial"/>
          <w:bCs/>
          <w:sz w:val="22"/>
          <w:szCs w:val="22"/>
        </w:rPr>
      </w:pPr>
      <w:r w:rsidRPr="00464890">
        <w:rPr>
          <w:rFonts w:ascii="Arial" w:hAnsi="Arial" w:cs="Arial"/>
          <w:color w:val="000000" w:themeColor="text1"/>
          <w:sz w:val="22"/>
          <w:szCs w:val="22"/>
        </w:rPr>
        <w:t xml:space="preserve">Where a </w:t>
      </w:r>
      <w:r w:rsidRPr="00464890" w:rsidR="00F1432A">
        <w:rPr>
          <w:rFonts w:ascii="Arial" w:hAnsi="Arial" w:cs="Arial"/>
          <w:color w:val="000000" w:themeColor="text1"/>
          <w:sz w:val="22"/>
          <w:szCs w:val="22"/>
        </w:rPr>
        <w:t>pupil</w:t>
      </w:r>
      <w:r w:rsidRPr="00464890">
        <w:rPr>
          <w:rFonts w:ascii="Arial" w:hAnsi="Arial" w:cs="Arial"/>
          <w:color w:val="000000" w:themeColor="text1"/>
          <w:sz w:val="22"/>
          <w:szCs w:val="22"/>
        </w:rPr>
        <w:t xml:space="preserve"> joins the school and no child protection </w:t>
      </w:r>
      <w:r w:rsidRPr="00464890" w:rsidR="00531860">
        <w:rPr>
          <w:rFonts w:ascii="Arial" w:hAnsi="Arial" w:cs="Arial"/>
          <w:color w:val="000000" w:themeColor="text1"/>
          <w:sz w:val="22"/>
          <w:szCs w:val="22"/>
        </w:rPr>
        <w:t>files</w:t>
      </w:r>
      <w:r w:rsidRPr="00464890">
        <w:rPr>
          <w:rFonts w:ascii="Arial" w:hAnsi="Arial" w:cs="Arial"/>
          <w:color w:val="000000" w:themeColor="text1"/>
          <w:sz w:val="22"/>
          <w:szCs w:val="22"/>
        </w:rPr>
        <w:t xml:space="preserve"> are received, the DS</w:t>
      </w:r>
      <w:r w:rsidRPr="00464890" w:rsidR="00531860">
        <w:rPr>
          <w:rFonts w:ascii="Arial" w:hAnsi="Arial" w:cs="Arial"/>
          <w:color w:val="000000" w:themeColor="text1"/>
          <w:sz w:val="22"/>
          <w:szCs w:val="22"/>
        </w:rPr>
        <w:t>L</w:t>
      </w:r>
      <w:r w:rsidRPr="00464890">
        <w:rPr>
          <w:rFonts w:ascii="Arial" w:hAnsi="Arial" w:cs="Arial"/>
          <w:color w:val="000000" w:themeColor="text1"/>
          <w:sz w:val="22"/>
          <w:szCs w:val="22"/>
        </w:rPr>
        <w:t xml:space="preserve"> will </w:t>
      </w:r>
      <w:r w:rsidRPr="00464890" w:rsidR="00531860">
        <w:rPr>
          <w:rFonts w:ascii="Arial" w:hAnsi="Arial" w:cs="Arial"/>
          <w:color w:val="000000" w:themeColor="text1"/>
          <w:sz w:val="22"/>
          <w:szCs w:val="22"/>
        </w:rPr>
        <w:t xml:space="preserve">proactively seek to confirm </w:t>
      </w:r>
      <w:r w:rsidRPr="00464890" w:rsidR="00954086">
        <w:rPr>
          <w:rFonts w:ascii="Arial" w:hAnsi="Arial" w:cs="Arial"/>
          <w:color w:val="000000" w:themeColor="text1"/>
          <w:sz w:val="22"/>
          <w:szCs w:val="22"/>
        </w:rPr>
        <w:t xml:space="preserve">from the previous setting </w:t>
      </w:r>
      <w:r w:rsidRPr="00464890" w:rsidR="00531860">
        <w:rPr>
          <w:rFonts w:ascii="Arial" w:hAnsi="Arial" w:cs="Arial"/>
          <w:color w:val="000000" w:themeColor="text1"/>
          <w:sz w:val="22"/>
          <w:szCs w:val="22"/>
        </w:rPr>
        <w:t>whether</w:t>
      </w:r>
      <w:r w:rsidRPr="00464890" w:rsidR="00954086">
        <w:rPr>
          <w:rFonts w:ascii="Arial" w:hAnsi="Arial" w:cs="Arial"/>
          <w:color w:val="000000" w:themeColor="text1"/>
          <w:sz w:val="22"/>
          <w:szCs w:val="22"/>
        </w:rPr>
        <w:t xml:space="preserve"> any</w:t>
      </w:r>
      <w:r w:rsidRPr="00464890" w:rsidR="00531860">
        <w:rPr>
          <w:rFonts w:ascii="Arial" w:hAnsi="Arial" w:cs="Arial"/>
          <w:color w:val="000000" w:themeColor="text1"/>
          <w:sz w:val="22"/>
          <w:szCs w:val="22"/>
        </w:rPr>
        <w:t xml:space="preserve"> </w:t>
      </w:r>
      <w:r w:rsidRPr="00464890" w:rsidR="00954086">
        <w:rPr>
          <w:rFonts w:ascii="Arial" w:hAnsi="Arial" w:cs="Arial"/>
          <w:color w:val="000000" w:themeColor="text1"/>
          <w:sz w:val="22"/>
          <w:szCs w:val="22"/>
        </w:rPr>
        <w:t xml:space="preserve">child protections exist </w:t>
      </w:r>
      <w:r w:rsidRPr="00464890" w:rsidR="00EF47B7">
        <w:rPr>
          <w:rFonts w:ascii="Arial" w:hAnsi="Arial" w:cs="Arial"/>
          <w:color w:val="000000" w:themeColor="text1"/>
          <w:sz w:val="22"/>
          <w:szCs w:val="22"/>
        </w:rPr>
        <w:t xml:space="preserve">for the </w:t>
      </w:r>
      <w:r w:rsidRPr="00464890" w:rsidR="008C364D">
        <w:rPr>
          <w:rFonts w:ascii="Arial" w:hAnsi="Arial" w:cs="Arial"/>
          <w:color w:val="000000" w:themeColor="text1"/>
          <w:sz w:val="22"/>
          <w:szCs w:val="22"/>
        </w:rPr>
        <w:t>pupil</w:t>
      </w:r>
      <w:r w:rsidRPr="00464890" w:rsidR="00EF47B7">
        <w:rPr>
          <w:rFonts w:ascii="Arial" w:hAnsi="Arial" w:cs="Arial"/>
          <w:color w:val="000000" w:themeColor="text1"/>
          <w:sz w:val="22"/>
          <w:szCs w:val="22"/>
        </w:rPr>
        <w:t xml:space="preserve">, </w:t>
      </w:r>
      <w:r w:rsidRPr="00464890" w:rsidR="00954086">
        <w:rPr>
          <w:rFonts w:ascii="Arial" w:hAnsi="Arial" w:cs="Arial"/>
          <w:color w:val="000000" w:themeColor="text1"/>
          <w:sz w:val="22"/>
          <w:szCs w:val="22"/>
        </w:rPr>
        <w:t xml:space="preserve">and if </w:t>
      </w:r>
      <w:r w:rsidRPr="004D295F" w:rsidR="00954086">
        <w:rPr>
          <w:rFonts w:ascii="Arial" w:hAnsi="Arial" w:cs="Arial"/>
          <w:sz w:val="22"/>
          <w:szCs w:val="22"/>
        </w:rPr>
        <w:t xml:space="preserve">so, if the </w:t>
      </w:r>
      <w:r w:rsidRPr="004D295F" w:rsidR="00531860">
        <w:rPr>
          <w:rFonts w:ascii="Arial" w:hAnsi="Arial" w:cs="Arial"/>
          <w:sz w:val="22"/>
          <w:szCs w:val="22"/>
        </w:rPr>
        <w:t xml:space="preserve">files have been sent. </w:t>
      </w:r>
    </w:p>
    <w:p w:rsidRPr="007B3688" w:rsidR="00585928" w:rsidP="00585928" w:rsidRDefault="00585928" w14:paraId="3FC4BABC" w14:textId="77777777">
      <w:pPr>
        <w:pStyle w:val="NormalWeb"/>
        <w:ind w:left="709"/>
        <w:rPr>
          <w:rFonts w:ascii="Arial" w:hAnsi="Arial" w:cs="Arial"/>
          <w:bCs/>
          <w:sz w:val="22"/>
          <w:szCs w:val="22"/>
        </w:rPr>
      </w:pPr>
    </w:p>
    <w:p w:rsidRPr="004D295F" w:rsidR="00CA1A0C" w:rsidP="00ED071D" w:rsidRDefault="00E33713" w14:paraId="724CC08B" w14:textId="0662CBD0">
      <w:pPr>
        <w:pStyle w:val="Heading2"/>
        <w:numPr>
          <w:ilvl w:val="1"/>
          <w:numId w:val="93"/>
        </w:numPr>
        <w:rPr>
          <w:rFonts w:cs="Arial"/>
          <w:b/>
          <w:bCs/>
        </w:rPr>
      </w:pPr>
      <w:r>
        <w:rPr>
          <w:rFonts w:cs="Arial"/>
          <w:b/>
          <w:bCs/>
        </w:rPr>
        <w:lastRenderedPageBreak/>
        <w:t xml:space="preserve"> </w:t>
      </w:r>
      <w:bookmarkStart w:name="_Toc203374648" w:id="40"/>
      <w:r w:rsidRPr="004D295F" w:rsidR="00EF73EB">
        <w:rPr>
          <w:rFonts w:cs="Arial"/>
          <w:b/>
          <w:bCs/>
        </w:rPr>
        <w:t>Multi-agency</w:t>
      </w:r>
      <w:r w:rsidRPr="004D295F" w:rsidR="004769A8">
        <w:rPr>
          <w:rFonts w:cs="Arial"/>
          <w:b/>
          <w:bCs/>
        </w:rPr>
        <w:t xml:space="preserve"> </w:t>
      </w:r>
      <w:r w:rsidRPr="004D295F" w:rsidR="00B32497">
        <w:rPr>
          <w:rFonts w:cs="Arial"/>
          <w:b/>
          <w:bCs/>
        </w:rPr>
        <w:t>w</w:t>
      </w:r>
      <w:r w:rsidRPr="004D295F" w:rsidR="004769A8">
        <w:rPr>
          <w:rFonts w:cs="Arial"/>
          <w:b/>
          <w:bCs/>
        </w:rPr>
        <w:t>orking</w:t>
      </w:r>
      <w:bookmarkEnd w:id="40"/>
    </w:p>
    <w:p w:rsidRPr="004D295F" w:rsidR="00CF17F5" w:rsidP="002405EE" w:rsidRDefault="00CF17F5" w14:paraId="05D86891" w14:textId="77777777">
      <w:pPr>
        <w:rPr>
          <w:rFonts w:ascii="Arial" w:hAnsi="Arial" w:cs="Arial"/>
          <w:lang w:val="en-GB"/>
        </w:rPr>
      </w:pPr>
    </w:p>
    <w:p w:rsidRPr="00E045EF" w:rsidR="0026581A" w:rsidP="00924DC7" w:rsidRDefault="00585928" w14:paraId="2BE6F707" w14:textId="6DC701B2">
      <w:pPr>
        <w:numPr>
          <w:ilvl w:val="0"/>
          <w:numId w:val="23"/>
        </w:numPr>
        <w:ind w:left="709"/>
        <w:rPr>
          <w:rFonts w:ascii="Arial" w:hAnsi="Arial" w:cs="Arial"/>
          <w:sz w:val="22"/>
          <w:szCs w:val="22"/>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r w:rsidRPr="00464890" w:rsidR="00CA1A0C">
        <w:rPr>
          <w:rFonts w:ascii="Arial" w:hAnsi="Arial" w:cs="Arial"/>
          <w:color w:val="000000" w:themeColor="text1"/>
          <w:sz w:val="22"/>
          <w:szCs w:val="22"/>
          <w:lang w:val="en-GB"/>
        </w:rPr>
        <w:t xml:space="preserve">recognises </w:t>
      </w:r>
      <w:r w:rsidRPr="00585928" w:rsidR="00ED1685">
        <w:rPr>
          <w:rFonts w:ascii="Arial" w:hAnsi="Arial" w:cs="Arial"/>
          <w:sz w:val="22"/>
          <w:szCs w:val="22"/>
          <w:lang w:val="en-GB"/>
        </w:rPr>
        <w:t xml:space="preserve">the </w:t>
      </w:r>
      <w:r w:rsidRPr="00585928" w:rsidR="00ED1685">
        <w:rPr>
          <w:rFonts w:ascii="Arial" w:hAnsi="Arial" w:cs="Arial"/>
          <w:sz w:val="22"/>
          <w:szCs w:val="22"/>
        </w:rPr>
        <w:t xml:space="preserve">pivotal role we have to play in multi-agency safeguarding </w:t>
      </w:r>
      <w:r w:rsidRPr="00E045EF" w:rsidR="00ED1685">
        <w:rPr>
          <w:rFonts w:ascii="Arial" w:hAnsi="Arial" w:cs="Arial"/>
          <w:sz w:val="22"/>
          <w:szCs w:val="22"/>
        </w:rPr>
        <w:t>arrangements</w:t>
      </w:r>
      <w:r w:rsidRPr="00E045EF" w:rsidR="00ED1685">
        <w:rPr>
          <w:rFonts w:ascii="Arial" w:hAnsi="Arial" w:cs="Arial"/>
          <w:sz w:val="22"/>
          <w:szCs w:val="22"/>
          <w:lang w:val="en-GB"/>
        </w:rPr>
        <w:t xml:space="preserve"> </w:t>
      </w:r>
      <w:r w:rsidRPr="00E045EF" w:rsidR="00CA1A0C">
        <w:rPr>
          <w:rFonts w:ascii="Arial" w:hAnsi="Arial" w:cs="Arial"/>
          <w:sz w:val="22"/>
          <w:szCs w:val="22"/>
          <w:lang w:val="en-GB"/>
        </w:rPr>
        <w:t>and is committed to its responsibility to work with</w:t>
      </w:r>
      <w:r w:rsidRPr="00E045EF" w:rsidR="0023482F">
        <w:rPr>
          <w:rFonts w:ascii="Arial" w:hAnsi="Arial" w:cs="Arial"/>
          <w:sz w:val="22"/>
          <w:szCs w:val="22"/>
          <w:lang w:val="en-GB"/>
        </w:rPr>
        <w:t xml:space="preserve">in </w:t>
      </w:r>
      <w:r w:rsidRPr="00E045EF" w:rsidR="000077D6">
        <w:rPr>
          <w:rFonts w:ascii="Arial" w:hAnsi="Arial" w:cs="Arial"/>
          <w:sz w:val="22"/>
          <w:szCs w:val="22"/>
          <w:lang w:val="en-GB"/>
        </w:rPr>
        <w:t xml:space="preserve">the </w:t>
      </w:r>
      <w:hyperlink w:history="1" r:id="rId63">
        <w:r w:rsidRPr="00E045EF" w:rsidR="000077D6">
          <w:rPr>
            <w:rStyle w:val="Hyperlink"/>
            <w:rFonts w:ascii="Arial" w:hAnsi="Arial" w:cs="Arial"/>
            <w:sz w:val="22"/>
            <w:szCs w:val="22"/>
            <w:lang w:val="en-GB"/>
          </w:rPr>
          <w:t>KSCMP</w:t>
        </w:r>
      </w:hyperlink>
      <w:r w:rsidRPr="00E045EF" w:rsidR="000077D6">
        <w:rPr>
          <w:rFonts w:ascii="Arial" w:hAnsi="Arial" w:cs="Arial"/>
          <w:sz w:val="22"/>
          <w:szCs w:val="22"/>
          <w:lang w:val="en-GB"/>
        </w:rPr>
        <w:t xml:space="preserve"> multi-agency safeguarding arrangements</w:t>
      </w:r>
      <w:r w:rsidRPr="00E045EF" w:rsidR="00602F0C">
        <w:rPr>
          <w:rFonts w:ascii="Arial" w:hAnsi="Arial" w:cs="Arial"/>
          <w:sz w:val="22"/>
          <w:szCs w:val="22"/>
          <w:lang w:val="en-GB"/>
        </w:rPr>
        <w:t xml:space="preserve"> as identified within ‘Working Together to Safeguard Children’</w:t>
      </w:r>
      <w:r w:rsidRPr="00E045EF" w:rsidR="001F57BE">
        <w:rPr>
          <w:rFonts w:ascii="Arial" w:hAnsi="Arial" w:cs="Arial"/>
          <w:color w:val="ED0000"/>
          <w:sz w:val="22"/>
          <w:szCs w:val="22"/>
          <w:lang w:val="en-GB"/>
        </w:rPr>
        <w:t xml:space="preserve">. </w:t>
      </w:r>
    </w:p>
    <w:p w:rsidRPr="00464890" w:rsidR="0026581A" w:rsidP="00D75428" w:rsidRDefault="001F57BE" w14:paraId="192CE0B6" w14:textId="2EB85225">
      <w:pPr>
        <w:keepLines/>
        <w:numPr>
          <w:ilvl w:val="0"/>
          <w:numId w:val="23"/>
        </w:numPr>
        <w:ind w:left="709" w:hanging="357"/>
        <w:rPr>
          <w:rFonts w:ascii="Arial" w:hAnsi="Arial" w:cs="Arial"/>
          <w:color w:val="000000" w:themeColor="text1"/>
          <w:sz w:val="22"/>
          <w:szCs w:val="22"/>
        </w:rPr>
      </w:pPr>
      <w:r w:rsidRPr="00E045EF">
        <w:rPr>
          <w:rFonts w:ascii="Arial" w:hAnsi="Arial" w:cs="Arial"/>
          <w:sz w:val="22"/>
          <w:szCs w:val="22"/>
          <w:lang w:val="en-GB"/>
        </w:rPr>
        <w:t xml:space="preserve">The </w:t>
      </w:r>
      <w:r w:rsidRPr="00464890" w:rsidR="00C84B0F">
        <w:rPr>
          <w:rFonts w:ascii="Arial" w:hAnsi="Arial" w:cs="Arial"/>
          <w:color w:val="000000" w:themeColor="text1"/>
          <w:sz w:val="22"/>
          <w:szCs w:val="22"/>
          <w:lang w:val="en-GB"/>
        </w:rPr>
        <w:t xml:space="preserve">School </w:t>
      </w:r>
      <w:r w:rsidRPr="00464890" w:rsidR="007437C2">
        <w:rPr>
          <w:rFonts w:ascii="Arial" w:hAnsi="Arial" w:cs="Arial"/>
          <w:color w:val="000000" w:themeColor="text1"/>
          <w:sz w:val="22"/>
          <w:szCs w:val="22"/>
          <w:lang w:val="en-GB"/>
        </w:rPr>
        <w:t>leadership te</w:t>
      </w:r>
      <w:r w:rsidRPr="00464890">
        <w:rPr>
          <w:rFonts w:ascii="Arial" w:hAnsi="Arial" w:cs="Arial"/>
          <w:color w:val="000000" w:themeColor="text1"/>
          <w:sz w:val="22"/>
          <w:szCs w:val="22"/>
          <w:lang w:val="en-GB"/>
        </w:rPr>
        <w:t>am</w:t>
      </w:r>
      <w:r w:rsidRPr="00464890" w:rsidR="00CB0A1B">
        <w:rPr>
          <w:rFonts w:ascii="Arial" w:hAnsi="Arial" w:cs="Arial"/>
          <w:color w:val="000000" w:themeColor="text1"/>
          <w:sz w:val="22"/>
          <w:szCs w:val="22"/>
          <w:lang w:val="en-GB"/>
        </w:rPr>
        <w:t>, governing body</w:t>
      </w:r>
      <w:r w:rsidRPr="00464890">
        <w:rPr>
          <w:rFonts w:ascii="Arial" w:hAnsi="Arial" w:cs="Arial"/>
          <w:color w:val="000000" w:themeColor="text1"/>
          <w:sz w:val="22"/>
          <w:szCs w:val="22"/>
          <w:lang w:val="en-GB"/>
        </w:rPr>
        <w:t xml:space="preserve"> and DSL</w:t>
      </w:r>
      <w:r w:rsidRPr="00464890" w:rsidR="004820AD">
        <w:rPr>
          <w:rFonts w:ascii="Arial" w:hAnsi="Arial" w:cs="Arial"/>
          <w:color w:val="000000" w:themeColor="text1"/>
          <w:sz w:val="22"/>
          <w:szCs w:val="22"/>
          <w:lang w:val="en-GB"/>
        </w:rPr>
        <w:t>(s)</w:t>
      </w:r>
      <w:r w:rsidRPr="00464890">
        <w:rPr>
          <w:rFonts w:ascii="Arial" w:hAnsi="Arial" w:cs="Arial"/>
          <w:color w:val="000000" w:themeColor="text1"/>
          <w:sz w:val="22"/>
          <w:szCs w:val="22"/>
          <w:lang w:val="en-GB"/>
        </w:rPr>
        <w:t xml:space="preserve"> will work to establish strong and co-operative local relationships with </w:t>
      </w:r>
      <w:r w:rsidRPr="00464890" w:rsidR="00CA1A0C">
        <w:rPr>
          <w:rFonts w:ascii="Arial" w:hAnsi="Arial" w:cs="Arial"/>
          <w:color w:val="000000" w:themeColor="text1"/>
          <w:sz w:val="22"/>
          <w:szCs w:val="22"/>
          <w:lang w:val="en-GB"/>
        </w:rPr>
        <w:t xml:space="preserve">professionals </w:t>
      </w:r>
      <w:r w:rsidRPr="00464890">
        <w:rPr>
          <w:rFonts w:ascii="Arial" w:hAnsi="Arial" w:cs="Arial"/>
          <w:color w:val="000000" w:themeColor="text1"/>
          <w:sz w:val="22"/>
          <w:szCs w:val="22"/>
          <w:lang w:val="en-GB"/>
        </w:rPr>
        <w:t xml:space="preserve">in other </w:t>
      </w:r>
      <w:r w:rsidRPr="00464890" w:rsidR="00CA1A0C">
        <w:rPr>
          <w:rFonts w:ascii="Arial" w:hAnsi="Arial" w:cs="Arial"/>
          <w:color w:val="000000" w:themeColor="text1"/>
          <w:sz w:val="22"/>
          <w:szCs w:val="22"/>
          <w:lang w:val="en-GB"/>
        </w:rPr>
        <w:t>agencies</w:t>
      </w:r>
      <w:r w:rsidRPr="00464890" w:rsidR="00C84B0F">
        <w:rPr>
          <w:rFonts w:ascii="Arial" w:hAnsi="Arial" w:cs="Arial"/>
          <w:color w:val="000000" w:themeColor="text1"/>
          <w:sz w:val="22"/>
          <w:szCs w:val="22"/>
          <w:lang w:val="en-GB"/>
        </w:rPr>
        <w:t xml:space="preserve">, including the safeguarding partners </w:t>
      </w:r>
      <w:r w:rsidRPr="00464890" w:rsidR="004769A8">
        <w:rPr>
          <w:rFonts w:ascii="Arial" w:hAnsi="Arial" w:cs="Arial"/>
          <w:color w:val="000000" w:themeColor="text1"/>
          <w:sz w:val="22"/>
          <w:szCs w:val="22"/>
          <w:lang w:val="en-GB"/>
        </w:rPr>
        <w:t xml:space="preserve">in line with </w:t>
      </w:r>
      <w:r w:rsidRPr="00464890" w:rsidR="00C84B0F">
        <w:rPr>
          <w:rFonts w:ascii="Arial" w:hAnsi="Arial" w:cs="Arial"/>
          <w:color w:val="000000" w:themeColor="text1"/>
          <w:sz w:val="22"/>
          <w:szCs w:val="22"/>
          <w:lang w:val="en-GB"/>
        </w:rPr>
        <w:t>local and national</w:t>
      </w:r>
      <w:r w:rsidRPr="00464890" w:rsidR="004769A8">
        <w:rPr>
          <w:rFonts w:ascii="Arial" w:hAnsi="Arial" w:cs="Arial"/>
          <w:color w:val="000000" w:themeColor="text1"/>
          <w:sz w:val="22"/>
          <w:szCs w:val="22"/>
          <w:lang w:val="en-GB"/>
        </w:rPr>
        <w:t xml:space="preserve"> guidance</w:t>
      </w:r>
      <w:r w:rsidRPr="00464890" w:rsidR="000077D6">
        <w:rPr>
          <w:rFonts w:ascii="Arial" w:hAnsi="Arial" w:cs="Arial"/>
          <w:color w:val="000000" w:themeColor="text1"/>
          <w:sz w:val="22"/>
          <w:szCs w:val="22"/>
          <w:lang w:val="en-GB"/>
        </w:rPr>
        <w:t>.</w:t>
      </w:r>
      <w:r w:rsidRPr="00464890" w:rsidR="0026581A">
        <w:rPr>
          <w:rFonts w:ascii="Arial" w:hAnsi="Arial" w:cs="Arial"/>
          <w:color w:val="000000" w:themeColor="text1"/>
          <w:sz w:val="22"/>
          <w:szCs w:val="22"/>
          <w:lang w:val="en-GB"/>
        </w:rPr>
        <w:t xml:space="preserve"> Some examples of multi-agency relationships may include</w:t>
      </w:r>
      <w:r w:rsidRPr="00464890" w:rsidR="00B83439">
        <w:rPr>
          <w:rFonts w:ascii="Arial" w:hAnsi="Arial" w:cs="Arial"/>
          <w:color w:val="000000" w:themeColor="text1"/>
          <w:sz w:val="22"/>
          <w:szCs w:val="22"/>
          <w:lang w:val="en-GB"/>
        </w:rPr>
        <w:t xml:space="preserve">, </w:t>
      </w:r>
      <w:r w:rsidRPr="00464890" w:rsidR="0026581A">
        <w:rPr>
          <w:rFonts w:ascii="Arial" w:hAnsi="Arial" w:cs="Arial"/>
          <w:color w:val="000000" w:themeColor="text1"/>
          <w:sz w:val="22"/>
        </w:rPr>
        <w:t>social workers</w:t>
      </w:r>
      <w:r w:rsidRPr="00464890" w:rsidR="00B83439">
        <w:rPr>
          <w:rFonts w:ascii="Arial" w:hAnsi="Arial" w:cs="Arial"/>
          <w:color w:val="000000" w:themeColor="text1"/>
          <w:sz w:val="22"/>
        </w:rPr>
        <w:t xml:space="preserve">, </w:t>
      </w:r>
      <w:r w:rsidRPr="00464890" w:rsidR="0026581A">
        <w:rPr>
          <w:rFonts w:ascii="Arial" w:hAnsi="Arial" w:cs="Arial"/>
          <w:color w:val="000000" w:themeColor="text1"/>
          <w:sz w:val="22"/>
        </w:rPr>
        <w:t>early help workers</w:t>
      </w:r>
      <w:r w:rsidRPr="00464890" w:rsidR="00B83439">
        <w:rPr>
          <w:rFonts w:ascii="Arial" w:hAnsi="Arial" w:cs="Arial"/>
          <w:color w:val="000000" w:themeColor="text1"/>
          <w:sz w:val="22"/>
          <w:szCs w:val="22"/>
        </w:rPr>
        <w:t xml:space="preserve">, </w:t>
      </w:r>
      <w:r w:rsidRPr="00464890" w:rsidR="00684FDE">
        <w:rPr>
          <w:rFonts w:ascii="Arial" w:hAnsi="Arial" w:cs="Arial"/>
          <w:color w:val="000000" w:themeColor="text1"/>
          <w:sz w:val="22"/>
        </w:rPr>
        <w:t xml:space="preserve">health professionals </w:t>
      </w:r>
      <w:r w:rsidRPr="00464890" w:rsidR="00B83439">
        <w:rPr>
          <w:rFonts w:ascii="Arial" w:hAnsi="Arial" w:cs="Arial"/>
          <w:color w:val="000000" w:themeColor="text1"/>
          <w:sz w:val="22"/>
        </w:rPr>
        <w:t>(</w:t>
      </w:r>
      <w:r w:rsidRPr="00464890" w:rsidR="00684FDE">
        <w:rPr>
          <w:rFonts w:ascii="Arial" w:hAnsi="Arial" w:cs="Arial"/>
          <w:color w:val="000000" w:themeColor="text1"/>
          <w:sz w:val="22"/>
        </w:rPr>
        <w:t xml:space="preserve">such as </w:t>
      </w:r>
      <w:proofErr w:type="spellStart"/>
      <w:r w:rsidRPr="00464890" w:rsidR="00411EB7">
        <w:rPr>
          <w:rFonts w:ascii="Arial" w:hAnsi="Arial" w:cs="Arial"/>
          <w:color w:val="000000" w:themeColor="text1"/>
          <w:sz w:val="22"/>
        </w:rPr>
        <w:t>paediatricians</w:t>
      </w:r>
      <w:proofErr w:type="spellEnd"/>
      <w:r w:rsidRPr="00464890" w:rsidR="00A40DFA">
        <w:rPr>
          <w:rFonts w:ascii="Arial" w:hAnsi="Arial" w:cs="Arial"/>
          <w:color w:val="000000" w:themeColor="text1"/>
          <w:sz w:val="22"/>
        </w:rPr>
        <w:t>, health visitors</w:t>
      </w:r>
      <w:r w:rsidRPr="00464890" w:rsidR="00684FDE">
        <w:rPr>
          <w:rFonts w:ascii="Arial" w:hAnsi="Arial" w:cs="Arial"/>
          <w:color w:val="000000" w:themeColor="text1"/>
          <w:sz w:val="22"/>
        </w:rPr>
        <w:t>, mental health services</w:t>
      </w:r>
      <w:r w:rsidRPr="00464890" w:rsidR="00A40DFA">
        <w:rPr>
          <w:rFonts w:ascii="Arial" w:hAnsi="Arial" w:cs="Arial"/>
          <w:color w:val="000000" w:themeColor="text1"/>
          <w:sz w:val="22"/>
        </w:rPr>
        <w:t xml:space="preserve"> and </w:t>
      </w:r>
      <w:r w:rsidRPr="00464890" w:rsidR="00684FDE">
        <w:rPr>
          <w:rFonts w:ascii="Arial" w:hAnsi="Arial" w:cs="Arial"/>
          <w:color w:val="000000" w:themeColor="text1"/>
          <w:sz w:val="22"/>
        </w:rPr>
        <w:t>speech and language therapists</w:t>
      </w:r>
      <w:r w:rsidRPr="00464890" w:rsidR="00B83439">
        <w:rPr>
          <w:rFonts w:ascii="Arial" w:hAnsi="Arial" w:cs="Arial"/>
          <w:color w:val="000000" w:themeColor="text1"/>
          <w:sz w:val="22"/>
        </w:rPr>
        <w:t>),</w:t>
      </w:r>
      <w:r w:rsidRPr="00464890" w:rsidR="00B83439">
        <w:rPr>
          <w:rFonts w:ascii="Arial" w:hAnsi="Arial" w:cs="Arial"/>
          <w:color w:val="000000" w:themeColor="text1"/>
          <w:sz w:val="22"/>
          <w:szCs w:val="22"/>
        </w:rPr>
        <w:t xml:space="preserve"> </w:t>
      </w:r>
      <w:r w:rsidRPr="00464890" w:rsidR="0026581A">
        <w:rPr>
          <w:rFonts w:ascii="Arial" w:hAnsi="Arial" w:cs="Arial"/>
          <w:color w:val="000000" w:themeColor="text1"/>
          <w:sz w:val="22"/>
        </w:rPr>
        <w:t>specialist teachers</w:t>
      </w:r>
      <w:r w:rsidRPr="00464890" w:rsidR="00B83439">
        <w:rPr>
          <w:rFonts w:ascii="Arial" w:hAnsi="Arial" w:cs="Arial"/>
          <w:color w:val="000000" w:themeColor="text1"/>
          <w:sz w:val="22"/>
        </w:rPr>
        <w:t xml:space="preserve">, </w:t>
      </w:r>
      <w:r w:rsidRPr="00464890" w:rsidR="002613D9">
        <w:rPr>
          <w:rFonts w:ascii="Arial" w:hAnsi="Arial" w:cs="Arial"/>
          <w:color w:val="000000" w:themeColor="text1"/>
          <w:sz w:val="22"/>
        </w:rPr>
        <w:t>education psychologists</w:t>
      </w:r>
      <w:r w:rsidRPr="00464890" w:rsidR="00B83439">
        <w:rPr>
          <w:rFonts w:ascii="Arial" w:hAnsi="Arial" w:cs="Arial"/>
          <w:color w:val="000000" w:themeColor="text1"/>
          <w:sz w:val="22"/>
        </w:rPr>
        <w:t xml:space="preserve">, </w:t>
      </w:r>
      <w:r w:rsidRPr="00464890" w:rsidR="0026581A">
        <w:rPr>
          <w:rFonts w:ascii="Arial" w:hAnsi="Arial" w:cs="Arial"/>
          <w:color w:val="000000" w:themeColor="text1"/>
          <w:sz w:val="22"/>
        </w:rPr>
        <w:t xml:space="preserve">other schools/settings where children attend </w:t>
      </w:r>
      <w:r w:rsidRPr="00464890" w:rsidR="00B33F33">
        <w:rPr>
          <w:rFonts w:ascii="Arial" w:hAnsi="Arial" w:cs="Arial"/>
          <w:color w:val="000000" w:themeColor="text1"/>
          <w:sz w:val="22"/>
        </w:rPr>
        <w:t>more</w:t>
      </w:r>
      <w:r w:rsidRPr="00464890" w:rsidR="0026581A">
        <w:rPr>
          <w:rFonts w:ascii="Arial" w:hAnsi="Arial" w:cs="Arial"/>
          <w:color w:val="000000" w:themeColor="text1"/>
          <w:sz w:val="22"/>
        </w:rPr>
        <w:t xml:space="preserve"> than one setting/provision</w:t>
      </w:r>
      <w:r w:rsidRPr="00464890" w:rsidR="00B83439">
        <w:rPr>
          <w:rFonts w:ascii="Arial" w:hAnsi="Arial" w:cs="Arial"/>
          <w:color w:val="000000" w:themeColor="text1"/>
          <w:sz w:val="22"/>
          <w:szCs w:val="22"/>
        </w:rPr>
        <w:t xml:space="preserve"> and </w:t>
      </w:r>
      <w:r w:rsidRPr="00464890" w:rsidR="004820AD">
        <w:rPr>
          <w:rFonts w:ascii="Arial" w:hAnsi="Arial" w:cs="Arial"/>
          <w:color w:val="000000" w:themeColor="text1"/>
          <w:sz w:val="22"/>
        </w:rPr>
        <w:t>police</w:t>
      </w:r>
      <w:r w:rsidRPr="00464890" w:rsidR="00B83439">
        <w:rPr>
          <w:rFonts w:ascii="Arial" w:hAnsi="Arial" w:cs="Arial"/>
          <w:color w:val="000000" w:themeColor="text1"/>
          <w:sz w:val="22"/>
        </w:rPr>
        <w:t>.</w:t>
      </w:r>
      <w:r w:rsidRPr="00464890" w:rsidR="0026581A">
        <w:rPr>
          <w:rFonts w:ascii="Arial" w:hAnsi="Arial" w:cs="Arial"/>
          <w:color w:val="000000" w:themeColor="text1"/>
          <w:sz w:val="22"/>
        </w:rPr>
        <w:t xml:space="preserve"> </w:t>
      </w:r>
    </w:p>
    <w:p w:rsidRPr="00464890" w:rsidR="00B17389" w:rsidP="002613D9" w:rsidRDefault="00B17389" w14:paraId="514CFCE4" w14:textId="1020EBA1">
      <w:pPr>
        <w:rPr>
          <w:rFonts w:ascii="Arial" w:hAnsi="Arial" w:cs="Arial"/>
          <w:color w:val="000000" w:themeColor="text1"/>
          <w:sz w:val="22"/>
          <w:szCs w:val="22"/>
          <w:lang w:val="en-GB"/>
        </w:rPr>
      </w:pPr>
    </w:p>
    <w:p w:rsidRPr="00E045EF" w:rsidR="007220D4" w:rsidP="002405EE" w:rsidRDefault="00585928" w14:paraId="72114975" w14:textId="6F411226">
      <w:pPr>
        <w:numPr>
          <w:ilvl w:val="0"/>
          <w:numId w:val="23"/>
        </w:numPr>
        <w:ind w:left="709" w:hanging="357"/>
        <w:rPr>
          <w:rFonts w:ascii="Arial" w:hAnsi="Arial" w:cs="Arial"/>
          <w:b/>
          <w:color w:val="7030A0"/>
          <w:sz w:val="22"/>
          <w:szCs w:val="22"/>
          <w:lang w:val="en-GB"/>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r w:rsidRPr="00464890" w:rsidR="00CA1A0C">
        <w:rPr>
          <w:rFonts w:ascii="Arial" w:hAnsi="Arial" w:cs="Arial"/>
          <w:color w:val="000000" w:themeColor="text1"/>
          <w:sz w:val="22"/>
          <w:szCs w:val="22"/>
          <w:lang w:val="en-GB"/>
        </w:rPr>
        <w:t xml:space="preserve">recognises the importance of multi-agency working and </w:t>
      </w:r>
      <w:r w:rsidRPr="00464890" w:rsidR="00DC23F3">
        <w:rPr>
          <w:rFonts w:ascii="Arial" w:hAnsi="Arial" w:cs="Arial"/>
          <w:color w:val="000000" w:themeColor="text1"/>
          <w:sz w:val="22"/>
          <w:szCs w:val="22"/>
          <w:lang w:val="en-GB"/>
        </w:rPr>
        <w:t>is committed to</w:t>
      </w:r>
      <w:r w:rsidRPr="00464890" w:rsidR="00FE5328">
        <w:rPr>
          <w:rFonts w:ascii="Arial" w:hAnsi="Arial" w:cs="Arial"/>
          <w:color w:val="000000" w:themeColor="text1"/>
          <w:sz w:val="22"/>
          <w:szCs w:val="22"/>
          <w:lang w:val="en-GB"/>
        </w:rPr>
        <w:t xml:space="preserve"> working</w:t>
      </w:r>
      <w:r w:rsidRPr="00464890" w:rsidR="00871FD1">
        <w:rPr>
          <w:rFonts w:ascii="Arial" w:hAnsi="Arial" w:cs="Arial"/>
          <w:color w:val="000000" w:themeColor="text1"/>
          <w:sz w:val="22"/>
          <w:szCs w:val="22"/>
          <w:lang w:val="en-GB"/>
        </w:rPr>
        <w:t xml:space="preserve"> </w:t>
      </w:r>
      <w:r w:rsidRPr="00464890" w:rsidR="00D27EC3">
        <w:rPr>
          <w:rFonts w:ascii="Arial" w:hAnsi="Arial" w:cs="Arial"/>
          <w:color w:val="000000" w:themeColor="text1"/>
          <w:sz w:val="22"/>
          <w:szCs w:val="22"/>
          <w:lang w:val="en-GB"/>
        </w:rPr>
        <w:t xml:space="preserve">alongside partner agencies </w:t>
      </w:r>
      <w:r w:rsidRPr="00E045EF" w:rsidR="00232A2B">
        <w:rPr>
          <w:rFonts w:ascii="Arial" w:hAnsi="Arial" w:cs="Arial"/>
          <w:sz w:val="22"/>
          <w:szCs w:val="22"/>
          <w:lang w:val="en-GB"/>
        </w:rPr>
        <w:t>to provide a coordi</w:t>
      </w:r>
      <w:r w:rsidRPr="00E045EF" w:rsidR="00EF3C93">
        <w:rPr>
          <w:rFonts w:ascii="Arial" w:hAnsi="Arial" w:cs="Arial"/>
          <w:sz w:val="22"/>
          <w:szCs w:val="22"/>
          <w:lang w:val="en-GB"/>
        </w:rPr>
        <w:t>nated response</w:t>
      </w:r>
      <w:r w:rsidRPr="00E045EF" w:rsidR="00E97E9E">
        <w:rPr>
          <w:rFonts w:ascii="Arial" w:hAnsi="Arial" w:cs="Arial"/>
          <w:sz w:val="22"/>
          <w:szCs w:val="22"/>
          <w:lang w:val="en-GB"/>
        </w:rPr>
        <w:t xml:space="preserve"> to promote children</w:t>
      </w:r>
      <w:r w:rsidRPr="00E045EF" w:rsidR="00A4711B">
        <w:rPr>
          <w:rFonts w:ascii="Arial" w:hAnsi="Arial" w:cs="Arial"/>
          <w:sz w:val="22"/>
          <w:szCs w:val="22"/>
          <w:lang w:val="en-GB"/>
        </w:rPr>
        <w:t>’</w:t>
      </w:r>
      <w:r w:rsidRPr="00E045EF" w:rsidR="00E97E9E">
        <w:rPr>
          <w:rFonts w:ascii="Arial" w:hAnsi="Arial" w:cs="Arial"/>
          <w:sz w:val="22"/>
          <w:szCs w:val="22"/>
          <w:lang w:val="en-GB"/>
        </w:rPr>
        <w:t>s welfare</w:t>
      </w:r>
      <w:r w:rsidRPr="00E045EF" w:rsidR="00EF3C93">
        <w:rPr>
          <w:rFonts w:ascii="Arial" w:hAnsi="Arial" w:cs="Arial"/>
          <w:sz w:val="22"/>
          <w:szCs w:val="22"/>
          <w:lang w:val="en-GB"/>
        </w:rPr>
        <w:t xml:space="preserve"> </w:t>
      </w:r>
      <w:r w:rsidRPr="00E045EF" w:rsidR="004A5D2E">
        <w:rPr>
          <w:rFonts w:ascii="Arial" w:hAnsi="Arial" w:cs="Arial"/>
          <w:sz w:val="22"/>
          <w:szCs w:val="22"/>
          <w:lang w:val="en-GB"/>
        </w:rPr>
        <w:t>and protect them from harm.</w:t>
      </w:r>
      <w:r w:rsidRPr="00E045EF" w:rsidR="00CF33DB">
        <w:rPr>
          <w:rFonts w:ascii="Arial" w:hAnsi="Arial" w:cs="Arial"/>
          <w:sz w:val="22"/>
          <w:szCs w:val="22"/>
          <w:lang w:val="en-GB"/>
        </w:rPr>
        <w:t xml:space="preserve">  This includes contributing to </w:t>
      </w:r>
      <w:hyperlink w:history="1" r:id="rId64">
        <w:r w:rsidRPr="00E045EF" w:rsidR="00C945F8">
          <w:rPr>
            <w:rStyle w:val="Hyperlink"/>
            <w:rFonts w:ascii="Arial" w:hAnsi="Arial" w:cs="Arial"/>
            <w:sz w:val="22"/>
            <w:szCs w:val="22"/>
            <w:lang w:val="en-GB"/>
          </w:rPr>
          <w:t>KSCMP</w:t>
        </w:r>
      </w:hyperlink>
      <w:r w:rsidRPr="00E045EF" w:rsidR="00C945F8">
        <w:rPr>
          <w:rFonts w:ascii="Arial" w:hAnsi="Arial" w:cs="Arial"/>
          <w:sz w:val="22"/>
          <w:szCs w:val="22"/>
          <w:lang w:val="en-GB"/>
        </w:rPr>
        <w:t xml:space="preserve"> </w:t>
      </w:r>
      <w:r w:rsidRPr="00E045EF" w:rsidR="008120B1">
        <w:rPr>
          <w:rFonts w:ascii="Arial" w:hAnsi="Arial" w:cs="Arial"/>
          <w:sz w:val="22"/>
          <w:szCs w:val="22"/>
          <w:lang w:val="en-GB"/>
        </w:rPr>
        <w:t>processes as required</w:t>
      </w:r>
      <w:r w:rsidRPr="00E045EF" w:rsidR="00DF3730">
        <w:rPr>
          <w:rFonts w:ascii="Arial" w:hAnsi="Arial" w:cs="Arial"/>
          <w:sz w:val="22"/>
          <w:szCs w:val="22"/>
          <w:lang w:val="en-GB"/>
        </w:rPr>
        <w:t>, s</w:t>
      </w:r>
      <w:r w:rsidRPr="00E045EF" w:rsidR="00C945F8">
        <w:rPr>
          <w:rFonts w:ascii="Arial" w:hAnsi="Arial" w:cs="Arial"/>
          <w:sz w:val="22"/>
          <w:szCs w:val="22"/>
          <w:lang w:val="en-GB"/>
        </w:rPr>
        <w:t>uch as, participation in</w:t>
      </w:r>
      <w:r w:rsidRPr="00E045EF" w:rsidR="00CA184C">
        <w:rPr>
          <w:rFonts w:ascii="Arial" w:hAnsi="Arial" w:cs="Arial"/>
          <w:sz w:val="22"/>
          <w:szCs w:val="22"/>
          <w:lang w:val="en-GB"/>
        </w:rPr>
        <w:t xml:space="preserve"> </w:t>
      </w:r>
      <w:r w:rsidRPr="00E045EF" w:rsidR="00CA1A0C">
        <w:rPr>
          <w:rFonts w:ascii="Arial" w:hAnsi="Arial" w:cs="Arial"/>
          <w:sz w:val="22"/>
          <w:szCs w:val="22"/>
          <w:lang w:val="en-GB"/>
        </w:rPr>
        <w:t xml:space="preserve">relevant safeguarding </w:t>
      </w:r>
      <w:r w:rsidRPr="00E045EF" w:rsidR="00077A49">
        <w:rPr>
          <w:rFonts w:ascii="Arial" w:hAnsi="Arial" w:cs="Arial"/>
          <w:sz w:val="22"/>
          <w:szCs w:val="22"/>
          <w:lang w:val="en-GB"/>
        </w:rPr>
        <w:t xml:space="preserve">multi-agency plans and </w:t>
      </w:r>
      <w:r w:rsidRPr="00E045EF" w:rsidR="00CA1A0C">
        <w:rPr>
          <w:rFonts w:ascii="Arial" w:hAnsi="Arial" w:cs="Arial"/>
          <w:sz w:val="22"/>
          <w:szCs w:val="22"/>
          <w:lang w:val="en-GB"/>
        </w:rPr>
        <w:t>meetings, including Child Protection Conferences, Core Groups, Strategy Meetings, Child in Need</w:t>
      </w:r>
      <w:r w:rsidRPr="00E045EF" w:rsidR="00CA184C">
        <w:rPr>
          <w:rFonts w:ascii="Arial" w:hAnsi="Arial" w:cs="Arial"/>
          <w:sz w:val="22"/>
          <w:szCs w:val="22"/>
          <w:lang w:val="en-GB"/>
        </w:rPr>
        <w:t xml:space="preserve"> </w:t>
      </w:r>
      <w:r w:rsidRPr="00E045EF" w:rsidR="00CA1A0C">
        <w:rPr>
          <w:rFonts w:ascii="Arial" w:hAnsi="Arial" w:cs="Arial"/>
          <w:sz w:val="22"/>
          <w:szCs w:val="22"/>
          <w:lang w:val="en-GB"/>
        </w:rPr>
        <w:t xml:space="preserve">meetings </w:t>
      </w:r>
      <w:r w:rsidRPr="00E045EF" w:rsidR="00CA184C">
        <w:rPr>
          <w:rFonts w:ascii="Arial" w:hAnsi="Arial" w:cs="Arial"/>
          <w:sz w:val="22"/>
          <w:szCs w:val="22"/>
          <w:lang w:val="en-GB"/>
        </w:rPr>
        <w:t xml:space="preserve">or other early help multi-agency </w:t>
      </w:r>
      <w:r w:rsidRPr="00E045EF" w:rsidR="007E5983">
        <w:rPr>
          <w:rFonts w:ascii="Arial" w:hAnsi="Arial" w:cs="Arial"/>
          <w:sz w:val="22"/>
          <w:szCs w:val="22"/>
          <w:lang w:val="en-GB"/>
        </w:rPr>
        <w:t>meetings</w:t>
      </w:r>
      <w:r w:rsidRPr="00E045EF" w:rsidR="006D4418">
        <w:rPr>
          <w:rFonts w:ascii="Arial" w:hAnsi="Arial" w:cs="Arial"/>
          <w:sz w:val="22"/>
          <w:szCs w:val="22"/>
          <w:lang w:val="en-GB"/>
        </w:rPr>
        <w:t>.</w:t>
      </w:r>
      <w:r w:rsidRPr="00E045EF" w:rsidR="002101F9">
        <w:rPr>
          <w:rFonts w:ascii="Arial" w:hAnsi="Arial" w:cs="Arial"/>
          <w:sz w:val="22"/>
          <w:szCs w:val="22"/>
          <w:lang w:val="en-GB"/>
        </w:rPr>
        <w:t xml:space="preserve"> </w:t>
      </w:r>
    </w:p>
    <w:p w:rsidRPr="00E045EF" w:rsidR="0020195C" w:rsidP="002405EE" w:rsidRDefault="0020195C" w14:paraId="22EF9929" w14:textId="77777777">
      <w:pPr>
        <w:pStyle w:val="ListParagraph"/>
        <w:ind w:left="709"/>
        <w:rPr>
          <w:rFonts w:ascii="Arial" w:hAnsi="Arial" w:cs="Arial"/>
          <w:b/>
          <w:color w:val="7030A0"/>
          <w:sz w:val="22"/>
          <w:szCs w:val="22"/>
          <w:lang w:val="en-GB"/>
        </w:rPr>
      </w:pPr>
    </w:p>
    <w:p w:rsidRPr="00E045EF" w:rsidR="00717948" w:rsidP="002405EE" w:rsidRDefault="0020195C" w14:paraId="5418B6A8" w14:textId="091DD07B">
      <w:pPr>
        <w:numPr>
          <w:ilvl w:val="0"/>
          <w:numId w:val="23"/>
        </w:numPr>
        <w:ind w:left="709"/>
        <w:rPr>
          <w:rFonts w:ascii="Arial" w:hAnsi="Arial" w:cs="Arial"/>
          <w:sz w:val="22"/>
          <w:szCs w:val="22"/>
          <w:lang w:val="en-GB"/>
        </w:rPr>
      </w:pPr>
      <w:r w:rsidRPr="00E045EF">
        <w:rPr>
          <w:rFonts w:ascii="Arial" w:hAnsi="Arial" w:cs="Arial"/>
          <w:sz w:val="22"/>
          <w:szCs w:val="22"/>
          <w:lang w:val="en-GB"/>
        </w:rPr>
        <w:t xml:space="preserve">The </w:t>
      </w:r>
      <w:r w:rsidRPr="00E045EF">
        <w:rPr>
          <w:rFonts w:ascii="Arial" w:hAnsi="Arial" w:cs="Arial"/>
          <w:color w:val="0074DA"/>
          <w:sz w:val="22"/>
          <w:szCs w:val="22"/>
          <w:lang w:val="en-GB"/>
        </w:rPr>
        <w:t xml:space="preserve">School </w:t>
      </w:r>
      <w:r w:rsidRPr="00E045EF">
        <w:rPr>
          <w:rFonts w:ascii="Arial" w:hAnsi="Arial" w:cs="Arial"/>
          <w:sz w:val="22"/>
          <w:szCs w:val="22"/>
          <w:lang w:val="en-GB"/>
        </w:rPr>
        <w:t xml:space="preserve">will allow access </w:t>
      </w:r>
      <w:r w:rsidRPr="00E045EF" w:rsidR="00927FD3">
        <w:rPr>
          <w:rFonts w:ascii="Arial" w:hAnsi="Arial" w:cs="Arial"/>
          <w:sz w:val="22"/>
          <w:szCs w:val="22"/>
          <w:lang w:val="en-GB"/>
        </w:rPr>
        <w:t xml:space="preserve">for Kent </w:t>
      </w:r>
      <w:r w:rsidRPr="00E045EF" w:rsidR="009617A2">
        <w:rPr>
          <w:rFonts w:ascii="Arial" w:hAnsi="Arial" w:cs="Arial"/>
          <w:sz w:val="22"/>
          <w:szCs w:val="22"/>
          <w:lang w:val="en-GB"/>
        </w:rPr>
        <w:t xml:space="preserve">Children’s Social Work Service </w:t>
      </w:r>
      <w:r w:rsidRPr="00E045EF">
        <w:rPr>
          <w:rFonts w:ascii="Arial" w:hAnsi="Arial" w:cs="Arial"/>
          <w:sz w:val="22"/>
          <w:szCs w:val="22"/>
          <w:lang w:val="en-GB"/>
        </w:rPr>
        <w:t xml:space="preserve">and, where appropriate, from a placing </w:t>
      </w:r>
      <w:r w:rsidRPr="00464890">
        <w:rPr>
          <w:rFonts w:ascii="Arial" w:hAnsi="Arial" w:cs="Arial"/>
          <w:color w:val="000000" w:themeColor="text1"/>
          <w:sz w:val="22"/>
          <w:szCs w:val="22"/>
          <w:lang w:val="en-GB"/>
        </w:rPr>
        <w:t xml:space="preserve">local </w:t>
      </w:r>
      <w:r w:rsidRPr="00E045EF">
        <w:rPr>
          <w:rFonts w:ascii="Arial" w:hAnsi="Arial" w:cs="Arial"/>
          <w:sz w:val="22"/>
          <w:szCs w:val="22"/>
          <w:lang w:val="en-GB"/>
        </w:rPr>
        <w:t>authority, to conduct, or to consider whether to conduct, a section 17 or a section 47 assessment.</w:t>
      </w:r>
    </w:p>
    <w:p w:rsidRPr="00E045EF" w:rsidR="00717948" w:rsidP="002405EE" w:rsidRDefault="00717948" w14:paraId="53241D74" w14:textId="77777777">
      <w:pPr>
        <w:pStyle w:val="ListParagraph"/>
        <w:ind w:left="709"/>
        <w:rPr>
          <w:rFonts w:ascii="Arial" w:hAnsi="Arial" w:cs="Arial"/>
          <w:sz w:val="22"/>
          <w:szCs w:val="22"/>
          <w:lang w:val="en-GB"/>
        </w:rPr>
      </w:pPr>
    </w:p>
    <w:p w:rsidRPr="00E045EF" w:rsidR="00E13D66" w:rsidP="246F2CBE" w:rsidRDefault="246F2CBE" w14:paraId="5DDF5327" w14:textId="5D56400B">
      <w:pPr>
        <w:numPr>
          <w:ilvl w:val="0"/>
          <w:numId w:val="23"/>
        </w:numPr>
        <w:ind w:left="709"/>
        <w:rPr>
          <w:rFonts w:ascii="Arial" w:hAnsi="Arial" w:cs="Arial"/>
          <w:b/>
          <w:bCs/>
          <w:color w:val="ED0000"/>
          <w:sz w:val="22"/>
          <w:szCs w:val="22"/>
        </w:rPr>
      </w:pPr>
      <w:r w:rsidRPr="00E045EF">
        <w:rPr>
          <w:rFonts w:ascii="Arial" w:hAnsi="Arial" w:cs="Arial"/>
          <w:sz w:val="22"/>
          <w:szCs w:val="22"/>
          <w:lang w:val="en-GB"/>
        </w:rPr>
        <w:t xml:space="preserve">The </w:t>
      </w:r>
      <w:r w:rsidRPr="00464890">
        <w:rPr>
          <w:rFonts w:ascii="Arial" w:hAnsi="Arial" w:cs="Arial"/>
          <w:color w:val="000000" w:themeColor="text1"/>
          <w:sz w:val="22"/>
          <w:szCs w:val="22"/>
          <w:lang w:val="en-GB"/>
        </w:rPr>
        <w:t xml:space="preserve">headteacher </w:t>
      </w:r>
      <w:r w:rsidRPr="00E045EF">
        <w:rPr>
          <w:rFonts w:ascii="Arial" w:hAnsi="Arial" w:cs="Arial"/>
          <w:sz w:val="22"/>
          <w:szCs w:val="22"/>
          <w:lang w:val="en-GB"/>
        </w:rPr>
        <w:t>and DSL are aware of the requirement for children to have an Appropriate Adult (</w:t>
      </w:r>
      <w:hyperlink r:id="rId65">
        <w:r w:rsidRPr="00E045EF">
          <w:rPr>
            <w:rStyle w:val="Hyperlink"/>
            <w:rFonts w:ascii="Arial" w:hAnsi="Arial" w:cs="Arial"/>
            <w:sz w:val="22"/>
            <w:szCs w:val="22"/>
            <w:lang w:val="en-GB"/>
          </w:rPr>
          <w:t>PACE Code C 2019</w:t>
        </w:r>
      </w:hyperlink>
      <w:r w:rsidRPr="00E045EF">
        <w:rPr>
          <w:rFonts w:ascii="Arial" w:hAnsi="Arial" w:cs="Arial"/>
          <w:sz w:val="22"/>
          <w:szCs w:val="22"/>
          <w:lang w:val="en-GB"/>
        </w:rPr>
        <w:t xml:space="preserve">) where there is a need for detention, treatment and questioning by police officers and will respond to concerns in line with </w:t>
      </w:r>
      <w:r w:rsidRPr="00464890">
        <w:rPr>
          <w:rFonts w:ascii="Arial" w:hAnsi="Arial" w:cs="Arial"/>
          <w:color w:val="000000" w:themeColor="text1"/>
          <w:sz w:val="22"/>
          <w:szCs w:val="22"/>
          <w:lang w:val="en-GB"/>
        </w:rPr>
        <w:t>our school</w:t>
      </w:r>
      <w:r w:rsidRPr="00464890">
        <w:rPr>
          <w:rFonts w:ascii="Arial" w:hAnsi="Arial" w:cs="Arial"/>
          <w:color w:val="000000" w:themeColor="text1"/>
          <w:sz w:val="22"/>
          <w:szCs w:val="22"/>
        </w:rPr>
        <w:t xml:space="preserve"> </w:t>
      </w:r>
      <w:r w:rsidRPr="00464890">
        <w:rPr>
          <w:rFonts w:ascii="Arial" w:hAnsi="Arial" w:cs="Arial"/>
          <w:color w:val="000000" w:themeColor="text1"/>
          <w:sz w:val="22"/>
          <w:szCs w:val="22"/>
          <w:lang w:val="en-GB"/>
        </w:rPr>
        <w:t>behaviour policy,</w:t>
      </w:r>
      <w:r w:rsidRPr="00464890">
        <w:rPr>
          <w:rFonts w:ascii="Arial" w:hAnsi="Arial" w:cs="Arial"/>
          <w:color w:val="000000" w:themeColor="text1"/>
          <w:sz w:val="22"/>
          <w:szCs w:val="22"/>
        </w:rPr>
        <w:t xml:space="preserve"> which </w:t>
      </w:r>
      <w:r w:rsidRPr="00E045EF">
        <w:rPr>
          <w:rFonts w:ascii="Arial" w:hAnsi="Arial" w:cs="Arial"/>
          <w:sz w:val="22"/>
          <w:szCs w:val="22"/>
        </w:rPr>
        <w:t>is informed by the DfE ‘</w:t>
      </w:r>
      <w:hyperlink r:id="rId66">
        <w:r w:rsidRPr="00E045EF">
          <w:rPr>
            <w:rStyle w:val="Hyperlink"/>
            <w:rFonts w:ascii="Arial" w:hAnsi="Arial" w:cs="Arial"/>
            <w:sz w:val="22"/>
            <w:szCs w:val="22"/>
          </w:rPr>
          <w:t>Searching, screening and confiscation at school</w:t>
        </w:r>
      </w:hyperlink>
      <w:r w:rsidRPr="00E045EF">
        <w:rPr>
          <w:rFonts w:ascii="Arial" w:hAnsi="Arial" w:cs="Arial"/>
          <w:sz w:val="22"/>
          <w:szCs w:val="22"/>
        </w:rPr>
        <w:t xml:space="preserve">’ guidance. </w:t>
      </w:r>
    </w:p>
    <w:p w:rsidRPr="00E045EF" w:rsidR="001D4893" w:rsidP="002405EE" w:rsidRDefault="001D4893" w14:paraId="743CA6A4" w14:textId="77777777">
      <w:pPr>
        <w:rPr>
          <w:rFonts w:ascii="Arial" w:hAnsi="Arial" w:cs="Arial"/>
          <w:b/>
          <w:sz w:val="28"/>
          <w:szCs w:val="28"/>
          <w:lang w:val="en-GB"/>
        </w:rPr>
      </w:pPr>
    </w:p>
    <w:p w:rsidRPr="00E045EF" w:rsidR="00CA1A0C" w:rsidP="002405EE" w:rsidRDefault="009F7FAF" w14:paraId="16A23F4F" w14:textId="3AEFFCB8">
      <w:pPr>
        <w:pStyle w:val="Heading2"/>
        <w:rPr>
          <w:rFonts w:cs="Arial"/>
          <w:b/>
          <w:bCs/>
        </w:rPr>
      </w:pPr>
      <w:bookmarkStart w:name="_Toc203374649" w:id="41"/>
      <w:r w:rsidRPr="00E045EF">
        <w:rPr>
          <w:rFonts w:cs="Arial"/>
          <w:b/>
          <w:bCs/>
        </w:rPr>
        <w:t>3.</w:t>
      </w:r>
      <w:r w:rsidRPr="00E045EF" w:rsidR="00096979">
        <w:rPr>
          <w:rFonts w:cs="Arial"/>
          <w:b/>
          <w:bCs/>
        </w:rPr>
        <w:t>6</w:t>
      </w:r>
      <w:r w:rsidRPr="00E045EF">
        <w:rPr>
          <w:rFonts w:cs="Arial"/>
          <w:b/>
          <w:bCs/>
        </w:rPr>
        <w:t xml:space="preserve"> </w:t>
      </w:r>
      <w:r w:rsidRPr="00E045EF" w:rsidR="00CA1A0C">
        <w:rPr>
          <w:rFonts w:cs="Arial"/>
          <w:b/>
          <w:bCs/>
        </w:rPr>
        <w:t xml:space="preserve">Confidentiality and </w:t>
      </w:r>
      <w:r w:rsidRPr="00E045EF" w:rsidR="00B32497">
        <w:rPr>
          <w:rFonts w:cs="Arial"/>
          <w:b/>
          <w:bCs/>
        </w:rPr>
        <w:t>information s</w:t>
      </w:r>
      <w:r w:rsidRPr="00E045EF" w:rsidR="00C367BA">
        <w:rPr>
          <w:rFonts w:cs="Arial"/>
          <w:b/>
          <w:bCs/>
        </w:rPr>
        <w:t>haring</w:t>
      </w:r>
      <w:bookmarkEnd w:id="41"/>
    </w:p>
    <w:p w:rsidRPr="00464890" w:rsidR="00EF7581" w:rsidP="00C335D5" w:rsidRDefault="00EF7581" w14:paraId="4DB8A838" w14:textId="77777777">
      <w:pPr>
        <w:rPr>
          <w:rFonts w:ascii="Arial" w:hAnsi="Arial" w:cs="Arial"/>
          <w:color w:val="000000" w:themeColor="text1"/>
          <w:sz w:val="22"/>
          <w:szCs w:val="22"/>
          <w:lang w:val="en-GB"/>
        </w:rPr>
      </w:pPr>
    </w:p>
    <w:p w:rsidRPr="00464890" w:rsidR="00445C77" w:rsidP="002405EE" w:rsidRDefault="00585928" w14:paraId="10F405BA" w14:textId="03A5D822">
      <w:pPr>
        <w:numPr>
          <w:ilvl w:val="0"/>
          <w:numId w:val="24"/>
        </w:numPr>
        <w:ind w:left="709"/>
        <w:rPr>
          <w:rFonts w:ascii="Arial" w:hAnsi="Arial" w:cs="Arial"/>
          <w:color w:val="000000" w:themeColor="text1"/>
          <w:sz w:val="22"/>
          <w:szCs w:val="22"/>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r w:rsidRPr="00464890" w:rsidR="00CA1A0C">
        <w:rPr>
          <w:rFonts w:ascii="Arial" w:hAnsi="Arial" w:cs="Arial"/>
          <w:color w:val="000000" w:themeColor="text1"/>
          <w:sz w:val="22"/>
          <w:szCs w:val="22"/>
          <w:lang w:val="en-GB"/>
        </w:rPr>
        <w:t xml:space="preserve">recognises </w:t>
      </w:r>
      <w:r w:rsidRPr="00464890" w:rsidR="00777973">
        <w:rPr>
          <w:rFonts w:ascii="Arial" w:hAnsi="Arial" w:cs="Arial"/>
          <w:color w:val="000000" w:themeColor="text1"/>
          <w:sz w:val="22"/>
          <w:szCs w:val="22"/>
          <w:lang w:val="en-GB"/>
        </w:rPr>
        <w:t xml:space="preserve">our </w:t>
      </w:r>
      <w:r w:rsidRPr="00464890" w:rsidR="004D53FC">
        <w:rPr>
          <w:rFonts w:ascii="Arial" w:hAnsi="Arial" w:cs="Arial"/>
          <w:color w:val="000000" w:themeColor="text1"/>
          <w:sz w:val="22"/>
          <w:szCs w:val="22"/>
          <w:lang w:val="en-GB"/>
        </w:rPr>
        <w:t>duty and</w:t>
      </w:r>
      <w:r w:rsidRPr="00464890" w:rsidR="00777973">
        <w:rPr>
          <w:rFonts w:ascii="Arial" w:hAnsi="Arial" w:cs="Arial"/>
          <w:color w:val="000000" w:themeColor="text1"/>
          <w:sz w:val="22"/>
          <w:szCs w:val="22"/>
          <w:lang w:val="en-GB"/>
        </w:rPr>
        <w:t xml:space="preserve"> </w:t>
      </w:r>
      <w:r w:rsidRPr="00464890" w:rsidR="004D53FC">
        <w:rPr>
          <w:rFonts w:ascii="Arial" w:hAnsi="Arial" w:cs="Arial"/>
          <w:color w:val="000000" w:themeColor="text1"/>
          <w:sz w:val="22"/>
          <w:szCs w:val="22"/>
        </w:rPr>
        <w:t xml:space="preserve">powers to hold, use and share </w:t>
      </w:r>
      <w:r w:rsidRPr="00464890" w:rsidR="0064366A">
        <w:rPr>
          <w:rFonts w:ascii="Arial" w:hAnsi="Arial" w:cs="Arial"/>
          <w:color w:val="000000" w:themeColor="text1"/>
          <w:sz w:val="22"/>
          <w:szCs w:val="22"/>
          <w:lang w:val="en-GB"/>
        </w:rPr>
        <w:t xml:space="preserve">relevant </w:t>
      </w:r>
      <w:r w:rsidRPr="00464890" w:rsidR="00777973">
        <w:rPr>
          <w:rFonts w:ascii="Arial" w:hAnsi="Arial" w:cs="Arial"/>
          <w:color w:val="000000" w:themeColor="text1"/>
          <w:sz w:val="22"/>
          <w:szCs w:val="22"/>
          <w:lang w:val="en-GB"/>
        </w:rPr>
        <w:t>information</w:t>
      </w:r>
      <w:r w:rsidRPr="00464890" w:rsidR="00D04831">
        <w:rPr>
          <w:rFonts w:ascii="Arial" w:hAnsi="Arial" w:cs="Arial"/>
          <w:color w:val="000000" w:themeColor="text1"/>
          <w:sz w:val="22"/>
          <w:szCs w:val="22"/>
          <w:lang w:val="en-GB"/>
        </w:rPr>
        <w:t xml:space="preserve"> </w:t>
      </w:r>
      <w:r w:rsidRPr="00464890" w:rsidR="007B05BC">
        <w:rPr>
          <w:rFonts w:ascii="Arial" w:hAnsi="Arial" w:cs="Arial"/>
          <w:color w:val="000000" w:themeColor="text1"/>
          <w:sz w:val="22"/>
          <w:szCs w:val="22"/>
          <w:lang w:val="en-GB"/>
        </w:rPr>
        <w:t xml:space="preserve">with </w:t>
      </w:r>
      <w:r w:rsidRPr="00464890" w:rsidR="00F32B9A">
        <w:rPr>
          <w:rFonts w:ascii="Arial" w:hAnsi="Arial" w:cs="Arial"/>
          <w:color w:val="000000" w:themeColor="text1"/>
          <w:sz w:val="22"/>
          <w:szCs w:val="22"/>
          <w:lang w:val="en-GB"/>
        </w:rPr>
        <w:t>appropriate agencies</w:t>
      </w:r>
      <w:r w:rsidRPr="00464890" w:rsidR="002A540B">
        <w:rPr>
          <w:rFonts w:ascii="Arial" w:hAnsi="Arial" w:cs="Arial"/>
          <w:color w:val="000000" w:themeColor="text1"/>
          <w:sz w:val="22"/>
          <w:szCs w:val="22"/>
          <w:lang w:val="en-GB"/>
        </w:rPr>
        <w:t xml:space="preserve"> in</w:t>
      </w:r>
      <w:r w:rsidRPr="00464890" w:rsidR="00CA1A0C">
        <w:rPr>
          <w:rFonts w:ascii="Arial" w:hAnsi="Arial" w:cs="Arial"/>
          <w:color w:val="000000" w:themeColor="text1"/>
          <w:sz w:val="22"/>
          <w:szCs w:val="22"/>
          <w:lang w:val="en-GB"/>
        </w:rPr>
        <w:t xml:space="preserve"> matters relating to child protection</w:t>
      </w:r>
      <w:r w:rsidRPr="00464890" w:rsidR="00C9551A">
        <w:rPr>
          <w:rFonts w:ascii="Arial" w:hAnsi="Arial" w:cs="Arial"/>
          <w:color w:val="000000" w:themeColor="text1"/>
          <w:sz w:val="22"/>
          <w:szCs w:val="22"/>
          <w:lang w:val="en-GB"/>
        </w:rPr>
        <w:t xml:space="preserve"> </w:t>
      </w:r>
      <w:r w:rsidRPr="00464890" w:rsidR="0064366A">
        <w:rPr>
          <w:rFonts w:ascii="Arial" w:hAnsi="Arial" w:cs="Arial"/>
          <w:color w:val="000000" w:themeColor="text1"/>
          <w:sz w:val="22"/>
          <w:szCs w:val="22"/>
          <w:lang w:val="en-GB"/>
        </w:rPr>
        <w:t>at the earliest opportu</w:t>
      </w:r>
      <w:r w:rsidRPr="00464890" w:rsidR="001C4074">
        <w:rPr>
          <w:rFonts w:ascii="Arial" w:hAnsi="Arial" w:cs="Arial"/>
          <w:color w:val="000000" w:themeColor="text1"/>
          <w:sz w:val="22"/>
          <w:szCs w:val="22"/>
          <w:lang w:val="en-GB"/>
        </w:rPr>
        <w:t xml:space="preserve">nity </w:t>
      </w:r>
      <w:r w:rsidRPr="00464890" w:rsidR="00C9551A">
        <w:rPr>
          <w:rFonts w:ascii="Arial" w:hAnsi="Arial" w:cs="Arial"/>
          <w:color w:val="000000" w:themeColor="text1"/>
          <w:sz w:val="22"/>
          <w:szCs w:val="22"/>
          <w:lang w:val="en-GB"/>
        </w:rPr>
        <w:t xml:space="preserve">as per statutory guidance </w:t>
      </w:r>
      <w:r w:rsidRPr="00464890" w:rsidR="00794BF6">
        <w:rPr>
          <w:rFonts w:ascii="Arial" w:hAnsi="Arial" w:cs="Arial"/>
          <w:color w:val="000000" w:themeColor="text1"/>
          <w:sz w:val="22"/>
          <w:szCs w:val="22"/>
          <w:lang w:val="en-GB"/>
        </w:rPr>
        <w:t xml:space="preserve">outlined within </w:t>
      </w:r>
      <w:r w:rsidRPr="00464890" w:rsidR="00CC5D72">
        <w:rPr>
          <w:rFonts w:ascii="Arial" w:hAnsi="Arial" w:cs="Arial"/>
          <w:color w:val="000000" w:themeColor="text1"/>
          <w:sz w:val="22"/>
          <w:szCs w:val="22"/>
          <w:lang w:val="en-GB"/>
        </w:rPr>
        <w:t>KCSIE</w:t>
      </w:r>
      <w:r w:rsidRPr="00464890" w:rsidR="00FA5008">
        <w:rPr>
          <w:rFonts w:ascii="Arial" w:hAnsi="Arial" w:cs="Arial"/>
          <w:color w:val="000000" w:themeColor="text1"/>
          <w:sz w:val="22"/>
          <w:szCs w:val="22"/>
          <w:lang w:val="en-GB"/>
        </w:rPr>
        <w:t xml:space="preserve"> and WTSC</w:t>
      </w:r>
      <w:r w:rsidRPr="00464890" w:rsidR="00CC5D72">
        <w:rPr>
          <w:rFonts w:ascii="Arial" w:hAnsi="Arial" w:cs="Arial"/>
          <w:color w:val="000000" w:themeColor="text1"/>
          <w:sz w:val="22"/>
          <w:szCs w:val="22"/>
          <w:lang w:val="en-GB"/>
        </w:rPr>
        <w:t>.</w:t>
      </w:r>
      <w:r w:rsidRPr="00464890" w:rsidR="00445C77">
        <w:rPr>
          <w:rFonts w:ascii="Arial" w:hAnsi="Arial" w:cs="Arial"/>
          <w:color w:val="000000" w:themeColor="text1"/>
          <w:sz w:val="22"/>
          <w:szCs w:val="22"/>
        </w:rPr>
        <w:t xml:space="preserve"> </w:t>
      </w:r>
    </w:p>
    <w:p w:rsidRPr="00464890" w:rsidR="00264AE6" w:rsidP="00264AE6" w:rsidRDefault="00264AE6" w14:paraId="0A54E142" w14:textId="77777777">
      <w:pPr>
        <w:ind w:left="709"/>
        <w:rPr>
          <w:rFonts w:ascii="Arial" w:hAnsi="Arial" w:cs="Arial"/>
          <w:color w:val="000000" w:themeColor="text1"/>
          <w:sz w:val="22"/>
          <w:szCs w:val="22"/>
        </w:rPr>
      </w:pPr>
    </w:p>
    <w:p w:rsidRPr="00464890" w:rsidR="00264AE6" w:rsidP="246F2CBE" w:rsidRDefault="246F2CBE" w14:paraId="10076C31" w14:textId="41C01D19">
      <w:pPr>
        <w:numPr>
          <w:ilvl w:val="0"/>
          <w:numId w:val="24"/>
        </w:numPr>
        <w:rPr>
          <w:rFonts w:ascii="Arial" w:hAnsi="Arial" w:cs="Arial"/>
          <w:b/>
          <w:bCs/>
          <w:color w:val="000000" w:themeColor="text1"/>
          <w:sz w:val="22"/>
          <w:szCs w:val="22"/>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has an appropriately trained Data Protection Officer (DPO) as required by the UK General Data Protection Regulations (UK GDPR) to ensure that our setting is compliant with all matters relating to confidentiality and information sharing requirements.</w:t>
      </w:r>
      <w:r w:rsidRPr="00464890">
        <w:rPr>
          <w:rFonts w:ascii="Arial" w:hAnsi="Arial" w:cs="Arial"/>
          <w:b/>
          <w:bCs/>
          <w:color w:val="000000" w:themeColor="text1"/>
          <w:sz w:val="22"/>
          <w:szCs w:val="22"/>
        </w:rPr>
        <w:t xml:space="preserve"> DPO is Andrea McCluskey and Simone Williams-King</w:t>
      </w:r>
    </w:p>
    <w:p w:rsidRPr="00464890" w:rsidR="00264AE6" w:rsidP="00264AE6" w:rsidRDefault="00264AE6" w14:paraId="7EA1FBFA" w14:textId="77777777">
      <w:pPr>
        <w:rPr>
          <w:rFonts w:ascii="Arial" w:hAnsi="Arial" w:cs="Arial"/>
          <w:b/>
          <w:color w:val="000000" w:themeColor="text1"/>
          <w:sz w:val="22"/>
          <w:szCs w:val="22"/>
        </w:rPr>
      </w:pPr>
    </w:p>
    <w:p w:rsidRPr="00464890" w:rsidR="00264AE6" w:rsidP="00264AE6" w:rsidRDefault="00264AE6" w14:paraId="5B2D9336" w14:textId="6A2477DB">
      <w:pPr>
        <w:numPr>
          <w:ilvl w:val="0"/>
          <w:numId w:val="24"/>
        </w:numPr>
        <w:rPr>
          <w:rFonts w:ascii="Arial" w:hAnsi="Arial" w:cs="Arial"/>
          <w:color w:val="000000" w:themeColor="text1"/>
          <w:sz w:val="22"/>
          <w:szCs w:val="22"/>
          <w:lang w:val="en-GB"/>
        </w:rPr>
      </w:pPr>
      <w:r w:rsidRPr="00464890">
        <w:rPr>
          <w:rFonts w:ascii="Arial" w:hAnsi="Arial" w:cs="Arial"/>
          <w:color w:val="000000" w:themeColor="text1"/>
          <w:sz w:val="22"/>
          <w:szCs w:val="22"/>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rsidRPr="00E045EF" w:rsidR="00264AE6" w:rsidP="00264AE6" w:rsidRDefault="00585928" w14:paraId="4F117976" w14:textId="1AAA557E">
      <w:pPr>
        <w:numPr>
          <w:ilvl w:val="1"/>
          <w:numId w:val="24"/>
        </w:numPr>
        <w:rPr>
          <w:rFonts w:ascii="Arial" w:hAnsi="Arial" w:cs="Arial"/>
          <w:sz w:val="22"/>
          <w:szCs w:val="22"/>
          <w:lang w:val="en-GB"/>
        </w:rPr>
      </w:pPr>
      <w:proofErr w:type="spellStart"/>
      <w:r w:rsidRPr="00464890">
        <w:rPr>
          <w:rFonts w:ascii="Arial" w:hAnsi="Arial" w:cs="Arial"/>
          <w:color w:val="000000" w:themeColor="text1"/>
          <w:sz w:val="22"/>
          <w:szCs w:val="22"/>
          <w:lang w:val="en-GB"/>
        </w:rPr>
        <w:t>Lenham</w:t>
      </w:r>
      <w:proofErr w:type="spellEnd"/>
      <w:r w:rsidRPr="00464890">
        <w:rPr>
          <w:rFonts w:ascii="Arial" w:hAnsi="Arial" w:cs="Arial"/>
          <w:color w:val="000000" w:themeColor="text1"/>
          <w:sz w:val="22"/>
          <w:szCs w:val="22"/>
          <w:lang w:val="en-GB"/>
        </w:rPr>
        <w:t xml:space="preserve"> Primary School </w:t>
      </w:r>
      <w:r w:rsidRPr="00464890" w:rsidR="00264AE6">
        <w:rPr>
          <w:rFonts w:ascii="Arial" w:hAnsi="Arial" w:cs="Arial"/>
          <w:color w:val="000000" w:themeColor="text1"/>
          <w:sz w:val="22"/>
          <w:szCs w:val="22"/>
        </w:rPr>
        <w:t xml:space="preserve">will </w:t>
      </w:r>
      <w:r w:rsidRPr="00E045EF" w:rsidR="00264AE6">
        <w:rPr>
          <w:rFonts w:ascii="Arial" w:hAnsi="Arial" w:cs="Arial"/>
          <w:sz w:val="22"/>
          <w:szCs w:val="22"/>
        </w:rPr>
        <w:t xml:space="preserve">ensure </w:t>
      </w:r>
      <w:r w:rsidRPr="00E045EF" w:rsidR="00264AE6">
        <w:rPr>
          <w:rFonts w:ascii="Arial" w:hAnsi="Arial" w:cs="Arial"/>
          <w:sz w:val="22"/>
          <w:szCs w:val="22"/>
          <w:lang w:val="en-GB"/>
        </w:rPr>
        <w:t>staff</w:t>
      </w:r>
      <w:r w:rsidRPr="00E045EF" w:rsidR="00264AE6">
        <w:rPr>
          <w:rFonts w:ascii="Arial" w:hAnsi="Arial" w:cs="Arial"/>
          <w:sz w:val="22"/>
          <w:szCs w:val="22"/>
        </w:rPr>
        <w:t xml:space="preserve"> are aware of </w:t>
      </w:r>
      <w:r w:rsidRPr="00E045EF" w:rsidR="00264AE6">
        <w:rPr>
          <w:rFonts w:ascii="Arial" w:hAnsi="Arial" w:cs="Arial"/>
          <w:sz w:val="22"/>
          <w:szCs w:val="22"/>
          <w:lang w:val="en-GB"/>
        </w:rPr>
        <w:t>our confidentiality policy (</w:t>
      </w:r>
      <w:r w:rsidRPr="00E045EF">
        <w:rPr>
          <w:rFonts w:ascii="Arial" w:hAnsi="Arial" w:cs="Arial"/>
          <w:color w:val="006ED3"/>
          <w:sz w:val="22"/>
          <w:szCs w:val="22"/>
          <w:lang w:val="en-GB"/>
        </w:rPr>
        <w:t>https://lenham.kent.sch.uk/about-us/policies/</w:t>
      </w:r>
      <w:r w:rsidRPr="00E045EF" w:rsidR="00264AE6">
        <w:rPr>
          <w:rFonts w:ascii="Arial" w:hAnsi="Arial" w:cs="Arial"/>
          <w:sz w:val="22"/>
          <w:szCs w:val="22"/>
          <w:lang w:val="en-GB"/>
        </w:rPr>
        <w:t xml:space="preserve">) and will ensure </w:t>
      </w:r>
      <w:r w:rsidRPr="00E045EF" w:rsidR="00264AE6">
        <w:rPr>
          <w:rFonts w:ascii="Arial" w:hAnsi="Arial" w:cs="Arial"/>
          <w:sz w:val="22"/>
          <w:szCs w:val="22"/>
        </w:rPr>
        <w:t>there is an area where staff may talk to par</w:t>
      </w:r>
      <w:proofErr w:type="spellStart"/>
      <w:r w:rsidRPr="00E045EF" w:rsidR="00264AE6">
        <w:rPr>
          <w:rFonts w:ascii="Arial" w:hAnsi="Arial" w:cs="Arial"/>
          <w:sz w:val="22"/>
          <w:szCs w:val="22"/>
          <w:lang w:val="en-GB"/>
        </w:rPr>
        <w:t>ents</w:t>
      </w:r>
      <w:proofErr w:type="spellEnd"/>
      <w:r w:rsidRPr="00E045EF" w:rsidR="00264AE6">
        <w:rPr>
          <w:rFonts w:ascii="Arial" w:hAnsi="Arial" w:cs="Arial"/>
          <w:sz w:val="22"/>
          <w:szCs w:val="22"/>
          <w:lang w:val="en-GB"/>
        </w:rPr>
        <w:t xml:space="preserve"> and/or carers confidentially. </w:t>
      </w:r>
    </w:p>
    <w:p w:rsidRPr="00E045EF" w:rsidR="00264AE6" w:rsidP="00264AE6" w:rsidRDefault="00264AE6" w14:paraId="71322841" w14:textId="77777777">
      <w:pPr>
        <w:numPr>
          <w:ilvl w:val="1"/>
          <w:numId w:val="24"/>
        </w:numPr>
        <w:rPr>
          <w:rFonts w:ascii="Arial" w:hAnsi="Arial" w:cs="Arial"/>
          <w:sz w:val="22"/>
          <w:szCs w:val="22"/>
          <w:lang w:val="en-GB"/>
        </w:rPr>
      </w:pPr>
      <w:r w:rsidRPr="00E045EF">
        <w:rPr>
          <w:rFonts w:ascii="Arial" w:hAnsi="Arial" w:cs="Arial"/>
          <w:sz w:val="22"/>
          <w:szCs w:val="22"/>
          <w:lang w:val="en-GB"/>
        </w:rPr>
        <w:t>All staff are aware they cannot promise a child that they will not tell anyone about a report of any form of abuse, as this may not be in the best interests of the child.</w:t>
      </w:r>
    </w:p>
    <w:p w:rsidRPr="00E045EF" w:rsidR="00264AE6" w:rsidP="00264AE6" w:rsidRDefault="00264AE6" w14:paraId="702C00A2" w14:textId="386AB86E">
      <w:pPr>
        <w:numPr>
          <w:ilvl w:val="1"/>
          <w:numId w:val="24"/>
        </w:numPr>
        <w:rPr>
          <w:rFonts w:ascii="Arial" w:hAnsi="Arial" w:cs="Arial"/>
          <w:sz w:val="22"/>
          <w:szCs w:val="22"/>
          <w:lang w:val="en-GB"/>
        </w:rPr>
      </w:pPr>
      <w:r w:rsidRPr="00E045EF">
        <w:rPr>
          <w:rFonts w:ascii="Arial" w:hAnsi="Arial" w:cs="Arial"/>
          <w:sz w:val="22"/>
          <w:szCs w:val="22"/>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rsidRPr="00E045EF" w:rsidR="00264AE6" w:rsidP="00264AE6" w:rsidRDefault="00264AE6" w14:paraId="33903362" w14:textId="77777777">
      <w:pPr>
        <w:ind w:left="720"/>
        <w:rPr>
          <w:rFonts w:ascii="Arial" w:hAnsi="Arial" w:cs="Arial"/>
          <w:color w:val="0074DA"/>
          <w:sz w:val="22"/>
          <w:szCs w:val="22"/>
          <w:lang w:val="en-GB"/>
        </w:rPr>
      </w:pPr>
    </w:p>
    <w:p w:rsidRPr="00E045EF" w:rsidR="00684480" w:rsidP="002405EE" w:rsidRDefault="00684480" w14:paraId="30E9C06E" w14:textId="77777777">
      <w:pPr>
        <w:numPr>
          <w:ilvl w:val="0"/>
          <w:numId w:val="24"/>
        </w:numPr>
        <w:rPr>
          <w:rFonts w:ascii="Arial" w:hAnsi="Arial" w:cs="Arial"/>
          <w:color w:val="0074DA"/>
          <w:sz w:val="22"/>
          <w:szCs w:val="22"/>
          <w:lang w:val="en-GB"/>
        </w:rPr>
      </w:pPr>
      <w:r w:rsidRPr="00E045EF">
        <w:rPr>
          <w:rFonts w:ascii="Arial" w:hAnsi="Arial" w:cs="Arial"/>
          <w:sz w:val="22"/>
          <w:szCs w:val="22"/>
        </w:rPr>
        <w:t>Staff will have due regard to the relevant data protection principles, which allow them to share and withhold personal information.</w:t>
      </w:r>
      <w:r w:rsidRPr="00E045EF">
        <w:rPr>
          <w:rFonts w:ascii="Arial" w:hAnsi="Arial" w:cs="Arial"/>
          <w:sz w:val="22"/>
          <w:szCs w:val="22"/>
          <w:lang w:val="en-GB"/>
        </w:rPr>
        <w:t xml:space="preserve"> </w:t>
      </w:r>
    </w:p>
    <w:p w:rsidRPr="00E045EF" w:rsidR="00BC176A" w:rsidP="00684480" w:rsidRDefault="00BC176A" w14:paraId="7CD616C9" w14:textId="02709BAE">
      <w:pPr>
        <w:numPr>
          <w:ilvl w:val="1"/>
          <w:numId w:val="24"/>
        </w:numPr>
        <w:rPr>
          <w:rFonts w:ascii="Arial" w:hAnsi="Arial" w:cs="Arial"/>
          <w:color w:val="0074DA"/>
          <w:sz w:val="22"/>
          <w:szCs w:val="22"/>
          <w:lang w:val="en-GB"/>
        </w:rPr>
      </w:pPr>
      <w:r w:rsidRPr="00E045EF">
        <w:rPr>
          <w:rFonts w:ascii="Arial" w:hAnsi="Arial" w:cs="Arial"/>
          <w:sz w:val="22"/>
          <w:szCs w:val="22"/>
        </w:rPr>
        <w:lastRenderedPageBreak/>
        <w:t>The Data Protection Act 2018, and the UK General Data Protection Regulation (UK GDPR) places duties on and individuals to process personal information fairly and lawfully and to keep the information they hold safe and secure.</w:t>
      </w:r>
      <w:r w:rsidRPr="00E045EF">
        <w:rPr>
          <w:rFonts w:ascii="Arial" w:hAnsi="Arial" w:cs="Arial"/>
          <w:color w:val="0074DA"/>
          <w:sz w:val="22"/>
          <w:szCs w:val="22"/>
          <w:lang w:val="en-GB"/>
        </w:rPr>
        <w:t xml:space="preserve"> </w:t>
      </w:r>
      <w:r w:rsidRPr="00E045EF">
        <w:rPr>
          <w:rFonts w:ascii="Arial" w:hAnsi="Arial" w:cs="Arial"/>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rsidRPr="00E045EF" w:rsidR="007A03F0" w:rsidP="002405EE" w:rsidRDefault="00BC176A" w14:paraId="05BF0847" w14:textId="4281026F">
      <w:pPr>
        <w:numPr>
          <w:ilvl w:val="1"/>
          <w:numId w:val="24"/>
        </w:numPr>
        <w:rPr>
          <w:rFonts w:ascii="Arial" w:hAnsi="Arial" w:cs="Arial"/>
          <w:color w:val="0074DA"/>
          <w:sz w:val="22"/>
          <w:szCs w:val="22"/>
          <w:lang w:val="en-GB"/>
        </w:rPr>
      </w:pPr>
      <w:r w:rsidRPr="00E045EF">
        <w:rPr>
          <w:rFonts w:ascii="Arial" w:hAnsi="Arial" w:cs="Arial"/>
          <w:sz w:val="22"/>
          <w:szCs w:val="22"/>
          <w:lang w:val="en-GB"/>
        </w:rPr>
        <w:t xml:space="preserve">All </w:t>
      </w:r>
      <w:r w:rsidRPr="00E045EF" w:rsidR="00235AE6">
        <w:rPr>
          <w:rFonts w:ascii="Arial" w:hAnsi="Arial" w:cs="Arial"/>
          <w:sz w:val="22"/>
          <w:szCs w:val="22"/>
          <w:lang w:val="en-GB"/>
        </w:rPr>
        <w:t>staff</w:t>
      </w:r>
      <w:r w:rsidRPr="00E045EF" w:rsidR="0051646C">
        <w:rPr>
          <w:rFonts w:ascii="Arial" w:hAnsi="Arial" w:cs="Arial"/>
          <w:sz w:val="22"/>
          <w:szCs w:val="22"/>
        </w:rPr>
        <w:t xml:space="preserve"> will </w:t>
      </w:r>
      <w:r w:rsidRPr="00E045EF" w:rsidR="00E1230A">
        <w:rPr>
          <w:rFonts w:ascii="Arial" w:hAnsi="Arial" w:cs="Arial"/>
          <w:sz w:val="22"/>
          <w:szCs w:val="22"/>
        </w:rPr>
        <w:t xml:space="preserve">be provided with training and information to ensure they </w:t>
      </w:r>
      <w:r w:rsidRPr="00E045EF" w:rsidR="00DC35BC">
        <w:rPr>
          <w:rFonts w:ascii="Arial" w:hAnsi="Arial" w:cs="Arial"/>
          <w:sz w:val="22"/>
          <w:szCs w:val="22"/>
        </w:rPr>
        <w:t xml:space="preserve">understand the </w:t>
      </w:r>
      <w:r w:rsidRPr="00E045EF" w:rsidR="0051646C">
        <w:rPr>
          <w:rFonts w:ascii="Arial" w:hAnsi="Arial" w:cs="Arial"/>
          <w:sz w:val="22"/>
          <w:szCs w:val="22"/>
        </w:rPr>
        <w:t>relevant data protection principles which allow them to share and</w:t>
      </w:r>
      <w:r w:rsidRPr="00E045EF" w:rsidR="00E1230A">
        <w:rPr>
          <w:rFonts w:ascii="Arial" w:hAnsi="Arial" w:cs="Arial"/>
          <w:sz w:val="22"/>
          <w:szCs w:val="22"/>
        </w:rPr>
        <w:t>/or</w:t>
      </w:r>
      <w:r w:rsidRPr="00E045EF" w:rsidR="0051646C">
        <w:rPr>
          <w:rFonts w:ascii="Arial" w:hAnsi="Arial" w:cs="Arial"/>
          <w:sz w:val="22"/>
          <w:szCs w:val="22"/>
        </w:rPr>
        <w:t xml:space="preserve"> withhold personal information.</w:t>
      </w:r>
      <w:r w:rsidRPr="00E045EF" w:rsidR="0051646C">
        <w:rPr>
          <w:rFonts w:ascii="Arial" w:hAnsi="Arial" w:cs="Arial"/>
          <w:sz w:val="22"/>
          <w:szCs w:val="22"/>
          <w:lang w:val="en-GB"/>
        </w:rPr>
        <w:t xml:space="preserve"> </w:t>
      </w:r>
    </w:p>
    <w:p w:rsidRPr="00E045EF" w:rsidR="00941F18" w:rsidP="002405EE" w:rsidRDefault="0044536D" w14:paraId="4479408C" w14:textId="13CD7A47">
      <w:pPr>
        <w:numPr>
          <w:ilvl w:val="1"/>
          <w:numId w:val="24"/>
        </w:numPr>
        <w:rPr>
          <w:rFonts w:ascii="Arial" w:hAnsi="Arial" w:cs="Arial"/>
          <w:b/>
          <w:iCs/>
          <w:color w:val="006ED3"/>
          <w:sz w:val="22"/>
          <w:szCs w:val="22"/>
        </w:rPr>
      </w:pPr>
      <w:r w:rsidRPr="00E045EF">
        <w:rPr>
          <w:rFonts w:ascii="Arial" w:hAnsi="Arial" w:cs="Arial"/>
          <w:sz w:val="22"/>
          <w:szCs w:val="22"/>
        </w:rPr>
        <w:t>KCSIE</w:t>
      </w:r>
      <w:r w:rsidRPr="00E045EF" w:rsidR="00B937F7">
        <w:rPr>
          <w:rFonts w:ascii="Arial" w:hAnsi="Arial" w:cs="Arial"/>
          <w:sz w:val="22"/>
          <w:szCs w:val="22"/>
        </w:rPr>
        <w:t>, the</w:t>
      </w:r>
      <w:r w:rsidRPr="00E045EF" w:rsidR="00B937F7">
        <w:rPr>
          <w:rFonts w:ascii="Arial" w:hAnsi="Arial" w:cs="Arial"/>
          <w:sz w:val="22"/>
          <w:szCs w:val="22"/>
          <w:shd w:val="clear" w:color="auto" w:fill="E6E6E6"/>
          <w:lang w:val="en-GB"/>
        </w:rPr>
        <w:t xml:space="preserve"> </w:t>
      </w:r>
      <w:hyperlink w:history="1" r:id="rId67">
        <w:r w:rsidRPr="00E045EF" w:rsidR="00B937F7">
          <w:rPr>
            <w:rStyle w:val="Hyperlink"/>
            <w:rFonts w:ascii="Arial" w:hAnsi="Arial" w:cs="Arial"/>
            <w:sz w:val="22"/>
            <w:szCs w:val="22"/>
          </w:rPr>
          <w:t>Information Commissioner’s Office</w:t>
        </w:r>
      </w:hyperlink>
      <w:r w:rsidRPr="00E045EF" w:rsidR="00B937F7">
        <w:rPr>
          <w:rFonts w:ascii="Arial" w:hAnsi="Arial" w:cs="Arial"/>
          <w:sz w:val="22"/>
          <w:szCs w:val="22"/>
        </w:rPr>
        <w:t xml:space="preserve"> (ICO)</w:t>
      </w:r>
      <w:r w:rsidRPr="00E045EF" w:rsidR="0059039F">
        <w:rPr>
          <w:rFonts w:ascii="Arial" w:hAnsi="Arial" w:cs="Arial"/>
          <w:sz w:val="22"/>
          <w:szCs w:val="22"/>
        </w:rPr>
        <w:t>, DfE</w:t>
      </w:r>
      <w:r w:rsidRPr="00E045EF" w:rsidR="00E928AF">
        <w:rPr>
          <w:rFonts w:ascii="Arial" w:hAnsi="Arial" w:cs="Arial"/>
          <w:sz w:val="22"/>
          <w:szCs w:val="22"/>
        </w:rPr>
        <w:t xml:space="preserve"> </w:t>
      </w:r>
      <w:hyperlink w:history="1" r:id="rId68">
        <w:r w:rsidRPr="00E045EF" w:rsidR="0059039F">
          <w:rPr>
            <w:rStyle w:val="Hyperlink"/>
            <w:rFonts w:ascii="Arial" w:hAnsi="Arial" w:cs="Arial"/>
            <w:sz w:val="22"/>
            <w:szCs w:val="22"/>
          </w:rPr>
          <w:t>Data Protection in schools guidance</w:t>
        </w:r>
      </w:hyperlink>
      <w:r w:rsidRPr="00E045EF" w:rsidR="0059039F">
        <w:rPr>
          <w:rFonts w:ascii="Arial" w:hAnsi="Arial" w:cs="Arial"/>
          <w:sz w:val="22"/>
          <w:szCs w:val="22"/>
        </w:rPr>
        <w:t xml:space="preserve"> </w:t>
      </w:r>
      <w:r w:rsidRPr="00E045EF">
        <w:rPr>
          <w:rFonts w:ascii="Arial" w:hAnsi="Arial" w:cs="Arial"/>
          <w:sz w:val="22"/>
          <w:szCs w:val="22"/>
        </w:rPr>
        <w:t xml:space="preserve">and </w:t>
      </w:r>
      <w:r w:rsidRPr="00E045EF" w:rsidR="00DB578F">
        <w:rPr>
          <w:rFonts w:ascii="Arial" w:hAnsi="Arial" w:cs="Arial"/>
          <w:sz w:val="22"/>
          <w:szCs w:val="22"/>
        </w:rPr>
        <w:t>DfE ‘</w:t>
      </w:r>
      <w:hyperlink w:history="1" r:id="rId69">
        <w:r w:rsidRPr="00E045EF" w:rsidR="00DB578F">
          <w:rPr>
            <w:rStyle w:val="Hyperlink"/>
            <w:rFonts w:ascii="Arial" w:hAnsi="Arial" w:cs="Arial"/>
            <w:sz w:val="22"/>
            <w:szCs w:val="22"/>
          </w:rPr>
          <w:t>Information sharing advice for safeguarding practitioners</w:t>
        </w:r>
      </w:hyperlink>
      <w:r w:rsidRPr="00E045EF" w:rsidR="00DB578F">
        <w:rPr>
          <w:rFonts w:ascii="Arial" w:hAnsi="Arial" w:cs="Arial"/>
          <w:sz w:val="22"/>
          <w:szCs w:val="22"/>
        </w:rPr>
        <w:t xml:space="preserve"> </w:t>
      </w:r>
      <w:r w:rsidRPr="00E045EF">
        <w:rPr>
          <w:rFonts w:ascii="Arial" w:hAnsi="Arial" w:cs="Arial"/>
          <w:sz w:val="22"/>
          <w:szCs w:val="22"/>
        </w:rPr>
        <w:t xml:space="preserve">guidance </w:t>
      </w:r>
      <w:r w:rsidRPr="00E045EF" w:rsidR="00DB578F">
        <w:rPr>
          <w:rFonts w:ascii="Arial" w:hAnsi="Arial" w:cs="Arial"/>
          <w:sz w:val="22"/>
          <w:szCs w:val="22"/>
        </w:rPr>
        <w:t>provides further detail</w:t>
      </w:r>
      <w:r w:rsidRPr="00E045EF">
        <w:rPr>
          <w:rFonts w:ascii="Arial" w:hAnsi="Arial" w:cs="Arial"/>
          <w:sz w:val="22"/>
          <w:szCs w:val="22"/>
        </w:rPr>
        <w:t>s</w:t>
      </w:r>
      <w:r w:rsidRPr="00E045EF" w:rsidR="00CD674F">
        <w:rPr>
          <w:rFonts w:ascii="Arial" w:hAnsi="Arial" w:cs="Arial"/>
          <w:sz w:val="22"/>
          <w:szCs w:val="22"/>
        </w:rPr>
        <w:t xml:space="preserve"> regarding information sharing principles and </w:t>
      </w:r>
      <w:r w:rsidRPr="00E045EF" w:rsidR="00A0034D">
        <w:rPr>
          <w:rFonts w:ascii="Arial" w:hAnsi="Arial" w:cs="Arial"/>
          <w:sz w:val="22"/>
          <w:szCs w:val="22"/>
        </w:rPr>
        <w:t>expectations.</w:t>
      </w:r>
      <w:r w:rsidRPr="00E045EF" w:rsidR="00A0034D">
        <w:rPr>
          <w:rFonts w:ascii="Arial" w:hAnsi="Arial" w:cs="Arial"/>
          <w:color w:val="006ED3"/>
          <w:sz w:val="22"/>
          <w:szCs w:val="22"/>
          <w:lang w:val="en-GB"/>
        </w:rPr>
        <w:t xml:space="preserve"> List</w:t>
      </w:r>
      <w:r w:rsidRPr="00E045EF" w:rsidR="00DB578F">
        <w:rPr>
          <w:rFonts w:ascii="Arial" w:hAnsi="Arial" w:cs="Arial"/>
          <w:color w:val="006ED3"/>
          <w:sz w:val="22"/>
          <w:szCs w:val="22"/>
          <w:lang w:val="en-GB"/>
        </w:rPr>
        <w:t xml:space="preserve"> location </w:t>
      </w:r>
      <w:r w:rsidRPr="00E045EF" w:rsidR="00CD674F">
        <w:rPr>
          <w:rFonts w:ascii="Arial" w:hAnsi="Arial" w:cs="Arial"/>
          <w:color w:val="006ED3"/>
          <w:sz w:val="22"/>
          <w:szCs w:val="22"/>
          <w:lang w:val="en-GB"/>
        </w:rPr>
        <w:t>if</w:t>
      </w:r>
      <w:r w:rsidRPr="00E045EF" w:rsidR="00DB578F">
        <w:rPr>
          <w:rFonts w:ascii="Arial" w:hAnsi="Arial" w:cs="Arial"/>
          <w:color w:val="006ED3"/>
          <w:sz w:val="22"/>
          <w:szCs w:val="22"/>
          <w:lang w:val="en-GB"/>
        </w:rPr>
        <w:t xml:space="preserve"> this is kept</w:t>
      </w:r>
      <w:r w:rsidRPr="00E045EF" w:rsidR="00CD674F">
        <w:rPr>
          <w:rFonts w:ascii="Arial" w:hAnsi="Arial" w:cs="Arial"/>
          <w:color w:val="006ED3"/>
          <w:sz w:val="22"/>
          <w:szCs w:val="22"/>
          <w:lang w:val="en-GB"/>
        </w:rPr>
        <w:t xml:space="preserve"> elsewher</w:t>
      </w:r>
      <w:r w:rsidRPr="00E045EF" w:rsidR="00F0767D">
        <w:rPr>
          <w:rFonts w:ascii="Arial" w:hAnsi="Arial" w:cs="Arial"/>
          <w:color w:val="006ED3"/>
          <w:sz w:val="22"/>
          <w:szCs w:val="22"/>
          <w:lang w:val="en-GB"/>
        </w:rPr>
        <w:t xml:space="preserve">e, for example, </w:t>
      </w:r>
      <w:r w:rsidRPr="00E045EF" w:rsidR="00DB578F">
        <w:rPr>
          <w:rFonts w:ascii="Arial" w:hAnsi="Arial" w:cs="Arial"/>
          <w:color w:val="006ED3"/>
          <w:sz w:val="22"/>
          <w:szCs w:val="22"/>
          <w:lang w:val="en-GB"/>
        </w:rPr>
        <w:t>in the staff room, office, shared area on staff network/intranet.</w:t>
      </w:r>
    </w:p>
    <w:p w:rsidRPr="00E045EF" w:rsidR="009C7A88" w:rsidP="00D65B51" w:rsidRDefault="009C7A88" w14:paraId="74DDBC9E" w14:textId="77777777">
      <w:pPr>
        <w:pStyle w:val="ListParagraph"/>
        <w:ind w:left="0"/>
        <w:rPr>
          <w:rFonts w:ascii="Arial" w:hAnsi="Arial" w:cs="Arial"/>
          <w:sz w:val="22"/>
          <w:szCs w:val="22"/>
          <w:lang w:val="en-GB"/>
        </w:rPr>
      </w:pPr>
    </w:p>
    <w:p w:rsidRPr="00E045EF" w:rsidR="009C7A88" w:rsidP="009C7A88" w:rsidRDefault="009C7A88" w14:paraId="092894B6" w14:textId="19969EAD">
      <w:pPr>
        <w:numPr>
          <w:ilvl w:val="0"/>
          <w:numId w:val="24"/>
        </w:numPr>
        <w:ind w:left="709"/>
        <w:rPr>
          <w:rFonts w:ascii="Arial" w:hAnsi="Arial" w:cs="Arial"/>
          <w:sz w:val="22"/>
          <w:szCs w:val="22"/>
          <w:lang w:val="en-GB"/>
        </w:rPr>
      </w:pPr>
      <w:r w:rsidRPr="00E045EF">
        <w:rPr>
          <w:rFonts w:ascii="Arial" w:hAnsi="Arial" w:cs="Arial"/>
          <w:sz w:val="22"/>
          <w:szCs w:val="22"/>
          <w:lang w:val="en-GB"/>
        </w:rPr>
        <w:t xml:space="preserve">The </w:t>
      </w:r>
      <w:r w:rsidRPr="00934D02">
        <w:rPr>
          <w:rFonts w:ascii="Arial" w:hAnsi="Arial" w:cs="Arial"/>
          <w:color w:val="000000" w:themeColor="text1"/>
          <w:sz w:val="22"/>
          <w:szCs w:val="22"/>
          <w:lang w:val="en-GB"/>
        </w:rPr>
        <w:t xml:space="preserve">headteacher </w:t>
      </w:r>
      <w:r w:rsidRPr="00E045EF">
        <w:rPr>
          <w:rFonts w:ascii="Arial" w:hAnsi="Arial" w:cs="Arial"/>
          <w:sz w:val="22"/>
          <w:szCs w:val="22"/>
          <w:lang w:val="en-GB"/>
        </w:rPr>
        <w:t xml:space="preserve">and DSL will disclose relevant safeguarding information about a </w:t>
      </w:r>
      <w:r w:rsidRPr="00E045EF">
        <w:rPr>
          <w:rFonts w:ascii="Arial" w:hAnsi="Arial" w:cs="Arial"/>
          <w:color w:val="006ED3"/>
          <w:sz w:val="22"/>
          <w:szCs w:val="22"/>
        </w:rPr>
        <w:t>pupil</w:t>
      </w:r>
      <w:r w:rsidRPr="00E045EF">
        <w:rPr>
          <w:rFonts w:ascii="Arial" w:hAnsi="Arial" w:cs="Arial"/>
          <w:color w:val="006ED3"/>
          <w:sz w:val="22"/>
          <w:szCs w:val="24"/>
          <w:lang w:val="en-GB"/>
        </w:rPr>
        <w:t xml:space="preserve"> </w:t>
      </w:r>
      <w:r w:rsidRPr="00E045EF">
        <w:rPr>
          <w:rFonts w:ascii="Arial" w:hAnsi="Arial" w:cs="Arial"/>
          <w:sz w:val="22"/>
          <w:szCs w:val="22"/>
          <w:lang w:val="en-GB"/>
        </w:rPr>
        <w:t xml:space="preserve">with staff on a ‘need to know’ basis. </w:t>
      </w:r>
    </w:p>
    <w:p w:rsidR="008847B3" w:rsidP="002405EE" w:rsidRDefault="008847B3" w14:paraId="1CE7B1A1" w14:textId="77777777">
      <w:pPr>
        <w:rPr>
          <w:rFonts w:ascii="Arial" w:hAnsi="Arial" w:cs="Arial"/>
          <w:sz w:val="22"/>
          <w:szCs w:val="22"/>
          <w:lang w:val="en-GB"/>
        </w:rPr>
      </w:pPr>
    </w:p>
    <w:p w:rsidR="008924DA" w:rsidP="002405EE" w:rsidRDefault="008924DA" w14:paraId="01606275" w14:textId="77777777">
      <w:pPr>
        <w:rPr>
          <w:rFonts w:ascii="Arial" w:hAnsi="Arial" w:cs="Arial"/>
          <w:sz w:val="22"/>
          <w:szCs w:val="22"/>
          <w:lang w:val="en-GB"/>
        </w:rPr>
      </w:pPr>
    </w:p>
    <w:p w:rsidR="008924DA" w:rsidP="002405EE" w:rsidRDefault="008924DA" w14:paraId="4F6693CB" w14:textId="77777777">
      <w:pPr>
        <w:rPr>
          <w:rFonts w:ascii="Arial" w:hAnsi="Arial" w:cs="Arial"/>
          <w:sz w:val="22"/>
          <w:szCs w:val="22"/>
          <w:lang w:val="en-GB"/>
        </w:rPr>
      </w:pPr>
    </w:p>
    <w:p w:rsidR="008924DA" w:rsidP="002405EE" w:rsidRDefault="008924DA" w14:paraId="35C776BB" w14:textId="77777777">
      <w:pPr>
        <w:rPr>
          <w:rFonts w:ascii="Arial" w:hAnsi="Arial" w:cs="Arial"/>
          <w:sz w:val="22"/>
          <w:szCs w:val="22"/>
          <w:lang w:val="en-GB"/>
        </w:rPr>
      </w:pPr>
    </w:p>
    <w:p w:rsidRPr="004D295F" w:rsidR="008924DA" w:rsidP="002405EE" w:rsidRDefault="008924DA" w14:paraId="3FD01437" w14:textId="77777777">
      <w:pPr>
        <w:rPr>
          <w:rFonts w:ascii="Arial" w:hAnsi="Arial" w:cs="Arial"/>
          <w:sz w:val="22"/>
          <w:szCs w:val="22"/>
          <w:lang w:val="en-GB"/>
        </w:rPr>
      </w:pPr>
    </w:p>
    <w:p w:rsidRPr="004D295F" w:rsidR="00CA1A0C" w:rsidP="008924DA" w:rsidRDefault="009F7FAF" w14:paraId="1A517C7C" w14:textId="719BF4A1">
      <w:pPr>
        <w:pStyle w:val="Heading2"/>
        <w:keepLines/>
        <w:rPr>
          <w:rFonts w:cs="Arial"/>
          <w:b/>
          <w:bCs/>
        </w:rPr>
      </w:pPr>
      <w:bookmarkStart w:name="_Toc203374650" w:id="42"/>
      <w:r w:rsidRPr="004D295F">
        <w:rPr>
          <w:rFonts w:cs="Arial"/>
          <w:b/>
          <w:bCs/>
        </w:rPr>
        <w:t>3.</w:t>
      </w:r>
      <w:r w:rsidR="00096979">
        <w:rPr>
          <w:rFonts w:cs="Arial"/>
          <w:b/>
          <w:bCs/>
        </w:rPr>
        <w:t>7</w:t>
      </w:r>
      <w:r w:rsidRPr="004D295F">
        <w:rPr>
          <w:rFonts w:cs="Arial"/>
          <w:b/>
          <w:bCs/>
        </w:rPr>
        <w:t xml:space="preserve"> </w:t>
      </w:r>
      <w:r w:rsidRPr="004D295F" w:rsidR="00CA1A0C">
        <w:rPr>
          <w:rFonts w:cs="Arial"/>
          <w:b/>
          <w:bCs/>
        </w:rPr>
        <w:t>Complaints</w:t>
      </w:r>
      <w:bookmarkEnd w:id="42"/>
    </w:p>
    <w:p w:rsidRPr="004D295F" w:rsidR="00CA1A0C" w:rsidP="008924DA" w:rsidRDefault="00CA1A0C" w14:paraId="43216276" w14:textId="77777777">
      <w:pPr>
        <w:keepLines/>
        <w:rPr>
          <w:rFonts w:ascii="Arial" w:hAnsi="Arial" w:cs="Arial"/>
          <w:b/>
          <w:sz w:val="24"/>
          <w:szCs w:val="24"/>
          <w:lang w:val="en-GB"/>
        </w:rPr>
      </w:pPr>
    </w:p>
    <w:p w:rsidRPr="004D295F" w:rsidR="0017776B" w:rsidP="008924DA" w:rsidRDefault="006C2EDF" w14:paraId="0CDB83A5" w14:textId="6579D67B">
      <w:pPr>
        <w:keepLines/>
        <w:numPr>
          <w:ilvl w:val="0"/>
          <w:numId w:val="25"/>
        </w:numPr>
        <w:ind w:left="426" w:hanging="357"/>
        <w:rPr>
          <w:rFonts w:ascii="Arial" w:hAnsi="Arial" w:cs="Arial"/>
          <w:sz w:val="22"/>
          <w:szCs w:val="22"/>
          <w:lang w:val="en-GB"/>
        </w:rPr>
      </w:pPr>
      <w:r w:rsidRPr="004D295F">
        <w:rPr>
          <w:rFonts w:ascii="Arial" w:hAnsi="Arial" w:cs="Arial"/>
          <w:sz w:val="22"/>
          <w:szCs w:val="22"/>
          <w:lang w:val="en-GB"/>
        </w:rPr>
        <w:t xml:space="preserve">All </w:t>
      </w:r>
      <w:r w:rsidRPr="004D295F" w:rsidR="00D0048B">
        <w:rPr>
          <w:rFonts w:ascii="Arial" w:hAnsi="Arial" w:cs="Arial"/>
          <w:sz w:val="22"/>
          <w:szCs w:val="22"/>
          <w:lang w:val="en-GB"/>
        </w:rPr>
        <w:t xml:space="preserve">members of </w:t>
      </w:r>
      <w:r w:rsidRPr="00934D02" w:rsidR="00D0048B">
        <w:rPr>
          <w:rFonts w:ascii="Arial" w:hAnsi="Arial" w:cs="Arial"/>
          <w:color w:val="000000" w:themeColor="text1"/>
          <w:sz w:val="22"/>
          <w:szCs w:val="22"/>
          <w:lang w:val="en-GB"/>
        </w:rPr>
        <w:t>the</w:t>
      </w:r>
      <w:r w:rsidRPr="00934D02">
        <w:rPr>
          <w:rFonts w:ascii="Arial" w:hAnsi="Arial" w:cs="Arial"/>
          <w:color w:val="000000" w:themeColor="text1"/>
          <w:sz w:val="22"/>
          <w:szCs w:val="22"/>
          <w:lang w:val="en-GB"/>
        </w:rPr>
        <w:t xml:space="preserve"> </w:t>
      </w:r>
      <w:r w:rsidRPr="00934D02" w:rsidR="00D0048B">
        <w:rPr>
          <w:rFonts w:ascii="Arial" w:hAnsi="Arial" w:cs="Arial"/>
          <w:color w:val="000000" w:themeColor="text1"/>
          <w:sz w:val="22"/>
          <w:szCs w:val="22"/>
          <w:lang w:val="en-GB"/>
        </w:rPr>
        <w:t xml:space="preserve">school community </w:t>
      </w:r>
      <w:r w:rsidRPr="00934D02">
        <w:rPr>
          <w:rFonts w:ascii="Arial" w:hAnsi="Arial" w:cs="Arial"/>
          <w:color w:val="000000" w:themeColor="text1"/>
          <w:sz w:val="22"/>
          <w:szCs w:val="22"/>
          <w:lang w:val="en-GB"/>
        </w:rPr>
        <w:t>should feel able to raise</w:t>
      </w:r>
      <w:r w:rsidRPr="00934D02" w:rsidR="00B75843">
        <w:rPr>
          <w:rFonts w:ascii="Arial" w:hAnsi="Arial" w:cs="Arial"/>
          <w:color w:val="000000" w:themeColor="text1"/>
          <w:sz w:val="22"/>
          <w:szCs w:val="22"/>
          <w:lang w:val="en-GB"/>
        </w:rPr>
        <w:t xml:space="preserve"> or report any</w:t>
      </w:r>
      <w:r w:rsidRPr="00934D02">
        <w:rPr>
          <w:rFonts w:ascii="Arial" w:hAnsi="Arial" w:cs="Arial"/>
          <w:color w:val="000000" w:themeColor="text1"/>
          <w:sz w:val="22"/>
          <w:szCs w:val="22"/>
          <w:lang w:val="en-GB"/>
        </w:rPr>
        <w:t xml:space="preserve"> concerns </w:t>
      </w:r>
      <w:r w:rsidRPr="00934D02" w:rsidR="00B75843">
        <w:rPr>
          <w:rFonts w:ascii="Arial" w:hAnsi="Arial" w:cs="Arial"/>
          <w:color w:val="000000" w:themeColor="text1"/>
          <w:sz w:val="22"/>
          <w:szCs w:val="22"/>
          <w:lang w:val="en-GB"/>
        </w:rPr>
        <w:t xml:space="preserve">about </w:t>
      </w:r>
      <w:r w:rsidRPr="00934D02" w:rsidR="00D0048B">
        <w:rPr>
          <w:rFonts w:ascii="Arial" w:hAnsi="Arial" w:cs="Arial"/>
          <w:color w:val="000000" w:themeColor="text1"/>
          <w:sz w:val="22"/>
          <w:szCs w:val="22"/>
          <w:lang w:val="en-GB"/>
        </w:rPr>
        <w:t>children’s safety</w:t>
      </w:r>
      <w:r w:rsidRPr="00934D02">
        <w:rPr>
          <w:rFonts w:ascii="Arial" w:hAnsi="Arial" w:cs="Arial"/>
          <w:color w:val="000000" w:themeColor="text1"/>
          <w:sz w:val="22"/>
          <w:szCs w:val="22"/>
          <w:lang w:val="en-GB"/>
        </w:rPr>
        <w:t xml:space="preserve"> </w:t>
      </w:r>
      <w:r w:rsidRPr="00934D02" w:rsidR="00B75843">
        <w:rPr>
          <w:rFonts w:ascii="Arial" w:hAnsi="Arial" w:cs="Arial"/>
          <w:color w:val="000000" w:themeColor="text1"/>
          <w:sz w:val="22"/>
          <w:szCs w:val="22"/>
          <w:lang w:val="en-GB"/>
        </w:rPr>
        <w:t>or</w:t>
      </w:r>
      <w:r w:rsidRPr="00934D02">
        <w:rPr>
          <w:rFonts w:ascii="Arial" w:hAnsi="Arial" w:cs="Arial"/>
          <w:color w:val="000000" w:themeColor="text1"/>
          <w:sz w:val="22"/>
          <w:szCs w:val="22"/>
          <w:lang w:val="en-GB"/>
        </w:rPr>
        <w:t xml:space="preserve"> potential failures in the school safeguarding regime. </w:t>
      </w:r>
      <w:r w:rsidRPr="00934D02" w:rsidR="00722F1D">
        <w:rPr>
          <w:rFonts w:ascii="Arial" w:hAnsi="Arial" w:cs="Arial"/>
          <w:color w:val="000000" w:themeColor="text1"/>
          <w:sz w:val="22"/>
          <w:szCs w:val="22"/>
          <w:lang w:val="en-GB"/>
        </w:rPr>
        <w:t xml:space="preserve">The </w:t>
      </w:r>
      <w:r w:rsidRPr="00934D02" w:rsidR="00722F1D">
        <w:rPr>
          <w:rFonts w:ascii="Arial" w:hAnsi="Arial" w:cs="Arial"/>
          <w:color w:val="000000" w:themeColor="text1"/>
          <w:sz w:val="22"/>
          <w:szCs w:val="22"/>
        </w:rPr>
        <w:t xml:space="preserve">school </w:t>
      </w:r>
      <w:r w:rsidRPr="00934D02" w:rsidR="00722F1D">
        <w:rPr>
          <w:rFonts w:ascii="Arial" w:hAnsi="Arial" w:cs="Arial"/>
          <w:color w:val="000000" w:themeColor="text1"/>
          <w:sz w:val="22"/>
          <w:szCs w:val="22"/>
          <w:lang w:val="en-GB"/>
        </w:rPr>
        <w:t xml:space="preserve">has a </w:t>
      </w:r>
      <w:r w:rsidRPr="00934D02" w:rsidR="0070353D">
        <w:rPr>
          <w:rFonts w:ascii="Arial" w:hAnsi="Arial" w:cs="Arial"/>
          <w:bCs/>
          <w:color w:val="000000" w:themeColor="text1"/>
          <w:sz w:val="22"/>
          <w:szCs w:val="22"/>
          <w:lang w:val="en-GB"/>
        </w:rPr>
        <w:t>complaints procedure</w:t>
      </w:r>
      <w:r w:rsidRPr="00934D02" w:rsidR="0070353D">
        <w:rPr>
          <w:rFonts w:ascii="Arial" w:hAnsi="Arial" w:cs="Arial"/>
          <w:color w:val="000000" w:themeColor="text1"/>
          <w:sz w:val="22"/>
          <w:szCs w:val="22"/>
          <w:lang w:val="en-GB"/>
        </w:rPr>
        <w:t xml:space="preserve"> </w:t>
      </w:r>
      <w:r w:rsidRPr="00934D02" w:rsidR="00722F1D">
        <w:rPr>
          <w:rFonts w:ascii="Arial" w:hAnsi="Arial" w:cs="Arial"/>
          <w:color w:val="000000" w:themeColor="text1"/>
          <w:sz w:val="22"/>
          <w:szCs w:val="22"/>
          <w:lang w:val="en-GB"/>
        </w:rPr>
        <w:t xml:space="preserve">available to parents, </w:t>
      </w:r>
      <w:r w:rsidRPr="00934D02" w:rsidR="00DB40B1">
        <w:rPr>
          <w:rFonts w:ascii="Arial" w:hAnsi="Arial" w:cs="Arial"/>
          <w:color w:val="000000" w:themeColor="text1"/>
          <w:sz w:val="22"/>
          <w:szCs w:val="22"/>
        </w:rPr>
        <w:t>pupils</w:t>
      </w:r>
      <w:r w:rsidRPr="00934D02" w:rsidR="00722F1D">
        <w:rPr>
          <w:rFonts w:ascii="Arial" w:hAnsi="Arial" w:cs="Arial"/>
          <w:color w:val="000000" w:themeColor="text1"/>
          <w:sz w:val="22"/>
          <w:szCs w:val="22"/>
          <w:lang w:val="en-GB"/>
        </w:rPr>
        <w:t xml:space="preserve"> and members of staff and visitors who wish to report concerns or complaints. This </w:t>
      </w:r>
      <w:r w:rsidRPr="00934D02" w:rsidR="00722F1D">
        <w:rPr>
          <w:rFonts w:ascii="Arial" w:hAnsi="Arial" w:cs="Arial"/>
          <w:color w:val="000000" w:themeColor="text1"/>
          <w:sz w:val="22"/>
          <w:szCs w:val="22"/>
        </w:rPr>
        <w:t>can be found</w:t>
      </w:r>
      <w:r w:rsidRPr="00934D02" w:rsidR="00585928">
        <w:rPr>
          <w:rFonts w:ascii="Arial" w:hAnsi="Arial" w:cs="Arial"/>
          <w:color w:val="000000" w:themeColor="text1"/>
          <w:sz w:val="22"/>
          <w:szCs w:val="22"/>
        </w:rPr>
        <w:t xml:space="preserve"> here</w:t>
      </w:r>
      <w:r w:rsidR="00585928">
        <w:rPr>
          <w:rFonts w:ascii="Arial" w:hAnsi="Arial" w:cs="Arial"/>
          <w:color w:val="0074DA"/>
          <w:sz w:val="22"/>
          <w:szCs w:val="22"/>
        </w:rPr>
        <w:t>:</w:t>
      </w:r>
      <w:r w:rsidRPr="000112B4" w:rsidR="00722F1D">
        <w:rPr>
          <w:rFonts w:ascii="Arial" w:hAnsi="Arial" w:cs="Arial"/>
          <w:color w:val="0074DA"/>
          <w:sz w:val="22"/>
          <w:szCs w:val="22"/>
        </w:rPr>
        <w:t xml:space="preserve"> </w:t>
      </w:r>
      <w:hyperlink w:history="1" r:id="rId70">
        <w:r w:rsidRPr="00B77960" w:rsidR="00585928">
          <w:rPr>
            <w:rStyle w:val="Hyperlink"/>
            <w:rFonts w:ascii="Arial" w:hAnsi="Arial" w:cs="Arial"/>
            <w:sz w:val="22"/>
            <w:szCs w:val="22"/>
          </w:rPr>
          <w:t>https://lenham.kent.sch.uk/about-us/policies/</w:t>
        </w:r>
      </w:hyperlink>
      <w:r w:rsidR="00585928">
        <w:rPr>
          <w:rFonts w:ascii="Arial" w:hAnsi="Arial" w:cs="Arial"/>
          <w:color w:val="0074DA"/>
          <w:sz w:val="22"/>
          <w:szCs w:val="22"/>
        </w:rPr>
        <w:t xml:space="preserve"> </w:t>
      </w:r>
      <w:r w:rsidRPr="000112B4" w:rsidR="00722F1D">
        <w:rPr>
          <w:rFonts w:ascii="Arial" w:hAnsi="Arial" w:cs="Arial"/>
          <w:color w:val="0074DA"/>
          <w:sz w:val="22"/>
          <w:szCs w:val="22"/>
        </w:rPr>
        <w:t xml:space="preserve">. </w:t>
      </w:r>
    </w:p>
    <w:p w:rsidRPr="004D295F" w:rsidR="00CA1A0C" w:rsidP="008B1645" w:rsidRDefault="00CA1A0C" w14:paraId="7389C7BF" w14:textId="77777777">
      <w:pPr>
        <w:ind w:left="426"/>
        <w:rPr>
          <w:rFonts w:ascii="Arial" w:hAnsi="Arial" w:cs="Arial"/>
          <w:b/>
          <w:i/>
          <w:color w:val="008000"/>
          <w:sz w:val="22"/>
          <w:szCs w:val="22"/>
          <w:lang w:val="en-GB"/>
        </w:rPr>
      </w:pPr>
    </w:p>
    <w:p w:rsidRPr="00E045EF" w:rsidR="006E0B12" w:rsidP="008B1645" w:rsidRDefault="006E0B12" w14:paraId="385C4C0C" w14:textId="7DFA6861">
      <w:pPr>
        <w:numPr>
          <w:ilvl w:val="0"/>
          <w:numId w:val="25"/>
        </w:numPr>
        <w:ind w:left="426"/>
        <w:rPr>
          <w:rStyle w:val="Hyperlink"/>
          <w:rFonts w:ascii="Arial" w:hAnsi="Arial" w:cs="Arial"/>
          <w:color w:val="auto"/>
          <w:sz w:val="22"/>
          <w:szCs w:val="22"/>
          <w:u w:val="none"/>
        </w:rPr>
      </w:pPr>
      <w:r w:rsidRPr="00E045EF">
        <w:rPr>
          <w:rFonts w:ascii="Arial" w:hAnsi="Arial" w:cs="Arial"/>
          <w:sz w:val="22"/>
          <w:szCs w:val="22"/>
        </w:rPr>
        <w:t>Whilst we encourage members of our community to report concerns and complaints directly to us, we recognise this may not always be possible. Children</w:t>
      </w:r>
      <w:r w:rsidRPr="00E045EF" w:rsidR="005901E0">
        <w:rPr>
          <w:rFonts w:ascii="Arial" w:hAnsi="Arial" w:cs="Arial"/>
          <w:sz w:val="22"/>
          <w:szCs w:val="22"/>
        </w:rPr>
        <w:t xml:space="preserve"> </w:t>
      </w:r>
      <w:r w:rsidRPr="00E045EF">
        <w:rPr>
          <w:rFonts w:ascii="Arial" w:hAnsi="Arial" w:cs="Arial"/>
          <w:sz w:val="22"/>
          <w:szCs w:val="22"/>
        </w:rPr>
        <w:t xml:space="preserve">and adults who have experienced abuse </w:t>
      </w:r>
      <w:r w:rsidRPr="00E045EF" w:rsidR="005A3675">
        <w:rPr>
          <w:rFonts w:ascii="Arial" w:hAnsi="Arial" w:cs="Arial"/>
          <w:sz w:val="22"/>
          <w:szCs w:val="22"/>
        </w:rPr>
        <w:t xml:space="preserve">in education </w:t>
      </w:r>
      <w:r w:rsidRPr="00E045EF">
        <w:rPr>
          <w:rFonts w:ascii="Arial" w:hAnsi="Arial" w:cs="Arial"/>
          <w:sz w:val="22"/>
          <w:szCs w:val="22"/>
        </w:rPr>
        <w:t>can contact the NSPCC ‘Report Abuse in Education’ helpline on </w:t>
      </w:r>
      <w:hyperlink w:history="1" r:id="rId71">
        <w:r w:rsidRPr="00E045EF">
          <w:rPr>
            <w:rFonts w:ascii="Arial" w:hAnsi="Arial" w:cs="Arial"/>
            <w:sz w:val="22"/>
            <w:szCs w:val="22"/>
          </w:rPr>
          <w:t>0800 136 663</w:t>
        </w:r>
      </w:hyperlink>
      <w:r w:rsidRPr="00E045EF">
        <w:rPr>
          <w:rFonts w:ascii="Arial" w:hAnsi="Arial" w:cs="Arial"/>
          <w:sz w:val="22"/>
          <w:szCs w:val="22"/>
        </w:rPr>
        <w:t> or via email: </w:t>
      </w:r>
      <w:hyperlink w:history="1" r:id="rId72">
        <w:r w:rsidRPr="00E045EF">
          <w:rPr>
            <w:rStyle w:val="Hyperlink"/>
            <w:rFonts w:ascii="Arial" w:hAnsi="Arial" w:cs="Arial"/>
            <w:sz w:val="22"/>
            <w:szCs w:val="22"/>
          </w:rPr>
          <w:t>help@nspcc.org.uk</w:t>
        </w:r>
      </w:hyperlink>
    </w:p>
    <w:p w:rsidRPr="00E045EF" w:rsidR="00E16AED" w:rsidP="008B1645" w:rsidRDefault="00E16AED" w14:paraId="28420591" w14:textId="77777777">
      <w:pPr>
        <w:ind w:left="426"/>
        <w:rPr>
          <w:rFonts w:ascii="Arial" w:hAnsi="Arial" w:cs="Arial"/>
          <w:sz w:val="22"/>
          <w:szCs w:val="22"/>
        </w:rPr>
      </w:pPr>
    </w:p>
    <w:p w:rsidRPr="00E045EF" w:rsidR="008B1645" w:rsidP="008B1645" w:rsidRDefault="006E0B12" w14:paraId="28AD583C" w14:textId="0A7AE750">
      <w:pPr>
        <w:numPr>
          <w:ilvl w:val="0"/>
          <w:numId w:val="25"/>
        </w:numPr>
        <w:ind w:left="426"/>
        <w:rPr>
          <w:rFonts w:ascii="Arial" w:hAnsi="Arial" w:cs="Arial"/>
          <w:sz w:val="22"/>
          <w:szCs w:val="22"/>
          <w:lang w:val="en-GB"/>
        </w:rPr>
      </w:pPr>
      <w:r w:rsidRPr="00E045EF">
        <w:rPr>
          <w:rFonts w:ascii="Arial" w:hAnsi="Arial" w:cs="Arial"/>
          <w:sz w:val="22"/>
          <w:szCs w:val="22"/>
          <w:lang w:val="en-GB"/>
        </w:rPr>
        <w:t xml:space="preserve">Staff can also access the NSPCC whistleblowing helpline if they do not feel able to raise concerns regarding child protection failures internally. </w:t>
      </w:r>
    </w:p>
    <w:p w:rsidRPr="00E045EF" w:rsidR="006E0B12" w:rsidP="008B1645" w:rsidRDefault="006E0B12" w14:paraId="34E08D3A" w14:textId="6E2E43CF">
      <w:pPr>
        <w:numPr>
          <w:ilvl w:val="1"/>
          <w:numId w:val="25"/>
        </w:numPr>
        <w:rPr>
          <w:rFonts w:ascii="Arial" w:hAnsi="Arial" w:cs="Arial"/>
          <w:sz w:val="22"/>
          <w:szCs w:val="22"/>
          <w:lang w:val="en-GB"/>
        </w:rPr>
      </w:pPr>
      <w:r w:rsidRPr="00E045EF">
        <w:rPr>
          <w:rFonts w:ascii="Arial" w:hAnsi="Arial" w:cs="Arial"/>
          <w:sz w:val="22"/>
          <w:szCs w:val="22"/>
          <w:lang w:val="en-GB"/>
        </w:rPr>
        <w:t xml:space="preserve">Staff can call 0800 028 0285 (8:00 AM to 8:00 PM Monday to Friday) or email </w:t>
      </w:r>
      <w:hyperlink w:history="1" r:id="rId73">
        <w:r w:rsidRPr="00E045EF">
          <w:rPr>
            <w:rStyle w:val="Hyperlink"/>
            <w:rFonts w:ascii="Arial" w:hAnsi="Arial" w:cs="Arial"/>
            <w:sz w:val="22"/>
            <w:szCs w:val="22"/>
          </w:rPr>
          <w:t>help@nspcc.org.uk</w:t>
        </w:r>
      </w:hyperlink>
      <w:r w:rsidRPr="00E045EF">
        <w:rPr>
          <w:rFonts w:ascii="Arial" w:hAnsi="Arial" w:cs="Arial"/>
          <w:sz w:val="22"/>
          <w:szCs w:val="22"/>
        </w:rPr>
        <w:t>.</w:t>
      </w:r>
      <w:r w:rsidRPr="00E045EF">
        <w:rPr>
          <w:rFonts w:ascii="Arial" w:hAnsi="Arial" w:cs="Arial"/>
          <w:b/>
          <w:color w:val="FF0000"/>
          <w:sz w:val="22"/>
          <w:szCs w:val="22"/>
          <w:lang w:val="en-GB"/>
        </w:rPr>
        <w:t xml:space="preserve"> </w:t>
      </w:r>
    </w:p>
    <w:p w:rsidRPr="00E045EF" w:rsidR="006E0B12" w:rsidP="008B1645" w:rsidRDefault="006E0B12" w14:paraId="329E03E0" w14:textId="77777777">
      <w:pPr>
        <w:ind w:left="426"/>
        <w:rPr>
          <w:rFonts w:ascii="Arial" w:hAnsi="Arial" w:cs="Arial"/>
          <w:b/>
          <w:i/>
          <w:sz w:val="22"/>
          <w:szCs w:val="22"/>
          <w:lang w:val="en-GB"/>
        </w:rPr>
      </w:pPr>
    </w:p>
    <w:p w:rsidRPr="00934D02" w:rsidR="00C72FD1" w:rsidP="008B1645" w:rsidRDefault="00566CEC" w14:paraId="412CD985" w14:textId="21802E10">
      <w:pPr>
        <w:numPr>
          <w:ilvl w:val="0"/>
          <w:numId w:val="25"/>
        </w:numPr>
        <w:ind w:left="426"/>
        <w:rPr>
          <w:rFonts w:ascii="Arial" w:hAnsi="Arial" w:cs="Arial"/>
          <w:b/>
          <w:i/>
          <w:color w:val="000000" w:themeColor="text1"/>
          <w:sz w:val="22"/>
          <w:szCs w:val="22"/>
          <w:lang w:val="en-GB"/>
        </w:rPr>
      </w:pPr>
      <w:r w:rsidRPr="00E045EF">
        <w:rPr>
          <w:rFonts w:ascii="Arial" w:hAnsi="Arial" w:cs="Arial"/>
          <w:sz w:val="22"/>
          <w:szCs w:val="22"/>
          <w:lang w:val="en-GB"/>
        </w:rPr>
        <w:t xml:space="preserve">The leadership team </w:t>
      </w:r>
      <w:r w:rsidRPr="00934D02">
        <w:rPr>
          <w:rFonts w:ascii="Arial" w:hAnsi="Arial" w:cs="Arial"/>
          <w:color w:val="000000" w:themeColor="text1"/>
          <w:sz w:val="22"/>
          <w:szCs w:val="22"/>
          <w:lang w:val="en-GB"/>
        </w:rPr>
        <w:t>at</w:t>
      </w:r>
      <w:r w:rsidRPr="00934D02" w:rsidR="00585928">
        <w:rPr>
          <w:rFonts w:ascii="Arial" w:hAnsi="Arial" w:cs="Arial"/>
          <w:color w:val="000000" w:themeColor="text1"/>
          <w:sz w:val="22"/>
          <w:szCs w:val="22"/>
          <w:lang w:val="en-GB"/>
        </w:rPr>
        <w:t xml:space="preserve"> </w:t>
      </w:r>
      <w:proofErr w:type="spellStart"/>
      <w:r w:rsidRPr="00934D02" w:rsidR="00585928">
        <w:rPr>
          <w:rFonts w:ascii="Arial" w:hAnsi="Arial" w:cs="Arial"/>
          <w:color w:val="000000" w:themeColor="text1"/>
          <w:sz w:val="22"/>
          <w:szCs w:val="22"/>
          <w:lang w:val="en-GB"/>
        </w:rPr>
        <w:t>Lenham</w:t>
      </w:r>
      <w:proofErr w:type="spellEnd"/>
      <w:r w:rsidRPr="00934D02" w:rsidR="00585928">
        <w:rPr>
          <w:rFonts w:ascii="Arial" w:hAnsi="Arial" w:cs="Arial"/>
          <w:color w:val="000000" w:themeColor="text1"/>
          <w:sz w:val="22"/>
          <w:szCs w:val="22"/>
          <w:lang w:val="en-GB"/>
        </w:rPr>
        <w:t xml:space="preserve"> Primary School </w:t>
      </w:r>
      <w:r w:rsidRPr="00934D02">
        <w:rPr>
          <w:rFonts w:ascii="Arial" w:hAnsi="Arial" w:cs="Arial"/>
          <w:color w:val="000000" w:themeColor="text1"/>
          <w:sz w:val="22"/>
          <w:szCs w:val="22"/>
          <w:lang w:val="en-GB"/>
        </w:rPr>
        <w:t>will take all concerns</w:t>
      </w:r>
      <w:r w:rsidRPr="00934D02" w:rsidR="005B1113">
        <w:rPr>
          <w:rFonts w:ascii="Arial" w:hAnsi="Arial" w:cs="Arial"/>
          <w:color w:val="000000" w:themeColor="text1"/>
          <w:sz w:val="22"/>
          <w:szCs w:val="22"/>
          <w:lang w:val="en-GB"/>
        </w:rPr>
        <w:t xml:space="preserve"> and whistleblowing reports</w:t>
      </w:r>
      <w:r w:rsidRPr="00934D02">
        <w:rPr>
          <w:rFonts w:ascii="Arial" w:hAnsi="Arial" w:cs="Arial"/>
          <w:color w:val="000000" w:themeColor="text1"/>
          <w:sz w:val="22"/>
          <w:szCs w:val="22"/>
          <w:lang w:val="en-GB"/>
        </w:rPr>
        <w:t xml:space="preserve"> seriously</w:t>
      </w:r>
      <w:r w:rsidRPr="00934D02" w:rsidR="002B4A9B">
        <w:rPr>
          <w:rFonts w:ascii="Arial" w:hAnsi="Arial" w:cs="Arial"/>
          <w:color w:val="000000" w:themeColor="text1"/>
          <w:sz w:val="22"/>
          <w:szCs w:val="22"/>
          <w:lang w:val="en-GB"/>
        </w:rPr>
        <w:t>,</w:t>
      </w:r>
      <w:r w:rsidRPr="00934D02">
        <w:rPr>
          <w:rFonts w:ascii="Arial" w:hAnsi="Arial" w:cs="Arial"/>
          <w:color w:val="000000" w:themeColor="text1"/>
          <w:sz w:val="22"/>
          <w:szCs w:val="22"/>
          <w:lang w:val="en-GB"/>
        </w:rPr>
        <w:t xml:space="preserve"> and</w:t>
      </w:r>
      <w:r w:rsidRPr="00934D02" w:rsidR="006E0B12">
        <w:rPr>
          <w:rFonts w:ascii="Arial" w:hAnsi="Arial" w:cs="Arial"/>
          <w:color w:val="000000" w:themeColor="text1"/>
          <w:sz w:val="22"/>
          <w:szCs w:val="22"/>
          <w:lang w:val="en-GB"/>
        </w:rPr>
        <w:t xml:space="preserve"> all complaints</w:t>
      </w:r>
      <w:r w:rsidRPr="00934D02" w:rsidR="005B1113">
        <w:rPr>
          <w:rFonts w:ascii="Arial" w:hAnsi="Arial" w:cs="Arial"/>
          <w:color w:val="000000" w:themeColor="text1"/>
          <w:sz w:val="22"/>
          <w:szCs w:val="22"/>
          <w:lang w:val="en-GB"/>
        </w:rPr>
        <w:t xml:space="preserve"> </w:t>
      </w:r>
      <w:r w:rsidRPr="00934D02">
        <w:rPr>
          <w:rFonts w:ascii="Arial" w:hAnsi="Arial" w:cs="Arial"/>
          <w:color w:val="000000" w:themeColor="text1"/>
          <w:sz w:val="22"/>
          <w:szCs w:val="22"/>
          <w:lang w:val="en-GB"/>
        </w:rPr>
        <w:t xml:space="preserve">will be </w:t>
      </w:r>
      <w:r w:rsidRPr="00934D02" w:rsidR="00CA1A0C">
        <w:rPr>
          <w:rFonts w:ascii="Arial" w:hAnsi="Arial" w:cs="Arial"/>
          <w:color w:val="000000" w:themeColor="text1"/>
          <w:sz w:val="22"/>
          <w:szCs w:val="22"/>
          <w:lang w:val="en-GB"/>
        </w:rPr>
        <w:t xml:space="preserve">considered </w:t>
      </w:r>
      <w:r w:rsidRPr="00934D02">
        <w:rPr>
          <w:rFonts w:ascii="Arial" w:hAnsi="Arial" w:cs="Arial"/>
          <w:color w:val="000000" w:themeColor="text1"/>
          <w:sz w:val="22"/>
          <w:szCs w:val="22"/>
          <w:lang w:val="en-GB"/>
        </w:rPr>
        <w:t>and responded to in line with</w:t>
      </w:r>
      <w:r w:rsidRPr="00934D02" w:rsidR="00CA1A0C">
        <w:rPr>
          <w:rFonts w:ascii="Arial" w:hAnsi="Arial" w:cs="Arial"/>
          <w:color w:val="000000" w:themeColor="text1"/>
          <w:sz w:val="22"/>
          <w:szCs w:val="22"/>
          <w:lang w:val="en-GB"/>
        </w:rPr>
        <w:t xml:space="preserve"> the relevant and appropriate process. </w:t>
      </w:r>
    </w:p>
    <w:p w:rsidRPr="00934D02" w:rsidR="00D75428" w:rsidP="002405EE" w:rsidRDefault="00CA1A0C" w14:paraId="137EFB9A" w14:textId="77777777">
      <w:pPr>
        <w:numPr>
          <w:ilvl w:val="1"/>
          <w:numId w:val="25"/>
        </w:numPr>
        <w:rPr>
          <w:rFonts w:ascii="Arial" w:hAnsi="Arial" w:cs="Arial"/>
          <w:b/>
          <w:i/>
          <w:color w:val="000000" w:themeColor="text1"/>
          <w:sz w:val="22"/>
          <w:szCs w:val="22"/>
          <w:lang w:val="en-GB"/>
        </w:rPr>
      </w:pPr>
      <w:r w:rsidRPr="00934D02">
        <w:rPr>
          <w:rFonts w:ascii="Arial" w:hAnsi="Arial" w:cs="Arial"/>
          <w:color w:val="000000" w:themeColor="text1"/>
          <w:sz w:val="22"/>
          <w:szCs w:val="22"/>
          <w:lang w:val="en-GB"/>
        </w:rPr>
        <w:t xml:space="preserve">Anything that constitutes an allegation against a member of staff or volunteer will be dealt with </w:t>
      </w:r>
      <w:r w:rsidRPr="00934D02" w:rsidR="00566CEC">
        <w:rPr>
          <w:rFonts w:ascii="Arial" w:hAnsi="Arial" w:cs="Arial"/>
          <w:color w:val="000000" w:themeColor="text1"/>
          <w:sz w:val="22"/>
          <w:szCs w:val="22"/>
          <w:lang w:val="en-GB"/>
        </w:rPr>
        <w:t xml:space="preserve">in line with section </w:t>
      </w:r>
      <w:r w:rsidRPr="00934D02" w:rsidR="00E511A9">
        <w:rPr>
          <w:rFonts w:ascii="Arial" w:hAnsi="Arial" w:cs="Arial"/>
          <w:color w:val="000000" w:themeColor="text1"/>
          <w:sz w:val="22"/>
          <w:szCs w:val="22"/>
          <w:lang w:val="en-GB"/>
        </w:rPr>
        <w:t>8</w:t>
      </w:r>
      <w:r w:rsidRPr="00934D02" w:rsidR="00881E55">
        <w:rPr>
          <w:rFonts w:ascii="Arial" w:hAnsi="Arial" w:cs="Arial"/>
          <w:color w:val="000000" w:themeColor="text1"/>
          <w:sz w:val="22"/>
          <w:szCs w:val="22"/>
          <w:lang w:val="en-GB"/>
        </w:rPr>
        <w:t xml:space="preserve"> of this policy.</w:t>
      </w:r>
    </w:p>
    <w:p w:rsidRPr="00934D02" w:rsidR="001A5A91" w:rsidP="007B3688" w:rsidRDefault="00881E55" w14:paraId="3A91CDEC" w14:textId="4C801230">
      <w:pPr>
        <w:ind w:left="1440"/>
        <w:rPr>
          <w:rFonts w:ascii="Arial" w:hAnsi="Arial" w:cs="Arial"/>
          <w:b/>
          <w:i/>
          <w:color w:val="000000" w:themeColor="text1"/>
          <w:sz w:val="22"/>
          <w:szCs w:val="22"/>
          <w:lang w:val="en-GB"/>
        </w:rPr>
      </w:pPr>
      <w:r w:rsidRPr="00934D02">
        <w:rPr>
          <w:rFonts w:ascii="Arial" w:hAnsi="Arial" w:cs="Arial"/>
          <w:color w:val="000000" w:themeColor="text1"/>
          <w:sz w:val="22"/>
          <w:szCs w:val="22"/>
          <w:lang w:val="en-GB"/>
        </w:rPr>
        <w:t xml:space="preserve"> </w:t>
      </w:r>
    </w:p>
    <w:p w:rsidRPr="00934D02" w:rsidR="002D18D4" w:rsidP="00ED071D" w:rsidRDefault="00D62423" w14:paraId="02C8F5D5" w14:textId="3D035DEC">
      <w:pPr>
        <w:pStyle w:val="Heading1"/>
        <w:numPr>
          <w:ilvl w:val="0"/>
          <w:numId w:val="83"/>
        </w:numPr>
        <w:tabs>
          <w:tab w:val="left" w:pos="0"/>
        </w:tabs>
        <w:ind w:left="567" w:hanging="567"/>
        <w:jc w:val="left"/>
        <w:rPr>
          <w:rFonts w:cs="Arial"/>
          <w:color w:val="000000" w:themeColor="text1"/>
        </w:rPr>
      </w:pPr>
      <w:bookmarkStart w:name="_Ref108516924" w:id="43"/>
      <w:bookmarkStart w:name="_Toc203374651" w:id="44"/>
      <w:r w:rsidRPr="00934D02">
        <w:rPr>
          <w:rFonts w:cs="Arial"/>
          <w:color w:val="000000" w:themeColor="text1"/>
        </w:rPr>
        <w:t>Specific Safeguarding Issues</w:t>
      </w:r>
      <w:bookmarkEnd w:id="43"/>
      <w:bookmarkEnd w:id="44"/>
      <w:r w:rsidRPr="00934D02" w:rsidR="005B20D6">
        <w:rPr>
          <w:rFonts w:cs="Arial"/>
          <w:color w:val="000000" w:themeColor="text1"/>
        </w:rPr>
        <w:t xml:space="preserve"> </w:t>
      </w:r>
    </w:p>
    <w:p w:rsidRPr="00934D02" w:rsidR="005B20D6" w:rsidP="002405EE" w:rsidRDefault="005B20D6" w14:paraId="3842D142" w14:textId="77777777">
      <w:pPr>
        <w:ind w:left="720"/>
        <w:rPr>
          <w:rFonts w:ascii="Arial" w:hAnsi="Arial" w:cs="Arial"/>
          <w:b/>
          <w:bCs/>
          <w:color w:val="000000" w:themeColor="text1"/>
          <w:sz w:val="28"/>
          <w:szCs w:val="28"/>
          <w:lang w:val="en-GB"/>
        </w:rPr>
      </w:pPr>
    </w:p>
    <w:p w:rsidRPr="004D295F" w:rsidR="00E93BEC" w:rsidP="00633CF9" w:rsidRDefault="00585928" w14:paraId="089C0D11" w14:textId="5BCC4C17">
      <w:pPr>
        <w:numPr>
          <w:ilvl w:val="0"/>
          <w:numId w:val="53"/>
        </w:numPr>
        <w:ind w:left="360"/>
        <w:rPr>
          <w:rFonts w:ascii="Arial" w:hAnsi="Arial" w:cs="Arial"/>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2D18D4">
        <w:rPr>
          <w:rFonts w:ascii="Arial" w:hAnsi="Arial" w:cs="Arial"/>
          <w:color w:val="000000" w:themeColor="text1"/>
          <w:sz w:val="22"/>
          <w:szCs w:val="22"/>
        </w:rPr>
        <w:t xml:space="preserve">is aware of </w:t>
      </w:r>
      <w:r w:rsidRPr="00934D02" w:rsidR="00F17146">
        <w:rPr>
          <w:rFonts w:ascii="Arial" w:hAnsi="Arial" w:cs="Arial"/>
          <w:color w:val="000000" w:themeColor="text1"/>
          <w:sz w:val="22"/>
          <w:szCs w:val="22"/>
        </w:rPr>
        <w:t>the</w:t>
      </w:r>
      <w:r w:rsidRPr="00934D02" w:rsidR="002D18D4">
        <w:rPr>
          <w:rFonts w:ascii="Arial" w:hAnsi="Arial" w:cs="Arial"/>
          <w:color w:val="000000" w:themeColor="text1"/>
          <w:sz w:val="22"/>
          <w:szCs w:val="22"/>
        </w:rPr>
        <w:t xml:space="preserve"> range of specific safeguarding issues and situations that can put children at greater risk of harm. </w:t>
      </w:r>
      <w:r w:rsidRPr="00934D02" w:rsidR="00E93BEC">
        <w:rPr>
          <w:rFonts w:ascii="Arial" w:hAnsi="Arial" w:cs="Arial"/>
          <w:color w:val="000000" w:themeColor="text1"/>
          <w:sz w:val="22"/>
          <w:szCs w:val="22"/>
        </w:rPr>
        <w:t xml:space="preserve">In addition to Part </w:t>
      </w:r>
      <w:r w:rsidRPr="00934D02" w:rsidR="00F17146">
        <w:rPr>
          <w:rFonts w:ascii="Arial" w:hAnsi="Arial" w:cs="Arial"/>
          <w:color w:val="000000" w:themeColor="text1"/>
          <w:sz w:val="22"/>
          <w:szCs w:val="22"/>
        </w:rPr>
        <w:t>o</w:t>
      </w:r>
      <w:r w:rsidRPr="00934D02" w:rsidR="00E93BEC">
        <w:rPr>
          <w:rFonts w:ascii="Arial" w:hAnsi="Arial" w:cs="Arial"/>
          <w:color w:val="000000" w:themeColor="text1"/>
          <w:sz w:val="22"/>
          <w:szCs w:val="22"/>
        </w:rPr>
        <w:t xml:space="preserve">ne, </w:t>
      </w:r>
      <w:r w:rsidRPr="00934D02" w:rsidR="002D18D4">
        <w:rPr>
          <w:rFonts w:ascii="Arial" w:hAnsi="Arial" w:cs="Arial"/>
          <w:color w:val="000000" w:themeColor="text1"/>
          <w:sz w:val="22"/>
          <w:szCs w:val="22"/>
        </w:rPr>
        <w:t xml:space="preserve">DSLs, </w:t>
      </w:r>
      <w:r w:rsidRPr="00934D02" w:rsidR="002D18D4">
        <w:rPr>
          <w:rFonts w:ascii="Arial" w:hAnsi="Arial" w:cs="Arial"/>
          <w:color w:val="000000" w:themeColor="text1"/>
          <w:sz w:val="22"/>
          <w:szCs w:val="22"/>
          <w:lang w:val="en-GB"/>
        </w:rPr>
        <w:t>school</w:t>
      </w:r>
      <w:r w:rsidRPr="00934D02" w:rsidR="002D18D4">
        <w:rPr>
          <w:rFonts w:ascii="Arial" w:hAnsi="Arial" w:cs="Arial"/>
          <w:color w:val="000000" w:themeColor="text1"/>
          <w:sz w:val="22"/>
          <w:szCs w:val="22"/>
        </w:rPr>
        <w:t xml:space="preserve"> leaders </w:t>
      </w:r>
      <w:r w:rsidRPr="004D295F" w:rsidR="002D18D4">
        <w:rPr>
          <w:rFonts w:ascii="Arial" w:hAnsi="Arial" w:cs="Arial"/>
          <w:sz w:val="22"/>
          <w:szCs w:val="22"/>
        </w:rPr>
        <w:t>and staff who work directly with children will read</w:t>
      </w:r>
      <w:r w:rsidRPr="004D295F" w:rsidR="009C6684">
        <w:rPr>
          <w:rFonts w:ascii="Arial" w:hAnsi="Arial" w:cs="Arial"/>
          <w:sz w:val="22"/>
          <w:szCs w:val="22"/>
        </w:rPr>
        <w:t xml:space="preserve"> A</w:t>
      </w:r>
      <w:r w:rsidRPr="004D295F" w:rsidR="002D18D4">
        <w:rPr>
          <w:rFonts w:ascii="Arial" w:hAnsi="Arial" w:cs="Arial"/>
          <w:sz w:val="22"/>
          <w:szCs w:val="22"/>
        </w:rPr>
        <w:t xml:space="preserve">nnex B of </w:t>
      </w:r>
      <w:hyperlink w:history="1" r:id="rId74">
        <w:r w:rsidRPr="00C50A92" w:rsidR="002D18D4">
          <w:rPr>
            <w:rStyle w:val="Hyperlink"/>
            <w:rFonts w:ascii="Arial" w:hAnsi="Arial" w:cs="Arial"/>
            <w:sz w:val="22"/>
            <w:szCs w:val="22"/>
          </w:rPr>
          <w:t>KCSIE</w:t>
        </w:r>
      </w:hyperlink>
      <w:r w:rsidRPr="004D295F" w:rsidR="002D18D4">
        <w:rPr>
          <w:rFonts w:ascii="Arial" w:hAnsi="Arial" w:cs="Arial"/>
          <w:sz w:val="22"/>
          <w:szCs w:val="22"/>
        </w:rPr>
        <w:t xml:space="preserve"> which contains important additional information about</w:t>
      </w:r>
      <w:r w:rsidRPr="004D295F" w:rsidR="007A6751">
        <w:rPr>
          <w:rFonts w:ascii="Arial" w:hAnsi="Arial" w:cs="Arial"/>
          <w:sz w:val="22"/>
          <w:szCs w:val="22"/>
        </w:rPr>
        <w:t xml:space="preserve"> the following</w:t>
      </w:r>
      <w:r w:rsidRPr="004D295F" w:rsidR="002D18D4">
        <w:rPr>
          <w:rFonts w:ascii="Arial" w:hAnsi="Arial" w:cs="Arial"/>
          <w:sz w:val="22"/>
          <w:szCs w:val="22"/>
        </w:rPr>
        <w:t xml:space="preserve"> specific forms of abuse and safeguarding issues. </w:t>
      </w:r>
    </w:p>
    <w:p w:rsidRPr="004D295F" w:rsidR="00E93BEC" w:rsidP="002405EE" w:rsidRDefault="00E93BEC" w14:paraId="65AE06F6" w14:textId="77777777">
      <w:pPr>
        <w:pStyle w:val="ListParagraph"/>
        <w:rPr>
          <w:rFonts w:ascii="Arial" w:hAnsi="Arial" w:cs="Arial"/>
          <w:sz w:val="22"/>
          <w:szCs w:val="22"/>
        </w:rPr>
      </w:pPr>
    </w:p>
    <w:p w:rsidRPr="004D295F" w:rsidR="00C374D0" w:rsidP="00633CF9" w:rsidRDefault="002D18D4" w14:paraId="1739705E" w14:textId="4C91143C">
      <w:pPr>
        <w:numPr>
          <w:ilvl w:val="0"/>
          <w:numId w:val="53"/>
        </w:numPr>
        <w:ind w:left="360"/>
        <w:rPr>
          <w:rFonts w:ascii="Arial" w:hAnsi="Arial" w:cs="Arial"/>
          <w:sz w:val="22"/>
          <w:szCs w:val="22"/>
        </w:rPr>
      </w:pPr>
      <w:r w:rsidRPr="004D295F">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rsidRPr="004D295F" w:rsidR="0037593C" w:rsidP="002405EE" w:rsidRDefault="0037593C" w14:paraId="550CF500" w14:textId="77777777">
      <w:pPr>
        <w:rPr>
          <w:rFonts w:ascii="Arial" w:hAnsi="Arial" w:cs="Arial"/>
          <w:sz w:val="22"/>
          <w:szCs w:val="22"/>
        </w:rPr>
      </w:pPr>
    </w:p>
    <w:p w:rsidRPr="004D295F" w:rsidR="002D18D4" w:rsidP="002405EE" w:rsidRDefault="009F7FAF" w14:paraId="3D97297D" w14:textId="71AAD4A5">
      <w:pPr>
        <w:pStyle w:val="Heading2"/>
        <w:rPr>
          <w:rFonts w:cs="Arial"/>
          <w:b/>
          <w:bCs/>
        </w:rPr>
      </w:pPr>
      <w:bookmarkStart w:name="_Toc203374652" w:id="45"/>
      <w:r w:rsidRPr="004D295F">
        <w:rPr>
          <w:rFonts w:cs="Arial"/>
          <w:b/>
          <w:bCs/>
        </w:rPr>
        <w:lastRenderedPageBreak/>
        <w:t xml:space="preserve">4.1 </w:t>
      </w:r>
      <w:r w:rsidRPr="004D295F" w:rsidR="009C6684">
        <w:rPr>
          <w:rFonts w:cs="Arial"/>
          <w:b/>
          <w:bCs/>
        </w:rPr>
        <w:t>Child-on</w:t>
      </w:r>
      <w:r w:rsidRPr="004D295F" w:rsidR="00B32497">
        <w:rPr>
          <w:rFonts w:cs="Arial"/>
          <w:b/>
          <w:bCs/>
        </w:rPr>
        <w:t>-child abuse</w:t>
      </w:r>
      <w:bookmarkEnd w:id="45"/>
    </w:p>
    <w:p w:rsidRPr="004D295F" w:rsidR="002D18D4" w:rsidP="002405EE" w:rsidRDefault="002D18D4" w14:paraId="6B1F80FE" w14:textId="77777777">
      <w:pPr>
        <w:rPr>
          <w:rFonts w:ascii="Arial" w:hAnsi="Arial" w:cs="Arial"/>
          <w:b/>
          <w:sz w:val="28"/>
          <w:szCs w:val="28"/>
          <w:lang w:val="en-GB"/>
        </w:rPr>
      </w:pPr>
    </w:p>
    <w:p w:rsidRPr="00934D02" w:rsidR="002D18D4" w:rsidP="002405EE" w:rsidRDefault="002D18D4" w14:paraId="694E0348" w14:textId="69145809">
      <w:pPr>
        <w:numPr>
          <w:ilvl w:val="0"/>
          <w:numId w:val="47"/>
        </w:numPr>
        <w:ind w:left="360"/>
        <w:rPr>
          <w:rFonts w:ascii="Arial" w:hAnsi="Arial" w:cs="Arial"/>
          <w:color w:val="000000" w:themeColor="text1"/>
          <w:sz w:val="22"/>
          <w:szCs w:val="22"/>
          <w:lang w:val="en-GB"/>
        </w:rPr>
      </w:pPr>
      <w:r w:rsidRPr="004D295F">
        <w:rPr>
          <w:rFonts w:ascii="Arial" w:hAnsi="Arial" w:cs="Arial"/>
          <w:sz w:val="22"/>
          <w:szCs w:val="22"/>
          <w:lang w:val="en-GB"/>
        </w:rPr>
        <w:t xml:space="preserve">All members of staff </w:t>
      </w:r>
      <w:r w:rsidRPr="00934D02">
        <w:rPr>
          <w:rFonts w:ascii="Arial" w:hAnsi="Arial" w:cs="Arial"/>
          <w:color w:val="000000" w:themeColor="text1"/>
          <w:sz w:val="22"/>
          <w:szCs w:val="22"/>
          <w:lang w:val="en-GB"/>
        </w:rPr>
        <w:t xml:space="preserve">at </w:t>
      </w:r>
      <w:proofErr w:type="spellStart"/>
      <w:r w:rsidRPr="00934D02" w:rsidR="00585928">
        <w:rPr>
          <w:rFonts w:ascii="Arial" w:hAnsi="Arial" w:cs="Arial"/>
          <w:color w:val="000000" w:themeColor="text1"/>
          <w:sz w:val="22"/>
          <w:szCs w:val="22"/>
          <w:lang w:val="en-GB"/>
        </w:rPr>
        <w:t>Lenham</w:t>
      </w:r>
      <w:proofErr w:type="spellEnd"/>
      <w:r w:rsidRPr="00934D02" w:rsidR="00585928">
        <w:rPr>
          <w:rFonts w:ascii="Arial" w:hAnsi="Arial" w:cs="Arial"/>
          <w:color w:val="000000" w:themeColor="text1"/>
          <w:sz w:val="22"/>
          <w:szCs w:val="22"/>
          <w:lang w:val="en-GB"/>
        </w:rPr>
        <w:t xml:space="preserve"> Primary School </w:t>
      </w:r>
      <w:r w:rsidRPr="00934D02">
        <w:rPr>
          <w:rFonts w:ascii="Arial" w:hAnsi="Arial" w:cs="Arial"/>
          <w:color w:val="000000" w:themeColor="text1"/>
          <w:sz w:val="22"/>
          <w:szCs w:val="22"/>
          <w:lang w:val="en-GB"/>
        </w:rPr>
        <w:t xml:space="preserve">recognise that children </w:t>
      </w:r>
      <w:r w:rsidRPr="00934D02" w:rsidR="001F1546">
        <w:rPr>
          <w:rFonts w:ascii="Arial" w:hAnsi="Arial" w:cs="Arial"/>
          <w:color w:val="000000" w:themeColor="text1"/>
          <w:sz w:val="22"/>
          <w:szCs w:val="22"/>
          <w:lang w:val="en-GB"/>
        </w:rPr>
        <w:t>can abuse other children</w:t>
      </w:r>
      <w:r w:rsidRPr="00934D02" w:rsidR="007F0C78">
        <w:rPr>
          <w:rFonts w:ascii="Arial" w:hAnsi="Arial" w:cs="Arial"/>
          <w:color w:val="000000" w:themeColor="text1"/>
          <w:sz w:val="22"/>
          <w:szCs w:val="22"/>
          <w:lang w:val="en-GB"/>
        </w:rPr>
        <w:t xml:space="preserve">; this is known </w:t>
      </w:r>
      <w:r w:rsidRPr="00934D02" w:rsidR="001F1546">
        <w:rPr>
          <w:rFonts w:ascii="Arial" w:hAnsi="Arial" w:cs="Arial"/>
          <w:color w:val="000000" w:themeColor="text1"/>
          <w:sz w:val="22"/>
          <w:szCs w:val="22"/>
          <w:lang w:val="en-GB"/>
        </w:rPr>
        <w:t>as child-on-child abuse</w:t>
      </w:r>
      <w:r w:rsidRPr="00934D02" w:rsidR="007F0C78">
        <w:rPr>
          <w:rFonts w:ascii="Arial" w:hAnsi="Arial" w:cs="Arial"/>
          <w:color w:val="000000" w:themeColor="text1"/>
          <w:sz w:val="22"/>
          <w:szCs w:val="22"/>
          <w:lang w:val="en-GB"/>
        </w:rPr>
        <w:t xml:space="preserve"> and</w:t>
      </w:r>
      <w:r w:rsidRPr="00934D02">
        <w:rPr>
          <w:rFonts w:ascii="Arial" w:hAnsi="Arial" w:cs="Arial"/>
          <w:color w:val="000000" w:themeColor="text1"/>
          <w:sz w:val="22"/>
          <w:szCs w:val="22"/>
          <w:lang w:val="en-GB"/>
        </w:rPr>
        <w:t xml:space="preserve"> can happen both inside and outside of school and online.</w:t>
      </w:r>
      <w:r w:rsidRPr="00934D02" w:rsidR="00E250C0">
        <w:rPr>
          <w:rFonts w:ascii="Arial" w:hAnsi="Arial" w:cs="Arial"/>
          <w:color w:val="000000" w:themeColor="text1"/>
          <w:sz w:val="22"/>
          <w:szCs w:val="22"/>
          <w:lang w:val="en-GB"/>
        </w:rPr>
        <w:t xml:space="preserve"> </w:t>
      </w:r>
    </w:p>
    <w:p w:rsidRPr="00934D02" w:rsidR="00DE7F4D" w:rsidP="002405EE" w:rsidRDefault="00DE7F4D" w14:paraId="27D65819" w14:textId="77777777">
      <w:pPr>
        <w:ind w:left="360"/>
        <w:rPr>
          <w:rFonts w:ascii="Arial" w:hAnsi="Arial" w:cs="Arial"/>
          <w:color w:val="000000" w:themeColor="text1"/>
          <w:sz w:val="22"/>
          <w:szCs w:val="22"/>
          <w:lang w:val="en-GB"/>
        </w:rPr>
      </w:pPr>
    </w:p>
    <w:p w:rsidRPr="00934D02" w:rsidR="002D18D4" w:rsidP="002405EE" w:rsidRDefault="00585928" w14:paraId="70E0D119" w14:textId="243186A7">
      <w:pPr>
        <w:numPr>
          <w:ilvl w:val="0"/>
          <w:numId w:val="47"/>
        </w:numPr>
        <w:ind w:left="36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2D18D4">
        <w:rPr>
          <w:rFonts w:ascii="Arial" w:hAnsi="Arial" w:cs="Arial"/>
          <w:color w:val="000000" w:themeColor="text1"/>
          <w:sz w:val="22"/>
          <w:szCs w:val="22"/>
          <w:lang w:val="en-GB"/>
        </w:rPr>
        <w:t xml:space="preserve">recognises that </w:t>
      </w:r>
      <w:r w:rsidRPr="00934D02" w:rsidR="001F1546">
        <w:rPr>
          <w:rFonts w:ascii="Arial" w:hAnsi="Arial" w:cs="Arial"/>
          <w:color w:val="000000" w:themeColor="text1"/>
          <w:sz w:val="22"/>
          <w:szCs w:val="22"/>
          <w:lang w:val="en-GB"/>
        </w:rPr>
        <w:t>child-on-child</w:t>
      </w:r>
      <w:r w:rsidRPr="00934D02" w:rsidR="002D18D4">
        <w:rPr>
          <w:rFonts w:ascii="Arial" w:hAnsi="Arial" w:cs="Arial"/>
          <w:color w:val="000000" w:themeColor="text1"/>
          <w:sz w:val="22"/>
          <w:szCs w:val="22"/>
          <w:lang w:val="en-GB"/>
        </w:rPr>
        <w:t xml:space="preserve"> abuse can take many forms, including but not limited to:</w:t>
      </w:r>
    </w:p>
    <w:p w:rsidRPr="004D295F" w:rsidR="002D18D4" w:rsidP="002405EE" w:rsidRDefault="002D18D4" w14:paraId="7BC29427" w14:textId="77777777">
      <w:pPr>
        <w:numPr>
          <w:ilvl w:val="1"/>
          <w:numId w:val="47"/>
        </w:numPr>
        <w:ind w:left="1080"/>
        <w:rPr>
          <w:rFonts w:ascii="Arial" w:hAnsi="Arial" w:cs="Arial"/>
          <w:sz w:val="22"/>
          <w:szCs w:val="22"/>
          <w:lang w:val="en-GB"/>
        </w:rPr>
      </w:pPr>
      <w:r w:rsidRPr="00934D02">
        <w:rPr>
          <w:rFonts w:ascii="Arial" w:hAnsi="Arial" w:cs="Arial"/>
          <w:color w:val="000000" w:themeColor="text1"/>
          <w:sz w:val="22"/>
          <w:szCs w:val="22"/>
          <w:lang w:val="en-GB"/>
        </w:rPr>
        <w:t>Bullying, including cyberbullying, prejudice</w:t>
      </w:r>
      <w:r w:rsidRPr="004D295F">
        <w:rPr>
          <w:rFonts w:ascii="Arial" w:hAnsi="Arial" w:cs="Arial"/>
          <w:sz w:val="22"/>
          <w:szCs w:val="22"/>
          <w:lang w:val="en-GB"/>
        </w:rPr>
        <w:t>-based and discriminatory bullying</w:t>
      </w:r>
    </w:p>
    <w:p w:rsidRPr="004D295F" w:rsidR="002D18D4" w:rsidP="002405EE" w:rsidRDefault="454D0865" w14:paraId="72BAA7E8" w14:textId="3817DE8B">
      <w:pPr>
        <w:numPr>
          <w:ilvl w:val="1"/>
          <w:numId w:val="47"/>
        </w:numPr>
        <w:ind w:left="1080"/>
        <w:rPr>
          <w:rFonts w:ascii="Arial" w:hAnsi="Arial" w:cs="Arial"/>
          <w:sz w:val="22"/>
          <w:szCs w:val="22"/>
          <w:lang w:val="en-GB"/>
        </w:rPr>
      </w:pPr>
      <w:r w:rsidRPr="004D295F">
        <w:rPr>
          <w:rFonts w:ascii="Arial" w:hAnsi="Arial" w:cs="Arial"/>
          <w:sz w:val="22"/>
          <w:szCs w:val="22"/>
          <w:lang w:val="en-GB"/>
        </w:rPr>
        <w:t>Abuse</w:t>
      </w:r>
      <w:r w:rsidRPr="004D295F" w:rsidR="002D18D4">
        <w:rPr>
          <w:rFonts w:ascii="Arial" w:hAnsi="Arial" w:cs="Arial"/>
          <w:sz w:val="22"/>
          <w:szCs w:val="22"/>
          <w:lang w:val="en-GB"/>
        </w:rPr>
        <w:t xml:space="preserve"> in intimate personal relationships between </w:t>
      </w:r>
      <w:r w:rsidRPr="004D295F" w:rsidR="00D358B6">
        <w:rPr>
          <w:rFonts w:ascii="Arial" w:hAnsi="Arial" w:cs="Arial"/>
          <w:sz w:val="22"/>
          <w:szCs w:val="22"/>
          <w:lang w:val="en-GB"/>
        </w:rPr>
        <w:t>children</w:t>
      </w:r>
    </w:p>
    <w:p w:rsidRPr="004D295F" w:rsidR="002D18D4" w:rsidP="002405EE" w:rsidRDefault="454D0865" w14:paraId="7DC86657" w14:textId="5F990340">
      <w:pPr>
        <w:numPr>
          <w:ilvl w:val="1"/>
          <w:numId w:val="47"/>
        </w:numPr>
        <w:ind w:left="1080"/>
        <w:rPr>
          <w:rFonts w:ascii="Arial" w:hAnsi="Arial" w:cs="Arial"/>
          <w:sz w:val="22"/>
          <w:szCs w:val="22"/>
          <w:lang w:val="en-GB"/>
        </w:rPr>
      </w:pPr>
      <w:r w:rsidRPr="004D295F">
        <w:rPr>
          <w:rFonts w:ascii="Arial" w:hAnsi="Arial" w:cs="Arial"/>
          <w:sz w:val="22"/>
          <w:szCs w:val="22"/>
          <w:lang w:val="en-GB"/>
        </w:rPr>
        <w:t>Physical</w:t>
      </w:r>
      <w:r w:rsidRPr="004D295F" w:rsidR="002D18D4">
        <w:rPr>
          <w:rFonts w:ascii="Arial" w:hAnsi="Arial" w:cs="Arial"/>
          <w:sz w:val="22"/>
          <w:szCs w:val="22"/>
          <w:lang w:val="en-GB"/>
        </w:rPr>
        <w:t xml:space="preserve"> abuse which can include hitting, kicking, shaking, biting, hair pulling, or otherwise causing physical harm</w:t>
      </w:r>
    </w:p>
    <w:p w:rsidRPr="004D295F" w:rsidR="002D18D4" w:rsidP="002405EE" w:rsidRDefault="454D0865" w14:paraId="0C0B0993" w14:textId="46F67C5C">
      <w:pPr>
        <w:numPr>
          <w:ilvl w:val="1"/>
          <w:numId w:val="47"/>
        </w:numPr>
        <w:ind w:left="1080"/>
        <w:rPr>
          <w:rFonts w:ascii="Arial" w:hAnsi="Arial" w:cs="Arial"/>
          <w:sz w:val="22"/>
          <w:szCs w:val="22"/>
          <w:lang w:val="en-GB"/>
        </w:rPr>
      </w:pPr>
      <w:r w:rsidRPr="004D295F">
        <w:rPr>
          <w:rFonts w:ascii="Arial" w:hAnsi="Arial" w:cs="Arial"/>
          <w:sz w:val="22"/>
          <w:szCs w:val="22"/>
          <w:lang w:val="en-GB"/>
        </w:rPr>
        <w:t>Sexual</w:t>
      </w:r>
      <w:r w:rsidRPr="004D295F" w:rsidR="002D18D4">
        <w:rPr>
          <w:rFonts w:ascii="Arial" w:hAnsi="Arial" w:cs="Arial"/>
          <w:sz w:val="22"/>
          <w:szCs w:val="22"/>
          <w:lang w:val="en-GB"/>
        </w:rPr>
        <w:t xml:space="preserve"> violence and sexual harassment</w:t>
      </w:r>
    </w:p>
    <w:p w:rsidRPr="004D295F" w:rsidR="002D18D4" w:rsidP="002405EE" w:rsidRDefault="00CE305A" w14:paraId="1E7B0A85" w14:textId="60C6AE8C">
      <w:pPr>
        <w:numPr>
          <w:ilvl w:val="1"/>
          <w:numId w:val="47"/>
        </w:numPr>
        <w:ind w:left="1080"/>
        <w:rPr>
          <w:rFonts w:ascii="Arial" w:hAnsi="Arial" w:cs="Arial"/>
          <w:sz w:val="22"/>
          <w:szCs w:val="22"/>
          <w:lang w:val="en-GB"/>
        </w:rPr>
      </w:pPr>
      <w:r w:rsidRPr="004D295F">
        <w:rPr>
          <w:rFonts w:ascii="Arial" w:hAnsi="Arial" w:cs="Arial"/>
          <w:sz w:val="22"/>
          <w:szCs w:val="22"/>
          <w:lang w:val="en-GB"/>
        </w:rPr>
        <w:t>Consensual</w:t>
      </w:r>
      <w:r w:rsidRPr="004D295F" w:rsidR="002D18D4">
        <w:rPr>
          <w:rFonts w:ascii="Arial" w:hAnsi="Arial" w:cs="Arial"/>
          <w:sz w:val="22"/>
          <w:szCs w:val="22"/>
          <w:lang w:val="en-GB"/>
        </w:rPr>
        <w:t xml:space="preserve"> and non-consensual sharing of nudes and semi-nude images and/or videos (also known as sexting or youth produced sexual imagery)</w:t>
      </w:r>
    </w:p>
    <w:p w:rsidRPr="004D295F" w:rsidR="002D18D4" w:rsidP="002405EE" w:rsidRDefault="00CE305A" w14:paraId="714F5A0B" w14:textId="4BEBB2B0">
      <w:pPr>
        <w:numPr>
          <w:ilvl w:val="1"/>
          <w:numId w:val="47"/>
        </w:numPr>
        <w:ind w:left="1080"/>
        <w:rPr>
          <w:rFonts w:ascii="Arial" w:hAnsi="Arial" w:cs="Arial"/>
          <w:sz w:val="22"/>
          <w:szCs w:val="22"/>
          <w:lang w:val="en-GB"/>
        </w:rPr>
      </w:pPr>
      <w:r w:rsidRPr="004D295F">
        <w:rPr>
          <w:rFonts w:ascii="Arial" w:hAnsi="Arial" w:cs="Arial"/>
          <w:sz w:val="22"/>
          <w:szCs w:val="22"/>
          <w:lang w:val="en-GB"/>
        </w:rPr>
        <w:t>Causing</w:t>
      </w:r>
      <w:r w:rsidRPr="004D295F" w:rsidR="002D18D4">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rsidRPr="004D295F" w:rsidR="002D18D4" w:rsidP="002405EE" w:rsidRDefault="454D0865" w14:paraId="0C3E4E03" w14:textId="2CBC3147">
      <w:pPr>
        <w:numPr>
          <w:ilvl w:val="1"/>
          <w:numId w:val="47"/>
        </w:numPr>
        <w:ind w:left="1080"/>
        <w:rPr>
          <w:rFonts w:ascii="Arial" w:hAnsi="Arial" w:cs="Arial"/>
          <w:sz w:val="22"/>
          <w:szCs w:val="22"/>
          <w:lang w:val="en-GB"/>
        </w:rPr>
      </w:pPr>
      <w:proofErr w:type="spellStart"/>
      <w:r w:rsidRPr="004D295F">
        <w:rPr>
          <w:rFonts w:ascii="Arial" w:hAnsi="Arial" w:cs="Arial"/>
          <w:sz w:val="22"/>
          <w:szCs w:val="22"/>
          <w:lang w:val="en-GB"/>
        </w:rPr>
        <w:t>U</w:t>
      </w:r>
      <w:r w:rsidRPr="004D295F" w:rsidR="002D18D4">
        <w:rPr>
          <w:rFonts w:ascii="Arial" w:hAnsi="Arial" w:cs="Arial"/>
          <w:sz w:val="22"/>
          <w:szCs w:val="22"/>
          <w:lang w:val="en-GB"/>
        </w:rPr>
        <w:t>pskirting</w:t>
      </w:r>
      <w:proofErr w:type="spellEnd"/>
      <w:r w:rsidRPr="004D295F" w:rsidR="002D18D4">
        <w:rPr>
          <w:rFonts w:ascii="Arial" w:hAnsi="Arial" w:cs="Arial"/>
          <w:sz w:val="22"/>
          <w:szCs w:val="22"/>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rsidRPr="004D295F" w:rsidR="002D18D4" w:rsidP="002405EE" w:rsidRDefault="00CE305A" w14:paraId="4D437FDD" w14:textId="6299E194">
      <w:pPr>
        <w:numPr>
          <w:ilvl w:val="1"/>
          <w:numId w:val="47"/>
        </w:numPr>
        <w:ind w:left="1080"/>
        <w:rPr>
          <w:rFonts w:ascii="Arial" w:hAnsi="Arial" w:cs="Arial"/>
          <w:sz w:val="22"/>
          <w:szCs w:val="22"/>
          <w:lang w:val="en-GB"/>
        </w:rPr>
      </w:pPr>
      <w:r w:rsidRPr="004D295F">
        <w:rPr>
          <w:rFonts w:ascii="Arial" w:hAnsi="Arial" w:cs="Arial"/>
          <w:sz w:val="22"/>
          <w:szCs w:val="22"/>
          <w:lang w:val="en-GB"/>
        </w:rPr>
        <w:t>Initiation</w:t>
      </w:r>
      <w:r w:rsidRPr="004D295F" w:rsidR="002D18D4">
        <w:rPr>
          <w:rFonts w:ascii="Arial" w:hAnsi="Arial" w:cs="Arial"/>
          <w:sz w:val="22"/>
          <w:szCs w:val="22"/>
          <w:lang w:val="en-GB"/>
        </w:rPr>
        <w:t>/hazing type violence and rituals</w:t>
      </w:r>
    </w:p>
    <w:p w:rsidRPr="004D295F" w:rsidR="00E250C0" w:rsidP="002405EE" w:rsidRDefault="00E250C0" w14:paraId="53E4BF0B" w14:textId="7C2FB993">
      <w:pPr>
        <w:rPr>
          <w:rFonts w:ascii="Arial" w:hAnsi="Arial" w:cs="Arial"/>
          <w:sz w:val="22"/>
          <w:szCs w:val="22"/>
          <w:lang w:val="en-GB"/>
        </w:rPr>
      </w:pPr>
    </w:p>
    <w:p w:rsidRPr="004D295F" w:rsidR="00E250C0" w:rsidP="002405EE" w:rsidRDefault="00E250C0" w14:paraId="4BD7366E" w14:textId="420C93AB">
      <w:pPr>
        <w:numPr>
          <w:ilvl w:val="0"/>
          <w:numId w:val="47"/>
        </w:numPr>
        <w:ind w:left="360"/>
        <w:rPr>
          <w:rFonts w:ascii="Arial" w:hAnsi="Arial" w:cs="Arial"/>
          <w:sz w:val="22"/>
          <w:szCs w:val="22"/>
          <w:lang w:val="en-GB"/>
        </w:rPr>
      </w:pPr>
      <w:r w:rsidRPr="004D295F">
        <w:rPr>
          <w:rFonts w:ascii="Arial" w:hAnsi="Arial" w:cs="Arial"/>
          <w:sz w:val="22"/>
          <w:szCs w:val="22"/>
          <w:lang w:val="en-GB"/>
        </w:rPr>
        <w:t xml:space="preserve">Any allegations </w:t>
      </w:r>
      <w:r w:rsidRPr="004D295F">
        <w:rPr>
          <w:rFonts w:ascii="Arial" w:hAnsi="Arial" w:cs="Arial"/>
          <w:sz w:val="22"/>
          <w:szCs w:val="22"/>
        </w:rPr>
        <w:t>of child-on-child abuse will be recorded, investigated, and dealt with in line with</w:t>
      </w:r>
      <w:r w:rsidRPr="004D295F" w:rsidR="00DE7F4D">
        <w:rPr>
          <w:rFonts w:ascii="Arial" w:hAnsi="Arial" w:cs="Arial"/>
          <w:sz w:val="22"/>
          <w:szCs w:val="22"/>
        </w:rPr>
        <w:t xml:space="preserve"> this </w:t>
      </w:r>
      <w:r w:rsidRPr="004D295F">
        <w:rPr>
          <w:rFonts w:ascii="Arial" w:hAnsi="Arial" w:cs="Arial"/>
          <w:sz w:val="22"/>
          <w:szCs w:val="22"/>
        </w:rPr>
        <w:t>child protection policy</w:t>
      </w:r>
      <w:r w:rsidRPr="004D295F" w:rsidR="00DE7F4D">
        <w:rPr>
          <w:rFonts w:ascii="Arial" w:hAnsi="Arial" w:cs="Arial"/>
          <w:sz w:val="22"/>
          <w:szCs w:val="22"/>
        </w:rPr>
        <w:t xml:space="preserve"> and </w:t>
      </w:r>
      <w:hyperlink w:history="1" r:id="rId75">
        <w:r w:rsidRPr="00C50A92" w:rsidR="00DE7F4D">
          <w:rPr>
            <w:rStyle w:val="Hyperlink"/>
            <w:rFonts w:ascii="Arial" w:hAnsi="Arial" w:cs="Arial"/>
            <w:sz w:val="22"/>
            <w:szCs w:val="22"/>
          </w:rPr>
          <w:t>KCSIE</w:t>
        </w:r>
      </w:hyperlink>
      <w:r w:rsidRPr="004D295F" w:rsidR="00DE7F4D">
        <w:rPr>
          <w:rFonts w:ascii="Arial" w:hAnsi="Arial" w:cs="Arial"/>
          <w:sz w:val="22"/>
          <w:szCs w:val="22"/>
        </w:rPr>
        <w:t xml:space="preserve"> (in particular, </w:t>
      </w:r>
      <w:r w:rsidRPr="004D295F" w:rsidR="00DF50F7">
        <w:rPr>
          <w:rFonts w:ascii="Arial" w:hAnsi="Arial" w:cs="Arial"/>
          <w:sz w:val="22"/>
          <w:szCs w:val="22"/>
        </w:rPr>
        <w:t>p</w:t>
      </w:r>
      <w:r w:rsidRPr="004D295F" w:rsidR="00DE7F4D">
        <w:rPr>
          <w:rFonts w:ascii="Arial" w:hAnsi="Arial" w:cs="Arial"/>
          <w:sz w:val="22"/>
          <w:szCs w:val="22"/>
        </w:rPr>
        <w:t>art two and five).</w:t>
      </w:r>
    </w:p>
    <w:p w:rsidRPr="004D295F" w:rsidR="00E250C0" w:rsidP="002405EE" w:rsidRDefault="00E250C0" w14:paraId="52A9B72B" w14:textId="77777777">
      <w:pPr>
        <w:rPr>
          <w:rFonts w:ascii="Arial" w:hAnsi="Arial" w:cs="Arial"/>
          <w:sz w:val="22"/>
          <w:szCs w:val="22"/>
          <w:lang w:val="en-GB"/>
        </w:rPr>
      </w:pPr>
    </w:p>
    <w:p w:rsidRPr="00934D02" w:rsidR="008E16D6" w:rsidP="002405EE" w:rsidRDefault="00585928" w14:paraId="5B12999A" w14:textId="0804D02B">
      <w:pPr>
        <w:numPr>
          <w:ilvl w:val="0"/>
          <w:numId w:val="32"/>
        </w:numPr>
        <w:ind w:left="357" w:hanging="357"/>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807A21">
        <w:rPr>
          <w:rFonts w:ascii="Arial" w:hAnsi="Arial" w:cs="Arial"/>
          <w:color w:val="000000" w:themeColor="text1"/>
          <w:sz w:val="22"/>
          <w:szCs w:val="22"/>
        </w:rPr>
        <w:t xml:space="preserve">adopts a zero-tolerance approach to child-on-child abuse. </w:t>
      </w:r>
      <w:r w:rsidRPr="00934D02" w:rsidR="00F24A2B">
        <w:rPr>
          <w:rFonts w:ascii="Arial" w:hAnsi="Arial" w:cs="Arial"/>
          <w:color w:val="000000" w:themeColor="text1"/>
          <w:sz w:val="22"/>
          <w:szCs w:val="22"/>
        </w:rPr>
        <w:t xml:space="preserve">We </w:t>
      </w:r>
      <w:r w:rsidRPr="00934D02" w:rsidR="002D18D4">
        <w:rPr>
          <w:rFonts w:ascii="Arial" w:hAnsi="Arial" w:cs="Arial"/>
          <w:color w:val="000000" w:themeColor="text1"/>
          <w:sz w:val="22"/>
          <w:szCs w:val="22"/>
        </w:rPr>
        <w:t>believe</w:t>
      </w:r>
      <w:r w:rsidRPr="00934D02" w:rsidR="002D18D4">
        <w:rPr>
          <w:rFonts w:ascii="Arial" w:hAnsi="Arial" w:cs="Arial"/>
          <w:color w:val="000000" w:themeColor="text1"/>
          <w:sz w:val="22"/>
          <w:szCs w:val="22"/>
          <w:lang w:val="en-GB"/>
        </w:rPr>
        <w:t xml:space="preserve"> that abuse is abuse and it will never be tolerated</w:t>
      </w:r>
      <w:r w:rsidRPr="00934D02" w:rsidR="002D18D4">
        <w:rPr>
          <w:rFonts w:ascii="Arial" w:hAnsi="Arial" w:cs="Arial"/>
          <w:color w:val="000000" w:themeColor="text1"/>
          <w:sz w:val="22"/>
          <w:szCs w:val="22"/>
        </w:rPr>
        <w:t xml:space="preserve"> or dismissed as “</w:t>
      </w:r>
      <w:r w:rsidRPr="00934D02" w:rsidR="00674FFE">
        <w:rPr>
          <w:rFonts w:ascii="Arial" w:hAnsi="Arial" w:cs="Arial"/>
          <w:color w:val="000000" w:themeColor="text1"/>
          <w:sz w:val="22"/>
          <w:szCs w:val="22"/>
        </w:rPr>
        <w:t xml:space="preserve">just </w:t>
      </w:r>
      <w:r w:rsidRPr="00934D02" w:rsidR="002D18D4">
        <w:rPr>
          <w:rFonts w:ascii="Arial" w:hAnsi="Arial" w:cs="Arial"/>
          <w:color w:val="000000" w:themeColor="text1"/>
          <w:sz w:val="22"/>
          <w:szCs w:val="22"/>
        </w:rPr>
        <w:t xml:space="preserve">banter”, “just having a laugh”, “part of </w:t>
      </w:r>
      <w:r w:rsidRPr="00934D02" w:rsidR="002D18D4">
        <w:rPr>
          <w:rFonts w:ascii="Arial" w:hAnsi="Arial" w:cs="Arial"/>
          <w:color w:val="000000" w:themeColor="text1"/>
          <w:sz w:val="22"/>
          <w:szCs w:val="22"/>
          <w:lang w:val="en-GB"/>
        </w:rPr>
        <w:t xml:space="preserve">growing up” or “boys being boys”; </w:t>
      </w:r>
      <w:r w:rsidRPr="00934D02" w:rsidR="002D18D4">
        <w:rPr>
          <w:rFonts w:ascii="Arial" w:hAnsi="Arial" w:cs="Arial"/>
          <w:color w:val="000000" w:themeColor="text1"/>
          <w:sz w:val="22"/>
          <w:szCs w:val="22"/>
        </w:rPr>
        <w:t>this c</w:t>
      </w:r>
      <w:r w:rsidRPr="00934D02" w:rsidR="005251DD">
        <w:rPr>
          <w:rFonts w:ascii="Arial" w:hAnsi="Arial" w:cs="Arial"/>
          <w:color w:val="000000" w:themeColor="text1"/>
          <w:sz w:val="22"/>
          <w:szCs w:val="22"/>
        </w:rPr>
        <w:t xml:space="preserve">an lead to a culture of unacceptable </w:t>
      </w:r>
      <w:proofErr w:type="spellStart"/>
      <w:r w:rsidRPr="00934D02" w:rsidR="005251DD">
        <w:rPr>
          <w:rFonts w:ascii="Arial" w:hAnsi="Arial" w:cs="Arial"/>
          <w:color w:val="000000" w:themeColor="text1"/>
          <w:sz w:val="22"/>
          <w:szCs w:val="22"/>
        </w:rPr>
        <w:t>behaviours</w:t>
      </w:r>
      <w:proofErr w:type="spellEnd"/>
      <w:r w:rsidRPr="00934D02" w:rsidR="000047BB">
        <w:rPr>
          <w:rFonts w:ascii="Arial" w:hAnsi="Arial" w:cs="Arial"/>
          <w:color w:val="000000" w:themeColor="text1"/>
          <w:sz w:val="22"/>
          <w:szCs w:val="22"/>
        </w:rPr>
        <w:t xml:space="preserve"> and can create </w:t>
      </w:r>
      <w:r w:rsidRPr="00934D02" w:rsidR="005251DD">
        <w:rPr>
          <w:rFonts w:ascii="Arial" w:hAnsi="Arial" w:cs="Arial"/>
          <w:color w:val="000000" w:themeColor="text1"/>
          <w:sz w:val="22"/>
          <w:szCs w:val="22"/>
        </w:rPr>
        <w:t xml:space="preserve">an unsafe environment for children </w:t>
      </w:r>
      <w:r w:rsidRPr="00934D02" w:rsidR="00E916A8">
        <w:rPr>
          <w:rFonts w:ascii="Arial" w:hAnsi="Arial" w:cs="Arial"/>
          <w:color w:val="000000" w:themeColor="text1"/>
          <w:sz w:val="22"/>
          <w:szCs w:val="22"/>
        </w:rPr>
        <w:t xml:space="preserve">and </w:t>
      </w:r>
      <w:r w:rsidRPr="00934D02" w:rsidR="005251DD">
        <w:rPr>
          <w:rFonts w:ascii="Arial" w:hAnsi="Arial" w:cs="Arial"/>
          <w:color w:val="000000" w:themeColor="text1"/>
          <w:sz w:val="22"/>
          <w:szCs w:val="22"/>
        </w:rPr>
        <w:t xml:space="preserve">a culture that </w:t>
      </w:r>
      <w:proofErr w:type="spellStart"/>
      <w:r w:rsidRPr="00934D02" w:rsidR="00E849AA">
        <w:rPr>
          <w:rFonts w:ascii="Arial" w:hAnsi="Arial" w:cs="Arial"/>
          <w:color w:val="000000" w:themeColor="text1"/>
          <w:sz w:val="22"/>
          <w:szCs w:val="22"/>
        </w:rPr>
        <w:t>normalises</w:t>
      </w:r>
      <w:proofErr w:type="spellEnd"/>
      <w:r w:rsidRPr="00934D02" w:rsidR="005251DD">
        <w:rPr>
          <w:rFonts w:ascii="Arial" w:hAnsi="Arial" w:cs="Arial"/>
          <w:color w:val="000000" w:themeColor="text1"/>
          <w:sz w:val="22"/>
          <w:szCs w:val="22"/>
        </w:rPr>
        <w:t xml:space="preserve"> abuse</w:t>
      </w:r>
      <w:r w:rsidRPr="00934D02" w:rsidR="00E849AA">
        <w:rPr>
          <w:rFonts w:ascii="Arial" w:hAnsi="Arial" w:cs="Arial"/>
          <w:color w:val="000000" w:themeColor="text1"/>
          <w:sz w:val="22"/>
          <w:szCs w:val="22"/>
        </w:rPr>
        <w:t>,</w:t>
      </w:r>
      <w:r w:rsidRPr="00934D02" w:rsidR="00E916A8">
        <w:rPr>
          <w:rFonts w:ascii="Arial" w:hAnsi="Arial" w:cs="Arial"/>
          <w:color w:val="000000" w:themeColor="text1"/>
          <w:sz w:val="22"/>
          <w:szCs w:val="22"/>
        </w:rPr>
        <w:t xml:space="preserve"> which can prevent </w:t>
      </w:r>
      <w:r w:rsidRPr="00934D02" w:rsidR="005251DD">
        <w:rPr>
          <w:rFonts w:ascii="Arial" w:hAnsi="Arial" w:cs="Arial"/>
          <w:color w:val="000000" w:themeColor="text1"/>
          <w:sz w:val="22"/>
          <w:szCs w:val="22"/>
        </w:rPr>
        <w:t>children</w:t>
      </w:r>
      <w:r w:rsidRPr="00934D02" w:rsidR="00E849AA">
        <w:rPr>
          <w:rFonts w:ascii="Arial" w:hAnsi="Arial" w:cs="Arial"/>
          <w:color w:val="000000" w:themeColor="text1"/>
          <w:sz w:val="22"/>
          <w:szCs w:val="22"/>
        </w:rPr>
        <w:t xml:space="preserve"> from</w:t>
      </w:r>
      <w:r w:rsidRPr="00934D02" w:rsidR="005251DD">
        <w:rPr>
          <w:rFonts w:ascii="Arial" w:hAnsi="Arial" w:cs="Arial"/>
          <w:color w:val="000000" w:themeColor="text1"/>
          <w:sz w:val="22"/>
          <w:szCs w:val="22"/>
        </w:rPr>
        <w:t xml:space="preserve"> coming forward to report it.</w:t>
      </w:r>
    </w:p>
    <w:p w:rsidRPr="00934D02" w:rsidR="008E16D6" w:rsidP="002405EE" w:rsidRDefault="008E16D6" w14:paraId="30C14183" w14:textId="77777777">
      <w:pPr>
        <w:ind w:left="360"/>
        <w:rPr>
          <w:rFonts w:ascii="Arial" w:hAnsi="Arial" w:cs="Arial"/>
          <w:color w:val="000000" w:themeColor="text1"/>
          <w:sz w:val="22"/>
          <w:szCs w:val="22"/>
          <w:lang w:val="en-GB"/>
        </w:rPr>
      </w:pPr>
    </w:p>
    <w:p w:rsidRPr="00934D02" w:rsidR="00040BCF" w:rsidP="002405EE" w:rsidRDefault="00040BCF" w14:paraId="7181382F" w14:textId="2EBE8BD7">
      <w:pPr>
        <w:numPr>
          <w:ilvl w:val="0"/>
          <w:numId w:val="32"/>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All staff have a role to play in challenging inappropriate behaviours between children. Staff recognise that some child-on-child abuse issues may be affected by gender, age, ability and culture of those involved</w:t>
      </w:r>
      <w:r w:rsidRPr="00934D02" w:rsidR="00277121">
        <w:rPr>
          <w:rFonts w:ascii="Arial" w:hAnsi="Arial" w:cs="Arial"/>
          <w:color w:val="000000" w:themeColor="text1"/>
          <w:sz w:val="22"/>
          <w:szCs w:val="22"/>
          <w:lang w:val="en-GB"/>
        </w:rPr>
        <w:t xml:space="preserve">. For example, </w:t>
      </w:r>
      <w:r w:rsidRPr="00934D02">
        <w:rPr>
          <w:rFonts w:ascii="Arial" w:hAnsi="Arial" w:cs="Arial"/>
          <w:color w:val="000000" w:themeColor="text1"/>
          <w:sz w:val="22"/>
          <w:szCs w:val="22"/>
          <w:lang w:val="en-GB"/>
        </w:rPr>
        <w:t xml:space="preserve">for </w:t>
      </w:r>
      <w:r w:rsidRPr="00934D02" w:rsidR="006210A4">
        <w:rPr>
          <w:rFonts w:ascii="Arial" w:hAnsi="Arial" w:cs="Arial"/>
          <w:color w:val="000000" w:themeColor="text1"/>
          <w:sz w:val="22"/>
          <w:szCs w:val="22"/>
          <w:lang w:val="en-GB"/>
        </w:rPr>
        <w:t>gender-based</w:t>
      </w:r>
      <w:r w:rsidRPr="00934D02">
        <w:rPr>
          <w:rFonts w:ascii="Arial" w:hAnsi="Arial" w:cs="Arial"/>
          <w:color w:val="000000" w:themeColor="text1"/>
          <w:sz w:val="22"/>
          <w:szCs w:val="22"/>
          <w:lang w:val="en-GB"/>
        </w:rPr>
        <w:t xml:space="preserve"> abuse, girls are more likely to be victims and boys more likely to be perpetrators.</w:t>
      </w:r>
    </w:p>
    <w:p w:rsidRPr="00934D02" w:rsidR="00040BCF" w:rsidP="002405EE" w:rsidRDefault="00040BCF" w14:paraId="447792D7" w14:textId="77777777">
      <w:pPr>
        <w:rPr>
          <w:rFonts w:ascii="Arial" w:hAnsi="Arial" w:cs="Arial"/>
          <w:color w:val="000000" w:themeColor="text1"/>
          <w:sz w:val="22"/>
          <w:szCs w:val="22"/>
          <w:lang w:val="en-GB"/>
        </w:rPr>
      </w:pPr>
    </w:p>
    <w:p w:rsidRPr="00934D02" w:rsidR="002D18D4" w:rsidP="002405EE" w:rsidRDefault="00585928" w14:paraId="61724320" w14:textId="4F78ED2C">
      <w:pPr>
        <w:numPr>
          <w:ilvl w:val="0"/>
          <w:numId w:val="32"/>
        </w:numPr>
        <w:ind w:left="36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AB008C">
        <w:rPr>
          <w:rFonts w:ascii="Arial" w:hAnsi="Arial" w:cs="Arial"/>
          <w:color w:val="000000" w:themeColor="text1"/>
          <w:sz w:val="22"/>
          <w:szCs w:val="22"/>
          <w:lang w:val="en-GB"/>
        </w:rPr>
        <w:t xml:space="preserve">recognises that even if there are no reported cases of </w:t>
      </w:r>
      <w:r w:rsidRPr="00934D02" w:rsidR="00040BCF">
        <w:rPr>
          <w:rFonts w:ascii="Arial" w:hAnsi="Arial" w:cs="Arial"/>
          <w:color w:val="000000" w:themeColor="text1"/>
          <w:sz w:val="22"/>
          <w:szCs w:val="22"/>
          <w:lang w:val="en-GB"/>
        </w:rPr>
        <w:t>child-on-child</w:t>
      </w:r>
      <w:r w:rsidRPr="00934D02" w:rsidR="00AB008C">
        <w:rPr>
          <w:rFonts w:ascii="Arial" w:hAnsi="Arial" w:cs="Arial"/>
          <w:color w:val="000000" w:themeColor="text1"/>
          <w:sz w:val="22"/>
          <w:szCs w:val="22"/>
          <w:lang w:val="en-GB"/>
        </w:rPr>
        <w:t xml:space="preserve"> abuse, such abuse </w:t>
      </w:r>
      <w:r w:rsidRPr="00934D02" w:rsidR="00466C38">
        <w:rPr>
          <w:rFonts w:ascii="Arial" w:hAnsi="Arial" w:cs="Arial"/>
          <w:color w:val="000000" w:themeColor="text1"/>
          <w:sz w:val="22"/>
          <w:szCs w:val="22"/>
          <w:lang w:val="en-GB"/>
        </w:rPr>
        <w:t xml:space="preserve">is </w:t>
      </w:r>
      <w:r w:rsidRPr="00934D02" w:rsidR="00E35104">
        <w:rPr>
          <w:rFonts w:ascii="Arial" w:hAnsi="Arial" w:cs="Arial"/>
          <w:color w:val="000000" w:themeColor="text1"/>
          <w:sz w:val="22"/>
          <w:szCs w:val="22"/>
          <w:lang w:val="en-GB"/>
        </w:rPr>
        <w:t xml:space="preserve">still </w:t>
      </w:r>
      <w:r w:rsidRPr="00934D02" w:rsidR="00466C38">
        <w:rPr>
          <w:rFonts w:ascii="Arial" w:hAnsi="Arial" w:cs="Arial"/>
          <w:color w:val="000000" w:themeColor="text1"/>
          <w:sz w:val="22"/>
          <w:szCs w:val="22"/>
          <w:lang w:val="en-GB"/>
        </w:rPr>
        <w:t>likely to</w:t>
      </w:r>
      <w:r w:rsidRPr="00934D02" w:rsidR="00AB008C">
        <w:rPr>
          <w:rFonts w:ascii="Arial" w:hAnsi="Arial" w:cs="Arial"/>
          <w:color w:val="000000" w:themeColor="text1"/>
          <w:sz w:val="22"/>
          <w:szCs w:val="22"/>
          <w:lang w:val="en-GB"/>
        </w:rPr>
        <w:t xml:space="preserve"> be taking </w:t>
      </w:r>
      <w:r w:rsidRPr="00934D02" w:rsidR="007B3688">
        <w:rPr>
          <w:rFonts w:ascii="Arial" w:hAnsi="Arial" w:cs="Arial"/>
          <w:color w:val="000000" w:themeColor="text1"/>
          <w:sz w:val="22"/>
          <w:szCs w:val="22"/>
          <w:lang w:val="en-GB"/>
        </w:rPr>
        <w:t>place,</w:t>
      </w:r>
      <w:r w:rsidRPr="00934D02" w:rsidR="00040BCF">
        <w:rPr>
          <w:rFonts w:ascii="Arial" w:hAnsi="Arial" w:cs="Arial"/>
          <w:color w:val="000000" w:themeColor="text1"/>
          <w:sz w:val="22"/>
          <w:szCs w:val="22"/>
          <w:lang w:val="en-GB"/>
        </w:rPr>
        <w:t xml:space="preserve"> and it may be the case that it is just not being reported. As such, it is important </w:t>
      </w:r>
      <w:r w:rsidRPr="00934D02" w:rsidR="00954831">
        <w:rPr>
          <w:rFonts w:ascii="Arial" w:hAnsi="Arial" w:cs="Arial"/>
          <w:color w:val="000000" w:themeColor="text1"/>
          <w:sz w:val="22"/>
          <w:szCs w:val="22"/>
          <w:lang w:val="en-GB"/>
        </w:rPr>
        <w:t>that staff</w:t>
      </w:r>
      <w:r w:rsidRPr="00934D02" w:rsidR="00040BCF">
        <w:rPr>
          <w:rFonts w:ascii="Arial" w:hAnsi="Arial" w:cs="Arial"/>
          <w:color w:val="000000" w:themeColor="text1"/>
          <w:sz w:val="22"/>
          <w:szCs w:val="22"/>
          <w:lang w:val="en-GB"/>
        </w:rPr>
        <w:t xml:space="preserve"> speak to the DSL (or deputy) about any concerns regarding child-on-child abuse.</w:t>
      </w:r>
    </w:p>
    <w:p w:rsidRPr="00934D02" w:rsidR="001A5A91" w:rsidP="002405EE" w:rsidRDefault="001A5A91" w14:paraId="18157A3B" w14:textId="77777777">
      <w:pPr>
        <w:rPr>
          <w:rFonts w:ascii="Arial" w:hAnsi="Arial" w:cs="Arial"/>
          <w:color w:val="000000" w:themeColor="text1"/>
          <w:sz w:val="22"/>
          <w:szCs w:val="22"/>
          <w:lang w:val="en-GB"/>
        </w:rPr>
      </w:pPr>
    </w:p>
    <w:p w:rsidRPr="00934D02" w:rsidR="002D18D4" w:rsidP="00D75428" w:rsidRDefault="00235AE6" w14:paraId="77860959" w14:textId="528EE21A">
      <w:pPr>
        <w:keepLines/>
        <w:numPr>
          <w:ilvl w:val="0"/>
          <w:numId w:val="32"/>
        </w:numPr>
        <w:ind w:left="360" w:hanging="357"/>
        <w:rPr>
          <w:rFonts w:ascii="Arial" w:hAnsi="Arial" w:cs="Arial"/>
          <w:color w:val="000000" w:themeColor="text1"/>
          <w:sz w:val="22"/>
          <w:szCs w:val="22"/>
          <w:lang w:val="en-GB"/>
        </w:rPr>
      </w:pPr>
      <w:r w:rsidRPr="00934D02">
        <w:rPr>
          <w:rFonts w:ascii="Arial" w:hAnsi="Arial" w:cs="Arial"/>
          <w:color w:val="000000" w:themeColor="text1"/>
          <w:sz w:val="22"/>
          <w:szCs w:val="22"/>
          <w:lang w:val="en-GB"/>
        </w:rPr>
        <w:t>To</w:t>
      </w:r>
      <w:r w:rsidRPr="00934D02" w:rsidR="002D18D4">
        <w:rPr>
          <w:rFonts w:ascii="Arial" w:hAnsi="Arial" w:cs="Arial"/>
          <w:color w:val="000000" w:themeColor="text1"/>
          <w:sz w:val="22"/>
          <w:szCs w:val="22"/>
          <w:lang w:val="en-GB"/>
        </w:rPr>
        <w:t xml:space="preserve"> minimise the risk of </w:t>
      </w:r>
      <w:r w:rsidRPr="00934D02" w:rsidR="00040BCF">
        <w:rPr>
          <w:rFonts w:ascii="Arial" w:hAnsi="Arial" w:cs="Arial"/>
          <w:color w:val="000000" w:themeColor="text1"/>
          <w:sz w:val="22"/>
          <w:szCs w:val="22"/>
          <w:lang w:val="en-GB"/>
        </w:rPr>
        <w:t>child-on-child</w:t>
      </w:r>
      <w:r w:rsidRPr="00934D02" w:rsidR="002D18D4">
        <w:rPr>
          <w:rFonts w:ascii="Arial" w:hAnsi="Arial" w:cs="Arial"/>
          <w:color w:val="000000" w:themeColor="text1"/>
          <w:sz w:val="22"/>
          <w:szCs w:val="22"/>
          <w:lang w:val="en-GB"/>
        </w:rPr>
        <w:t xml:space="preserve"> abuse, </w:t>
      </w:r>
      <w:proofErr w:type="spellStart"/>
      <w:r w:rsidRPr="00934D02" w:rsidR="00585928">
        <w:rPr>
          <w:rFonts w:ascii="Arial" w:hAnsi="Arial" w:cs="Arial"/>
          <w:color w:val="000000" w:themeColor="text1"/>
          <w:sz w:val="22"/>
          <w:szCs w:val="22"/>
          <w:lang w:val="en-GB"/>
        </w:rPr>
        <w:t>Lenham</w:t>
      </w:r>
      <w:proofErr w:type="spellEnd"/>
      <w:r w:rsidRPr="00934D02" w:rsidR="00585928">
        <w:rPr>
          <w:rFonts w:ascii="Arial" w:hAnsi="Arial" w:cs="Arial"/>
          <w:color w:val="000000" w:themeColor="text1"/>
          <w:sz w:val="22"/>
          <w:szCs w:val="22"/>
          <w:lang w:val="en-GB"/>
        </w:rPr>
        <w:t xml:space="preserve"> Primary School </w:t>
      </w:r>
      <w:r w:rsidRPr="00934D02" w:rsidR="222F8511">
        <w:rPr>
          <w:rFonts w:ascii="Arial" w:hAnsi="Arial" w:cs="Arial"/>
          <w:color w:val="000000" w:themeColor="text1"/>
          <w:sz w:val="22"/>
          <w:szCs w:val="22"/>
        </w:rPr>
        <w:t xml:space="preserve">will: </w:t>
      </w:r>
    </w:p>
    <w:p w:rsidRPr="00934D02" w:rsidR="00585928" w:rsidP="00585928" w:rsidRDefault="00585928" w14:paraId="2D191C24" w14:textId="77777777">
      <w:pPr>
        <w:keepLines/>
        <w:rPr>
          <w:rFonts w:ascii="Arial" w:hAnsi="Arial" w:cs="Arial"/>
          <w:b/>
          <w:bCs/>
          <w:i/>
          <w:iCs/>
          <w:color w:val="000000" w:themeColor="text1"/>
          <w:sz w:val="22"/>
          <w:szCs w:val="22"/>
        </w:rPr>
      </w:pPr>
    </w:p>
    <w:p w:rsidRPr="00934D02" w:rsidR="00585928" w:rsidP="246F2CBE" w:rsidRDefault="246F2CBE" w14:paraId="5A1A90FC" w14:textId="11D9BAEB">
      <w:pPr>
        <w:keepLines/>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implement a robust anti-bullying policy</w:t>
      </w:r>
    </w:p>
    <w:p w:rsidRPr="00934D02" w:rsidR="00585928" w:rsidP="246F2CBE" w:rsidRDefault="00585928" w14:paraId="203A66A5" w14:textId="77777777">
      <w:pPr>
        <w:pStyle w:val="ListParagraph"/>
        <w:rPr>
          <w:rFonts w:ascii="Arial" w:hAnsi="Arial" w:cs="Arial"/>
          <w:b/>
          <w:bCs/>
          <w:i/>
          <w:iCs/>
          <w:color w:val="000000" w:themeColor="text1"/>
          <w:sz w:val="22"/>
          <w:szCs w:val="22"/>
        </w:rPr>
      </w:pPr>
    </w:p>
    <w:p w:rsidRPr="00934D02" w:rsidR="00585928" w:rsidP="246F2CBE" w:rsidRDefault="246F2CBE" w14:paraId="68E47A72" w14:textId="2C4888E5">
      <w:pPr>
        <w:keepLines/>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providing an age/ability appropriate PSHE and RSE curriculum</w:t>
      </w:r>
    </w:p>
    <w:p w:rsidRPr="00934D02" w:rsidR="00585928" w:rsidP="246F2CBE" w:rsidRDefault="00585928" w14:paraId="42BFC4AB" w14:textId="77777777">
      <w:pPr>
        <w:pStyle w:val="ListParagraph"/>
        <w:rPr>
          <w:rFonts w:ascii="Arial" w:hAnsi="Arial" w:cs="Arial"/>
          <w:b/>
          <w:bCs/>
          <w:i/>
          <w:iCs/>
          <w:color w:val="000000" w:themeColor="text1"/>
          <w:sz w:val="22"/>
          <w:szCs w:val="22"/>
        </w:rPr>
      </w:pPr>
    </w:p>
    <w:p w:rsidRPr="00934D02" w:rsidR="00585928" w:rsidP="246F2CBE" w:rsidRDefault="246F2CBE" w14:paraId="75B8847E" w14:textId="76C9A194">
      <w:pPr>
        <w:keepLines/>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providing a range of reporting mechanisms</w:t>
      </w:r>
    </w:p>
    <w:p w:rsidRPr="00934D02" w:rsidR="00585928" w:rsidP="00585928" w:rsidRDefault="00585928" w14:paraId="1E495AA5" w14:textId="77777777">
      <w:pPr>
        <w:keepLines/>
        <w:rPr>
          <w:rFonts w:ascii="Arial" w:hAnsi="Arial" w:cs="Arial"/>
          <w:b/>
          <w:bCs/>
          <w:i/>
          <w:iCs/>
          <w:color w:val="000000" w:themeColor="text1"/>
          <w:sz w:val="22"/>
          <w:szCs w:val="22"/>
        </w:rPr>
      </w:pPr>
    </w:p>
    <w:p w:rsidRPr="00934D02" w:rsidR="002D18D4" w:rsidP="002405EE" w:rsidRDefault="002D18D4" w14:paraId="6083C6A6" w14:textId="77777777">
      <w:pPr>
        <w:rPr>
          <w:rFonts w:ascii="Arial" w:hAnsi="Arial" w:cs="Arial"/>
          <w:b/>
          <w:bCs/>
          <w:i/>
          <w:iCs/>
          <w:color w:val="000000" w:themeColor="text1"/>
          <w:sz w:val="22"/>
          <w:szCs w:val="22"/>
        </w:rPr>
      </w:pPr>
    </w:p>
    <w:p w:rsidRPr="004D295F" w:rsidR="00B008BA" w:rsidP="002405EE" w:rsidRDefault="00585928" w14:paraId="47DF3657" w14:textId="5DD7AACB">
      <w:pPr>
        <w:numPr>
          <w:ilvl w:val="0"/>
          <w:numId w:val="32"/>
        </w:numPr>
        <w:ind w:left="360"/>
        <w:rPr>
          <w:rFonts w:ascii="Arial" w:hAnsi="Arial" w:cs="Arial"/>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sidR="002D18D4">
        <w:rPr>
          <w:rFonts w:ascii="Arial" w:hAnsi="Arial" w:cs="Arial"/>
          <w:color w:val="000000" w:themeColor="text1"/>
          <w:sz w:val="22"/>
          <w:szCs w:val="22"/>
          <w:lang w:val="en-GB"/>
        </w:rPr>
        <w:t xml:space="preserve"> want children to feel able to confidently report abuse and know their concerns will be treated seriously</w:t>
      </w:r>
      <w:r w:rsidRPr="00934D02" w:rsidR="002D18D4">
        <w:rPr>
          <w:rFonts w:ascii="Arial" w:hAnsi="Arial" w:cs="Arial"/>
          <w:color w:val="000000" w:themeColor="text1"/>
          <w:sz w:val="22"/>
          <w:szCs w:val="22"/>
        </w:rPr>
        <w:t xml:space="preserve">. All allegations of </w:t>
      </w:r>
      <w:r w:rsidRPr="00934D02" w:rsidR="008D2176">
        <w:rPr>
          <w:rFonts w:ascii="Arial" w:hAnsi="Arial" w:cs="Arial"/>
          <w:color w:val="000000" w:themeColor="text1"/>
          <w:sz w:val="22"/>
          <w:szCs w:val="22"/>
          <w:lang w:val="en-GB"/>
        </w:rPr>
        <w:t xml:space="preserve">child-on-child </w:t>
      </w:r>
      <w:r w:rsidRPr="00934D02" w:rsidR="002D18D4">
        <w:rPr>
          <w:rFonts w:ascii="Arial" w:hAnsi="Arial" w:cs="Arial"/>
          <w:color w:val="000000" w:themeColor="text1"/>
          <w:sz w:val="22"/>
          <w:szCs w:val="22"/>
        </w:rPr>
        <w:t xml:space="preserve">abuse will be reported to the DSL and will be recorded, investigated, and dealt with in line with associated </w:t>
      </w:r>
      <w:r w:rsidRPr="00934D02" w:rsidR="002D18D4">
        <w:rPr>
          <w:rFonts w:ascii="Arial" w:hAnsi="Arial" w:cs="Arial"/>
          <w:color w:val="000000" w:themeColor="text1"/>
          <w:sz w:val="22"/>
          <w:szCs w:val="22"/>
          <w:lang w:val="en-GB"/>
        </w:rPr>
        <w:t>school</w:t>
      </w:r>
      <w:r w:rsidRPr="00934D02" w:rsidR="002D18D4">
        <w:rPr>
          <w:rFonts w:ascii="Arial" w:hAnsi="Arial" w:cs="Arial"/>
          <w:color w:val="000000" w:themeColor="text1"/>
          <w:sz w:val="22"/>
          <w:szCs w:val="22"/>
        </w:rPr>
        <w:t xml:space="preserve"> policies, including child protection, anti-</w:t>
      </w:r>
      <w:r w:rsidRPr="00934D02" w:rsidR="00EB5A0D">
        <w:rPr>
          <w:rFonts w:ascii="Arial" w:hAnsi="Arial" w:cs="Arial"/>
          <w:color w:val="000000" w:themeColor="text1"/>
          <w:sz w:val="22"/>
          <w:szCs w:val="22"/>
        </w:rPr>
        <w:t>bullying,</w:t>
      </w:r>
      <w:r w:rsidRPr="00934D02" w:rsidR="002D18D4">
        <w:rPr>
          <w:rFonts w:ascii="Arial" w:hAnsi="Arial" w:cs="Arial"/>
          <w:color w:val="000000" w:themeColor="text1"/>
          <w:sz w:val="22"/>
          <w:szCs w:val="22"/>
        </w:rPr>
        <w:t xml:space="preserve"> and behaviour.</w:t>
      </w:r>
      <w:r w:rsidRPr="00934D02" w:rsidR="0079618A">
        <w:rPr>
          <w:rFonts w:ascii="Arial" w:hAnsi="Arial" w:cs="Arial"/>
          <w:color w:val="000000" w:themeColor="text1"/>
          <w:sz w:val="22"/>
          <w:szCs w:val="22"/>
        </w:rPr>
        <w:t xml:space="preserve"> </w:t>
      </w:r>
      <w:r w:rsidRPr="00934D02" w:rsidR="00DB40B1">
        <w:rPr>
          <w:rFonts w:ascii="Arial" w:hAnsi="Arial" w:cs="Arial"/>
          <w:color w:val="000000" w:themeColor="text1"/>
          <w:sz w:val="22"/>
          <w:szCs w:val="22"/>
        </w:rPr>
        <w:t>Pupils</w:t>
      </w:r>
      <w:r w:rsidRPr="00934D02" w:rsidR="002D18D4">
        <w:rPr>
          <w:rFonts w:ascii="Arial" w:hAnsi="Arial" w:cs="Arial"/>
          <w:color w:val="000000" w:themeColor="text1"/>
          <w:sz w:val="22"/>
          <w:szCs w:val="22"/>
          <w:lang w:val="en-GB"/>
        </w:rPr>
        <w:t xml:space="preserve"> </w:t>
      </w:r>
      <w:r w:rsidRPr="00934D02" w:rsidR="00AB008C">
        <w:rPr>
          <w:rFonts w:ascii="Arial" w:hAnsi="Arial" w:cs="Arial"/>
          <w:color w:val="000000" w:themeColor="text1"/>
          <w:sz w:val="22"/>
          <w:szCs w:val="22"/>
          <w:lang w:val="en-GB"/>
        </w:rPr>
        <w:t xml:space="preserve">who </w:t>
      </w:r>
      <w:r w:rsidRPr="00934D02" w:rsidR="002D18D4">
        <w:rPr>
          <w:rFonts w:ascii="Arial" w:hAnsi="Arial" w:cs="Arial"/>
          <w:color w:val="000000" w:themeColor="text1"/>
          <w:sz w:val="22"/>
          <w:szCs w:val="22"/>
          <w:lang w:val="en-GB"/>
        </w:rPr>
        <w:t xml:space="preserve">experience abuse will </w:t>
      </w:r>
      <w:r w:rsidRPr="004D295F" w:rsidR="002D18D4">
        <w:rPr>
          <w:rFonts w:ascii="Arial" w:hAnsi="Arial" w:cs="Arial"/>
          <w:sz w:val="22"/>
          <w:szCs w:val="22"/>
          <w:lang w:val="en-GB"/>
        </w:rPr>
        <w:t xml:space="preserve">be offered appropriate support, regardless of where the abuse takes place. </w:t>
      </w:r>
    </w:p>
    <w:p w:rsidRPr="004D295F" w:rsidR="002D18D4" w:rsidP="002405EE" w:rsidRDefault="002D18D4" w14:paraId="755B795F" w14:textId="77777777">
      <w:pPr>
        <w:rPr>
          <w:rFonts w:ascii="Arial" w:hAnsi="Arial" w:cs="Arial"/>
          <w:sz w:val="22"/>
          <w:szCs w:val="22"/>
        </w:rPr>
      </w:pPr>
    </w:p>
    <w:p w:rsidRPr="00934D02" w:rsidR="002A78B5" w:rsidP="246F2CBE" w:rsidRDefault="246F2CBE" w14:paraId="2D889DB5" w14:textId="6A997BD7">
      <w:pPr>
        <w:numPr>
          <w:ilvl w:val="0"/>
          <w:numId w:val="32"/>
        </w:numPr>
        <w:ind w:left="360"/>
        <w:rPr>
          <w:rFonts w:ascii="Arial" w:hAnsi="Arial" w:cs="Arial"/>
          <w:b/>
          <w:bCs/>
          <w:color w:val="000000" w:themeColor="text1"/>
          <w:sz w:val="22"/>
          <w:szCs w:val="22"/>
        </w:rPr>
      </w:pPr>
      <w:r w:rsidRPr="246F2CBE">
        <w:rPr>
          <w:rFonts w:ascii="Arial" w:hAnsi="Arial" w:cs="Arial"/>
          <w:sz w:val="22"/>
          <w:szCs w:val="22"/>
          <w:lang w:val="en-GB"/>
        </w:rPr>
        <w:lastRenderedPageBreak/>
        <w:t xml:space="preserve">Concerns about </w:t>
      </w:r>
      <w:proofErr w:type="gramStart"/>
      <w:r w:rsidRPr="246F2CBE">
        <w:rPr>
          <w:rFonts w:ascii="Arial" w:hAnsi="Arial" w:cs="Arial"/>
          <w:color w:val="0074DA"/>
          <w:sz w:val="22"/>
          <w:szCs w:val="22"/>
        </w:rPr>
        <w:t>pupils</w:t>
      </w:r>
      <w:proofErr w:type="gramEnd"/>
      <w:r w:rsidRPr="246F2CBE">
        <w:rPr>
          <w:rFonts w:ascii="Arial" w:hAnsi="Arial" w:cs="Arial"/>
          <w:color w:val="0074DA"/>
          <w:sz w:val="22"/>
          <w:szCs w:val="22"/>
          <w:lang w:val="en-GB"/>
        </w:rPr>
        <w:t xml:space="preserve"> </w:t>
      </w:r>
      <w:r w:rsidRPr="246F2CBE">
        <w:rPr>
          <w:rFonts w:ascii="Arial" w:hAnsi="Arial" w:cs="Arial"/>
          <w:sz w:val="22"/>
          <w:szCs w:val="22"/>
          <w:lang w:val="en-GB"/>
        </w:rPr>
        <w:t>behaviour, including child-on-child abuse taking place offsite will be responded to as part of a partnership a</w:t>
      </w:r>
      <w:r w:rsidRPr="00934D02">
        <w:rPr>
          <w:rFonts w:ascii="Arial" w:hAnsi="Arial" w:cs="Arial"/>
          <w:color w:val="000000" w:themeColor="text1"/>
          <w:sz w:val="22"/>
          <w:szCs w:val="22"/>
          <w:lang w:val="en-GB"/>
        </w:rPr>
        <w:t>pproach with</w:t>
      </w:r>
      <w:r w:rsidRPr="00934D02">
        <w:rPr>
          <w:rFonts w:ascii="Arial" w:hAnsi="Arial" w:cs="Arial"/>
          <w:color w:val="000000" w:themeColor="text1"/>
          <w:sz w:val="22"/>
          <w:szCs w:val="22"/>
        </w:rPr>
        <w:t xml:space="preserve"> pupils</w:t>
      </w:r>
      <w:r w:rsidRPr="00934D02">
        <w:rPr>
          <w:rFonts w:ascii="Arial" w:hAnsi="Arial" w:cs="Arial"/>
          <w:color w:val="000000" w:themeColor="text1"/>
          <w:sz w:val="22"/>
          <w:szCs w:val="22"/>
          <w:lang w:val="en-GB"/>
        </w:rPr>
        <w:t xml:space="preserve"> and parents/carers. Offsite behaviour concerns will be recorded and responded to in line with existing appropriate policies, for example anti-bullying, acceptable use, behaviour and child protection policies. </w:t>
      </w:r>
    </w:p>
    <w:p w:rsidRPr="00934D02" w:rsidR="00CF17F5" w:rsidP="002405EE" w:rsidRDefault="00CF17F5" w14:paraId="086ED2C3" w14:textId="77777777">
      <w:pPr>
        <w:rPr>
          <w:rFonts w:ascii="Arial" w:hAnsi="Arial" w:cs="Arial"/>
          <w:b/>
          <w:color w:val="000000" w:themeColor="text1"/>
          <w:sz w:val="22"/>
          <w:szCs w:val="22"/>
        </w:rPr>
      </w:pPr>
    </w:p>
    <w:p w:rsidRPr="00934D02" w:rsidR="002D18D4" w:rsidP="002405EE" w:rsidRDefault="002D18D4" w14:paraId="514C281F" w14:textId="6E58BCF5">
      <w:pPr>
        <w:numPr>
          <w:ilvl w:val="0"/>
          <w:numId w:val="32"/>
        </w:numPr>
        <w:ind w:left="360" w:hanging="357"/>
        <w:rPr>
          <w:rFonts w:ascii="Arial" w:hAnsi="Arial" w:cs="Arial"/>
          <w:color w:val="000000" w:themeColor="text1"/>
          <w:sz w:val="22"/>
          <w:szCs w:val="22"/>
        </w:rPr>
      </w:pPr>
      <w:r w:rsidRPr="00934D02">
        <w:rPr>
          <w:rFonts w:ascii="Arial" w:hAnsi="Arial" w:cs="Arial"/>
          <w:color w:val="000000" w:themeColor="text1"/>
          <w:sz w:val="22"/>
          <w:szCs w:val="22"/>
        </w:rPr>
        <w:t xml:space="preserve">Alleged victims, </w:t>
      </w:r>
      <w:r w:rsidRPr="00934D02" w:rsidR="007266C3">
        <w:rPr>
          <w:rFonts w:ascii="Arial" w:hAnsi="Arial" w:cs="Arial"/>
          <w:color w:val="000000" w:themeColor="text1"/>
          <w:sz w:val="22"/>
          <w:szCs w:val="22"/>
        </w:rPr>
        <w:t xml:space="preserve">alleged </w:t>
      </w:r>
      <w:r w:rsidRPr="00934D02">
        <w:rPr>
          <w:rFonts w:ascii="Arial" w:hAnsi="Arial" w:cs="Arial"/>
          <w:color w:val="000000" w:themeColor="text1"/>
          <w:sz w:val="22"/>
          <w:szCs w:val="22"/>
        </w:rPr>
        <w:t xml:space="preserve">perpetrators and any other child affected by </w:t>
      </w:r>
      <w:r w:rsidRPr="00934D02" w:rsidR="00A478D8">
        <w:rPr>
          <w:rFonts w:ascii="Arial" w:hAnsi="Arial" w:cs="Arial"/>
          <w:color w:val="000000" w:themeColor="text1"/>
          <w:sz w:val="22"/>
          <w:szCs w:val="22"/>
          <w:lang w:val="en-GB"/>
        </w:rPr>
        <w:t xml:space="preserve">child-on-child </w:t>
      </w:r>
      <w:r w:rsidRPr="00934D02">
        <w:rPr>
          <w:rFonts w:ascii="Arial" w:hAnsi="Arial" w:cs="Arial"/>
          <w:color w:val="000000" w:themeColor="text1"/>
          <w:sz w:val="22"/>
          <w:szCs w:val="22"/>
        </w:rPr>
        <w:t>abuse will be supported by:</w:t>
      </w:r>
    </w:p>
    <w:p w:rsidRPr="00934D02" w:rsidR="003225A7" w:rsidP="246F2CBE" w:rsidRDefault="246F2CBE" w14:paraId="5C8C8FCF" w14:textId="219B11B0">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taking reports seriously</w:t>
      </w:r>
    </w:p>
    <w:p w:rsidRPr="00934D02" w:rsidR="003225A7" w:rsidP="246F2CBE" w:rsidRDefault="246F2CBE" w14:paraId="550243A2" w14:textId="68EFB93D">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listening carefully</w:t>
      </w:r>
    </w:p>
    <w:p w:rsidRPr="00934D02" w:rsidR="003225A7" w:rsidP="246F2CBE" w:rsidRDefault="246F2CBE" w14:paraId="4FA237CB" w14:textId="1D435066">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avoiding victim blaming</w:t>
      </w:r>
    </w:p>
    <w:p w:rsidRPr="00934D02" w:rsidR="003225A7" w:rsidP="246F2CBE" w:rsidRDefault="246F2CBE" w14:paraId="5EBAC663" w14:textId="7789E617">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providing appropriate pastoral support</w:t>
      </w:r>
    </w:p>
    <w:p w:rsidRPr="00934D02" w:rsidR="003225A7" w:rsidP="246F2CBE" w:rsidRDefault="246F2CBE" w14:paraId="004CED15" w14:textId="73103DE1">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signposting to local/national support</w:t>
      </w:r>
    </w:p>
    <w:p w:rsidRPr="00934D02" w:rsidR="003225A7" w:rsidP="246F2CBE" w:rsidRDefault="246F2CBE" w14:paraId="5122DA59" w14:textId="411F5AAE">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working with parents/carers</w:t>
      </w:r>
    </w:p>
    <w:p w:rsidRPr="00934D02" w:rsidR="003225A7" w:rsidP="246F2CBE" w:rsidRDefault="246F2CBE" w14:paraId="14D4CC19" w14:textId="5021E797">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reviewing educational approaches</w:t>
      </w:r>
    </w:p>
    <w:p w:rsidRPr="00934D02" w:rsidR="003225A7" w:rsidP="246F2CBE" w:rsidRDefault="246F2CBE" w14:paraId="3FBE6EFC" w14:textId="3AD844C6">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following procedures as identified in other policies, for example, the school/college anti-bullying, behaviour and child protection policy</w:t>
      </w:r>
    </w:p>
    <w:p w:rsidRPr="00934D02" w:rsidR="003225A7" w:rsidP="246F2CBE" w:rsidRDefault="246F2CBE" w14:paraId="6078384C" w14:textId="77777777">
      <w:pPr>
        <w:numPr>
          <w:ilvl w:val="1"/>
          <w:numId w:val="32"/>
        </w:numPr>
        <w:ind w:left="1134" w:hanging="357"/>
        <w:rPr>
          <w:rFonts w:ascii="Arial" w:hAnsi="Arial" w:cs="Arial"/>
          <w:b/>
          <w:bCs/>
          <w:i/>
          <w:iCs/>
          <w:color w:val="000000" w:themeColor="text1"/>
          <w:sz w:val="22"/>
          <w:szCs w:val="22"/>
        </w:rPr>
      </w:pPr>
      <w:r w:rsidRPr="00934D02">
        <w:rPr>
          <w:rFonts w:ascii="Arial" w:hAnsi="Arial" w:cs="Arial"/>
          <w:b/>
          <w:bCs/>
          <w:color w:val="000000" w:themeColor="text1"/>
          <w:sz w:val="22"/>
          <w:szCs w:val="22"/>
          <w:lang w:val="en-GB"/>
        </w:rPr>
        <w:t>where necessary and appropriate, informing the police and/or ICS.</w:t>
      </w:r>
    </w:p>
    <w:p w:rsidRPr="00934D02" w:rsidR="003225A7" w:rsidP="003225A7" w:rsidRDefault="003225A7" w14:paraId="15D33B32" w14:textId="77777777">
      <w:pPr>
        <w:ind w:left="1134"/>
        <w:rPr>
          <w:rFonts w:ascii="Arial" w:hAnsi="Arial" w:cs="Arial"/>
          <w:b/>
          <w:bCs/>
          <w:i/>
          <w:iCs/>
          <w:color w:val="000000" w:themeColor="text1"/>
          <w:sz w:val="22"/>
          <w:szCs w:val="22"/>
        </w:rPr>
      </w:pPr>
    </w:p>
    <w:p w:rsidRPr="00934D02" w:rsidR="00ED04F0" w:rsidP="002405EE" w:rsidRDefault="00ED04F0" w14:paraId="27646068" w14:textId="77777777">
      <w:pPr>
        <w:rPr>
          <w:rFonts w:ascii="Arial" w:hAnsi="Arial" w:cs="Arial"/>
          <w:color w:val="000000" w:themeColor="text1"/>
          <w:sz w:val="22"/>
          <w:szCs w:val="22"/>
        </w:rPr>
      </w:pPr>
    </w:p>
    <w:p w:rsidRPr="00934D02" w:rsidR="008924DA" w:rsidP="002405EE" w:rsidRDefault="008924DA" w14:paraId="44F19589" w14:textId="77777777">
      <w:pPr>
        <w:rPr>
          <w:rFonts w:ascii="Arial" w:hAnsi="Arial" w:cs="Arial"/>
          <w:color w:val="000000" w:themeColor="text1"/>
          <w:sz w:val="22"/>
          <w:szCs w:val="22"/>
        </w:rPr>
      </w:pPr>
    </w:p>
    <w:p w:rsidRPr="00934D02" w:rsidR="008924DA" w:rsidP="002405EE" w:rsidRDefault="008924DA" w14:paraId="26AB0438" w14:textId="77777777">
      <w:pPr>
        <w:rPr>
          <w:rFonts w:ascii="Arial" w:hAnsi="Arial" w:cs="Arial"/>
          <w:color w:val="000000" w:themeColor="text1"/>
          <w:sz w:val="22"/>
          <w:szCs w:val="22"/>
        </w:rPr>
      </w:pPr>
    </w:p>
    <w:p w:rsidRPr="00934D02" w:rsidR="002D18D4" w:rsidP="002405EE" w:rsidRDefault="009F7FAF" w14:paraId="49747C43" w14:textId="762BB472">
      <w:pPr>
        <w:pStyle w:val="Heading2"/>
        <w:rPr>
          <w:rFonts w:cs="Arial"/>
          <w:b/>
          <w:bCs/>
          <w:color w:val="000000" w:themeColor="text1"/>
        </w:rPr>
      </w:pPr>
      <w:bookmarkStart w:name="_Toc203374653" w:id="46"/>
      <w:r w:rsidRPr="00934D02">
        <w:rPr>
          <w:rFonts w:cs="Arial"/>
          <w:b/>
          <w:bCs/>
          <w:color w:val="000000" w:themeColor="text1"/>
        </w:rPr>
        <w:t xml:space="preserve">4.2 </w:t>
      </w:r>
      <w:r w:rsidRPr="00934D02" w:rsidR="002233D9">
        <w:rPr>
          <w:rFonts w:cs="Arial"/>
          <w:b/>
          <w:bCs/>
          <w:color w:val="000000" w:themeColor="text1"/>
        </w:rPr>
        <w:t>S</w:t>
      </w:r>
      <w:r w:rsidRPr="00934D02" w:rsidR="00B32497">
        <w:rPr>
          <w:rFonts w:cs="Arial"/>
          <w:b/>
          <w:bCs/>
          <w:color w:val="000000" w:themeColor="text1"/>
        </w:rPr>
        <w:t>exual violence and sexual harassment</w:t>
      </w:r>
      <w:bookmarkEnd w:id="46"/>
    </w:p>
    <w:p w:rsidRPr="00934D02" w:rsidR="002D18D4" w:rsidP="002405EE" w:rsidRDefault="002D18D4" w14:paraId="14CFE6E4" w14:textId="77777777">
      <w:pPr>
        <w:rPr>
          <w:rFonts w:ascii="Arial" w:hAnsi="Arial" w:cs="Arial"/>
          <w:color w:val="000000" w:themeColor="text1"/>
          <w:sz w:val="22"/>
          <w:szCs w:val="22"/>
        </w:rPr>
      </w:pPr>
    </w:p>
    <w:p w:rsidRPr="00E045EF" w:rsidR="002D18D4" w:rsidP="002405EE" w:rsidRDefault="002D18D4" w14:paraId="06D9766C" w14:textId="1BB5051E">
      <w:pPr>
        <w:numPr>
          <w:ilvl w:val="0"/>
          <w:numId w:val="32"/>
        </w:numPr>
        <w:ind w:left="284"/>
        <w:rPr>
          <w:rFonts w:ascii="Arial" w:hAnsi="Arial" w:cs="Arial"/>
          <w:lang w:val="en-GB"/>
        </w:rPr>
      </w:pPr>
      <w:r w:rsidRPr="00934D02">
        <w:rPr>
          <w:rFonts w:ascii="Arial" w:hAnsi="Arial" w:cs="Arial"/>
          <w:color w:val="000000" w:themeColor="text1"/>
          <w:sz w:val="22"/>
          <w:szCs w:val="22"/>
        </w:rPr>
        <w:t>When responding to concerns relating to child-on-child sexual violence or harassment</w:t>
      </w:r>
      <w:r w:rsidRPr="00934D02" w:rsidR="003225A7">
        <w:rPr>
          <w:rFonts w:ascii="Arial" w:hAnsi="Arial" w:cs="Arial"/>
          <w:color w:val="000000" w:themeColor="text1"/>
          <w:sz w:val="22"/>
          <w:szCs w:val="22"/>
        </w:rPr>
        <w:t xml:space="preserve"> Lenham Primary School</w:t>
      </w:r>
      <w:r w:rsidRPr="00934D02">
        <w:rPr>
          <w:rFonts w:ascii="Arial" w:hAnsi="Arial" w:cs="Arial"/>
          <w:color w:val="000000" w:themeColor="text1"/>
          <w:sz w:val="22"/>
          <w:szCs w:val="22"/>
        </w:rPr>
        <w:t xml:space="preserve"> </w:t>
      </w:r>
      <w:r w:rsidRPr="00E045EF">
        <w:rPr>
          <w:rFonts w:ascii="Arial" w:hAnsi="Arial" w:cs="Arial"/>
          <w:sz w:val="22"/>
          <w:szCs w:val="22"/>
          <w:lang w:val="en-GB"/>
        </w:rPr>
        <w:t xml:space="preserve">will follow the guidance outlined in </w:t>
      </w:r>
      <w:r w:rsidRPr="00E045EF" w:rsidR="008B49A8">
        <w:rPr>
          <w:rFonts w:ascii="Arial" w:hAnsi="Arial" w:cs="Arial"/>
          <w:sz w:val="22"/>
          <w:szCs w:val="22"/>
          <w:lang w:val="en-GB"/>
        </w:rPr>
        <w:t>P</w:t>
      </w:r>
      <w:r w:rsidRPr="00E045EF">
        <w:rPr>
          <w:rFonts w:ascii="Arial" w:hAnsi="Arial" w:cs="Arial"/>
          <w:sz w:val="22"/>
          <w:szCs w:val="22"/>
          <w:lang w:val="en-GB"/>
        </w:rPr>
        <w:t xml:space="preserve">art </w:t>
      </w:r>
      <w:r w:rsidRPr="00E045EF" w:rsidR="000C4B49">
        <w:rPr>
          <w:rFonts w:ascii="Arial" w:hAnsi="Arial" w:cs="Arial"/>
          <w:sz w:val="22"/>
          <w:szCs w:val="22"/>
          <w:lang w:val="en-GB"/>
        </w:rPr>
        <w:t>f</w:t>
      </w:r>
      <w:r w:rsidRPr="00E045EF">
        <w:rPr>
          <w:rFonts w:ascii="Arial" w:hAnsi="Arial" w:cs="Arial"/>
          <w:sz w:val="22"/>
          <w:szCs w:val="22"/>
          <w:lang w:val="en-GB"/>
        </w:rPr>
        <w:t xml:space="preserve">ive of </w:t>
      </w:r>
      <w:hyperlink w:history="1" r:id="rId76">
        <w:r w:rsidRPr="00E045EF">
          <w:rPr>
            <w:rStyle w:val="Hyperlink"/>
            <w:rFonts w:ascii="Arial" w:hAnsi="Arial" w:cs="Arial"/>
            <w:sz w:val="22"/>
            <w:szCs w:val="22"/>
            <w:lang w:val="en-GB"/>
          </w:rPr>
          <w:t>KCSIE</w:t>
        </w:r>
      </w:hyperlink>
      <w:r w:rsidRPr="00E045EF">
        <w:rPr>
          <w:rFonts w:ascii="Arial" w:hAnsi="Arial" w:cs="Arial"/>
          <w:sz w:val="22"/>
          <w:szCs w:val="22"/>
        </w:rPr>
        <w:t>.</w:t>
      </w:r>
    </w:p>
    <w:p w:rsidRPr="00E045EF" w:rsidR="00C373E9" w:rsidP="002405EE" w:rsidRDefault="002D18D4" w14:paraId="5BCF0A9A" w14:textId="0983D312">
      <w:pPr>
        <w:ind w:left="1080"/>
        <w:rPr>
          <w:rFonts w:ascii="Arial" w:hAnsi="Arial" w:cs="Arial"/>
          <w:lang w:val="en-GB"/>
        </w:rPr>
      </w:pPr>
      <w:r w:rsidRPr="00E045EF">
        <w:rPr>
          <w:rFonts w:ascii="Arial" w:hAnsi="Arial" w:cs="Arial"/>
          <w:sz w:val="22"/>
          <w:szCs w:val="22"/>
        </w:rPr>
        <w:t xml:space="preserve">  </w:t>
      </w:r>
    </w:p>
    <w:p w:rsidRPr="00934D02" w:rsidR="00146ECD" w:rsidP="002405EE" w:rsidRDefault="003225A7" w14:paraId="6C804160" w14:textId="5D76F168">
      <w:pPr>
        <w:numPr>
          <w:ilvl w:val="0"/>
          <w:numId w:val="32"/>
        </w:numPr>
        <w:ind w:left="284"/>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sidR="0046226C">
        <w:rPr>
          <w:rFonts w:ascii="Arial" w:hAnsi="Arial" w:cs="Arial"/>
          <w:color w:val="000000" w:themeColor="text1"/>
          <w:sz w:val="22"/>
          <w:szCs w:val="22"/>
        </w:rPr>
        <w:t xml:space="preserve"> </w:t>
      </w:r>
      <w:proofErr w:type="spellStart"/>
      <w:r w:rsidRPr="00934D02" w:rsidR="00DB3934">
        <w:rPr>
          <w:rFonts w:ascii="Arial" w:hAnsi="Arial" w:cs="Arial"/>
          <w:color w:val="000000" w:themeColor="text1"/>
          <w:sz w:val="22"/>
          <w:szCs w:val="22"/>
        </w:rPr>
        <w:t>recognises</w:t>
      </w:r>
      <w:proofErr w:type="spellEnd"/>
      <w:r w:rsidRPr="00934D02" w:rsidR="00DB3934">
        <w:rPr>
          <w:rFonts w:ascii="Arial" w:hAnsi="Arial" w:cs="Arial"/>
          <w:color w:val="000000" w:themeColor="text1"/>
          <w:sz w:val="22"/>
          <w:szCs w:val="22"/>
        </w:rPr>
        <w:t xml:space="preserve"> that sexual violence and sexual abuse can happen anywhere, and all staff </w:t>
      </w:r>
      <w:r w:rsidRPr="00934D02" w:rsidR="003778E8">
        <w:rPr>
          <w:rFonts w:ascii="Arial" w:hAnsi="Arial" w:cs="Arial"/>
          <w:color w:val="000000" w:themeColor="text1"/>
          <w:sz w:val="22"/>
          <w:szCs w:val="22"/>
        </w:rPr>
        <w:t>will</w:t>
      </w:r>
      <w:r w:rsidRPr="00934D02" w:rsidR="00DB3934">
        <w:rPr>
          <w:rFonts w:ascii="Arial" w:hAnsi="Arial" w:cs="Arial"/>
          <w:color w:val="000000" w:themeColor="text1"/>
          <w:sz w:val="22"/>
          <w:szCs w:val="22"/>
        </w:rPr>
        <w:t xml:space="preserve"> maintain an attitude of ‘it could happen here</w:t>
      </w:r>
      <w:r w:rsidRPr="00934D02" w:rsidR="00EB5A0D">
        <w:rPr>
          <w:rFonts w:ascii="Arial" w:hAnsi="Arial" w:cs="Arial"/>
          <w:color w:val="000000" w:themeColor="text1"/>
          <w:sz w:val="22"/>
          <w:szCs w:val="22"/>
        </w:rPr>
        <w:t>.’</w:t>
      </w:r>
      <w:r w:rsidRPr="00934D02" w:rsidR="00DB3934">
        <w:rPr>
          <w:rFonts w:ascii="Arial" w:hAnsi="Arial" w:cs="Arial"/>
          <w:color w:val="000000" w:themeColor="text1"/>
          <w:sz w:val="22"/>
          <w:szCs w:val="22"/>
        </w:rPr>
        <w:t xml:space="preserve"> </w:t>
      </w: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C373E9">
        <w:rPr>
          <w:rFonts w:ascii="Arial" w:hAnsi="Arial" w:cs="Arial"/>
          <w:color w:val="000000" w:themeColor="text1"/>
          <w:sz w:val="22"/>
          <w:szCs w:val="22"/>
        </w:rPr>
        <w:t>recognises</w:t>
      </w:r>
      <w:proofErr w:type="spellEnd"/>
      <w:r w:rsidRPr="00934D02" w:rsidR="00C373E9">
        <w:rPr>
          <w:rFonts w:ascii="Arial" w:hAnsi="Arial" w:cs="Arial"/>
          <w:color w:val="000000" w:themeColor="text1"/>
          <w:sz w:val="22"/>
          <w:szCs w:val="22"/>
        </w:rPr>
        <w:t xml:space="preserve"> s</w:t>
      </w:r>
      <w:r w:rsidRPr="00934D02" w:rsidR="002D18D4">
        <w:rPr>
          <w:rFonts w:ascii="Arial" w:hAnsi="Arial" w:cs="Arial"/>
          <w:color w:val="000000" w:themeColor="text1"/>
          <w:sz w:val="22"/>
          <w:szCs w:val="22"/>
        </w:rPr>
        <w:t>exual violence and sexual harassment can occur between two children of any age and sex. It can occur through a group of children sexually assaulting or sexually harassing a single child or group of children</w:t>
      </w:r>
      <w:r w:rsidRPr="00934D02" w:rsidR="00C373E9">
        <w:rPr>
          <w:rFonts w:ascii="Arial" w:hAnsi="Arial" w:cs="Arial"/>
          <w:color w:val="000000" w:themeColor="text1"/>
          <w:sz w:val="22"/>
          <w:szCs w:val="22"/>
        </w:rPr>
        <w:t xml:space="preserve"> and</w:t>
      </w:r>
      <w:r w:rsidRPr="00934D02" w:rsidR="002D18D4">
        <w:rPr>
          <w:rFonts w:ascii="Arial" w:hAnsi="Arial" w:cs="Arial"/>
          <w:color w:val="000000" w:themeColor="text1"/>
          <w:sz w:val="22"/>
          <w:szCs w:val="22"/>
        </w:rPr>
        <w:t xml:space="preserve"> can occur online and face to face (both physically and verbally)</w:t>
      </w:r>
      <w:r w:rsidRPr="00934D02" w:rsidR="00C373E9">
        <w:rPr>
          <w:rFonts w:ascii="Arial" w:hAnsi="Arial" w:cs="Arial"/>
          <w:color w:val="000000" w:themeColor="text1"/>
          <w:sz w:val="22"/>
          <w:szCs w:val="22"/>
        </w:rPr>
        <w:t xml:space="preserve">. Sexual violence and sexual harassment </w:t>
      </w:r>
      <w:bookmarkStart w:name="_Int_hd56OJX8" w:id="47"/>
      <w:proofErr w:type="gramStart"/>
      <w:r w:rsidRPr="00934D02" w:rsidR="00C373E9">
        <w:rPr>
          <w:rFonts w:ascii="Arial" w:hAnsi="Arial" w:cs="Arial"/>
          <w:color w:val="000000" w:themeColor="text1"/>
          <w:sz w:val="22"/>
          <w:szCs w:val="22"/>
        </w:rPr>
        <w:t>is</w:t>
      </w:r>
      <w:bookmarkEnd w:id="47"/>
      <w:proofErr w:type="gramEnd"/>
      <w:r w:rsidRPr="00934D02" w:rsidR="002D18D4">
        <w:rPr>
          <w:rFonts w:ascii="Arial" w:hAnsi="Arial" w:cs="Arial"/>
          <w:color w:val="000000" w:themeColor="text1"/>
          <w:sz w:val="22"/>
          <w:szCs w:val="22"/>
        </w:rPr>
        <w:t xml:space="preserve"> never acceptable.</w:t>
      </w:r>
    </w:p>
    <w:p w:rsidRPr="00934D02" w:rsidR="00146ECD" w:rsidP="002405EE" w:rsidRDefault="00146ECD" w14:paraId="0F58F6DD" w14:textId="77777777">
      <w:pPr>
        <w:pStyle w:val="ListParagraph"/>
        <w:rPr>
          <w:rFonts w:ascii="Arial" w:hAnsi="Arial" w:cs="Arial"/>
          <w:b/>
          <w:bCs/>
          <w:color w:val="000000" w:themeColor="text1"/>
          <w:sz w:val="22"/>
          <w:szCs w:val="22"/>
          <w:u w:val="single"/>
        </w:rPr>
      </w:pPr>
    </w:p>
    <w:p w:rsidRPr="00934D02" w:rsidR="00146ECD" w:rsidP="002405EE" w:rsidRDefault="002D18D4" w14:paraId="59DAC662" w14:textId="4F2F72CC">
      <w:pPr>
        <w:numPr>
          <w:ilvl w:val="0"/>
          <w:numId w:val="32"/>
        </w:numPr>
        <w:ind w:left="284"/>
        <w:rPr>
          <w:rFonts w:ascii="Arial" w:hAnsi="Arial" w:cs="Arial"/>
          <w:color w:val="000000" w:themeColor="text1"/>
          <w:sz w:val="22"/>
          <w:szCs w:val="22"/>
        </w:rPr>
      </w:pPr>
      <w:r w:rsidRPr="00934D02">
        <w:rPr>
          <w:rFonts w:ascii="Arial" w:hAnsi="Arial" w:cs="Arial"/>
          <w:b/>
          <w:bCs/>
          <w:color w:val="000000" w:themeColor="text1"/>
          <w:sz w:val="22"/>
          <w:szCs w:val="22"/>
          <w:u w:val="single"/>
        </w:rPr>
        <w:t>All</w:t>
      </w:r>
      <w:r w:rsidRPr="00934D02">
        <w:rPr>
          <w:rFonts w:ascii="Arial" w:hAnsi="Arial" w:cs="Arial"/>
          <w:color w:val="000000" w:themeColor="text1"/>
          <w:sz w:val="22"/>
          <w:szCs w:val="22"/>
        </w:rPr>
        <w:t xml:space="preserve"> victims of sexual violence or sexual harassment will be reassured that they are being taken seriously, </w:t>
      </w:r>
      <w:r w:rsidRPr="00934D02" w:rsidR="00146ECD">
        <w:rPr>
          <w:rFonts w:ascii="Arial" w:hAnsi="Arial" w:cs="Arial"/>
          <w:color w:val="000000" w:themeColor="text1"/>
          <w:sz w:val="22"/>
          <w:szCs w:val="22"/>
        </w:rPr>
        <w:t>regardless of how long it has taken them to come forward, and that they will be supported and kept safe</w:t>
      </w:r>
      <w:r w:rsidRPr="00934D02">
        <w:rPr>
          <w:rFonts w:ascii="Arial" w:hAnsi="Arial" w:cs="Arial"/>
          <w:color w:val="000000" w:themeColor="text1"/>
          <w:sz w:val="22"/>
          <w:szCs w:val="22"/>
        </w:rPr>
        <w:t xml:space="preserve">. </w:t>
      </w:r>
      <w:r w:rsidRPr="00934D02" w:rsidR="00146ECD">
        <w:rPr>
          <w:rFonts w:ascii="Arial" w:hAnsi="Arial" w:cs="Arial"/>
          <w:color w:val="000000" w:themeColor="text1"/>
          <w:sz w:val="22"/>
          <w:szCs w:val="22"/>
        </w:rPr>
        <w:t xml:space="preserve">A victim will never be given the impression that they are creating a problem by reporting sexual violence or sexual </w:t>
      </w:r>
      <w:r w:rsidRPr="00934D02" w:rsidR="00235AE6">
        <w:rPr>
          <w:rFonts w:ascii="Arial" w:hAnsi="Arial" w:cs="Arial"/>
          <w:color w:val="000000" w:themeColor="text1"/>
          <w:sz w:val="22"/>
          <w:szCs w:val="22"/>
        </w:rPr>
        <w:t>harassment or</w:t>
      </w:r>
      <w:r w:rsidRPr="00934D02" w:rsidR="00146ECD">
        <w:rPr>
          <w:rFonts w:ascii="Arial" w:hAnsi="Arial" w:cs="Arial"/>
          <w:color w:val="000000" w:themeColor="text1"/>
          <w:sz w:val="22"/>
          <w:szCs w:val="22"/>
        </w:rPr>
        <w:t xml:space="preserve"> ever be made to feel ashamed for making a report. </w:t>
      </w:r>
    </w:p>
    <w:p w:rsidRPr="00934D02" w:rsidR="00DE27EE" w:rsidP="002405EE" w:rsidRDefault="00DE27EE" w14:paraId="7B479EE9" w14:textId="77777777">
      <w:pPr>
        <w:pStyle w:val="ListParagraph"/>
        <w:rPr>
          <w:rFonts w:ascii="Arial" w:hAnsi="Arial" w:cs="Arial"/>
          <w:color w:val="000000" w:themeColor="text1"/>
          <w:sz w:val="22"/>
          <w:szCs w:val="22"/>
        </w:rPr>
      </w:pPr>
    </w:p>
    <w:p w:rsidRPr="00934D02" w:rsidR="00DE27EE" w:rsidP="002405EE" w:rsidRDefault="00DE27EE" w14:paraId="5386F3E6" w14:textId="3E6DA15A">
      <w:pPr>
        <w:numPr>
          <w:ilvl w:val="0"/>
          <w:numId w:val="32"/>
        </w:numPr>
        <w:ind w:left="284"/>
        <w:rPr>
          <w:rFonts w:ascii="Arial" w:hAnsi="Arial" w:cs="Arial"/>
          <w:color w:val="000000" w:themeColor="text1"/>
          <w:sz w:val="22"/>
          <w:szCs w:val="22"/>
        </w:rPr>
      </w:pPr>
      <w:r w:rsidRPr="00934D02">
        <w:rPr>
          <w:rFonts w:ascii="Arial" w:hAnsi="Arial" w:cs="Arial"/>
          <w:color w:val="000000" w:themeColor="text1"/>
          <w:sz w:val="22"/>
          <w:szCs w:val="22"/>
        </w:rPr>
        <w:t xml:space="preserve">Abuse that occurs online or outside of the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will not be dismissed or downplayed and will be treated equally seriously and in line with relevant policies/procedures, for example </w:t>
      </w:r>
      <w:r w:rsidRPr="00934D02">
        <w:rPr>
          <w:rFonts w:ascii="Arial" w:hAnsi="Arial" w:cs="Arial"/>
          <w:color w:val="000000" w:themeColor="text1"/>
          <w:sz w:val="22"/>
          <w:szCs w:val="22"/>
          <w:lang w:val="en-GB"/>
        </w:rPr>
        <w:t>anti-bullying, behaviour, child protection, online safety</w:t>
      </w:r>
      <w:r w:rsidRPr="00934D02" w:rsidR="00A84AF4">
        <w:rPr>
          <w:rFonts w:ascii="Arial" w:hAnsi="Arial" w:cs="Arial"/>
          <w:color w:val="000000" w:themeColor="text1"/>
          <w:sz w:val="22"/>
          <w:szCs w:val="22"/>
          <w:lang w:val="en-GB"/>
        </w:rPr>
        <w:t>.</w:t>
      </w:r>
      <w:r w:rsidRPr="00934D02" w:rsidR="00A84AF4">
        <w:rPr>
          <w:rFonts w:ascii="Arial" w:hAnsi="Arial" w:cs="Arial"/>
          <w:color w:val="000000" w:themeColor="text1"/>
          <w:sz w:val="22"/>
          <w:szCs w:val="22"/>
        </w:rPr>
        <w:t xml:space="preserve"> </w:t>
      </w:r>
      <w:r w:rsidRPr="00934D02">
        <w:rPr>
          <w:rFonts w:ascii="Arial" w:hAnsi="Arial" w:cs="Arial"/>
          <w:b/>
          <w:color w:val="000000" w:themeColor="text1"/>
          <w:sz w:val="22"/>
          <w:szCs w:val="22"/>
          <w:lang w:val="en-GB"/>
        </w:rPr>
        <w:t xml:space="preserve"> </w:t>
      </w:r>
    </w:p>
    <w:p w:rsidRPr="00934D02" w:rsidR="00146ECD" w:rsidP="002405EE" w:rsidRDefault="00146ECD" w14:paraId="38F99629" w14:textId="77777777">
      <w:pPr>
        <w:pStyle w:val="ListParagraph"/>
        <w:rPr>
          <w:rFonts w:ascii="Arial" w:hAnsi="Arial" w:cs="Arial"/>
          <w:color w:val="000000" w:themeColor="text1"/>
          <w:sz w:val="22"/>
          <w:szCs w:val="22"/>
          <w:lang w:val="en-GB"/>
        </w:rPr>
      </w:pPr>
    </w:p>
    <w:p w:rsidRPr="00934D02" w:rsidR="00DB3934" w:rsidP="002405EE" w:rsidRDefault="003225A7" w14:paraId="00DC8ECE" w14:textId="1D9B9930">
      <w:pPr>
        <w:numPr>
          <w:ilvl w:val="0"/>
          <w:numId w:val="32"/>
        </w:numPr>
        <w:ind w:left="284"/>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146ECD">
        <w:rPr>
          <w:rFonts w:ascii="Arial" w:hAnsi="Arial" w:cs="Arial"/>
          <w:color w:val="000000" w:themeColor="text1"/>
          <w:sz w:val="22"/>
          <w:szCs w:val="22"/>
        </w:rPr>
        <w:t>recognises</w:t>
      </w:r>
      <w:proofErr w:type="spellEnd"/>
      <w:r w:rsidRPr="00934D02" w:rsidR="00146ECD">
        <w:rPr>
          <w:rFonts w:ascii="Arial" w:hAnsi="Arial" w:cs="Arial"/>
          <w:color w:val="000000" w:themeColor="text1"/>
          <w:sz w:val="22"/>
          <w:szCs w:val="22"/>
        </w:rPr>
        <w:t xml:space="preserve"> that the law is in place to protect children rather than </w:t>
      </w:r>
      <w:proofErr w:type="spellStart"/>
      <w:r w:rsidRPr="00934D02" w:rsidR="00146ECD">
        <w:rPr>
          <w:rFonts w:ascii="Arial" w:hAnsi="Arial" w:cs="Arial"/>
          <w:color w:val="000000" w:themeColor="text1"/>
          <w:sz w:val="22"/>
          <w:szCs w:val="22"/>
        </w:rPr>
        <w:t>criminalise</w:t>
      </w:r>
      <w:proofErr w:type="spellEnd"/>
      <w:r w:rsidRPr="00934D02" w:rsidR="00146ECD">
        <w:rPr>
          <w:rFonts w:ascii="Arial" w:hAnsi="Arial" w:cs="Arial"/>
          <w:color w:val="000000" w:themeColor="text1"/>
          <w:sz w:val="22"/>
          <w:szCs w:val="22"/>
        </w:rPr>
        <w:t xml:space="preserve"> them, and this will be explained in such a way to </w:t>
      </w:r>
      <w:r w:rsidRPr="00934D02" w:rsidR="0082032D">
        <w:rPr>
          <w:rFonts w:ascii="Arial" w:hAnsi="Arial" w:cs="Arial"/>
          <w:color w:val="000000" w:themeColor="text1"/>
          <w:sz w:val="22"/>
          <w:szCs w:val="22"/>
        </w:rPr>
        <w:t>pupils</w:t>
      </w:r>
      <w:r w:rsidRPr="00934D02" w:rsidR="00146ECD">
        <w:rPr>
          <w:rFonts w:ascii="Arial" w:hAnsi="Arial" w:cs="Arial"/>
          <w:color w:val="000000" w:themeColor="text1"/>
          <w:sz w:val="22"/>
          <w:szCs w:val="22"/>
        </w:rPr>
        <w:t xml:space="preserve"> that avoids alarming or distressing them.</w:t>
      </w:r>
    </w:p>
    <w:p w:rsidRPr="00934D02" w:rsidR="002D18D4" w:rsidP="002405EE" w:rsidRDefault="002D18D4" w14:paraId="2E305F72" w14:textId="77777777">
      <w:pPr>
        <w:ind w:left="360"/>
        <w:rPr>
          <w:rFonts w:ascii="Arial" w:hAnsi="Arial" w:cs="Arial"/>
          <w:color w:val="000000" w:themeColor="text1"/>
          <w:sz w:val="22"/>
          <w:szCs w:val="22"/>
        </w:rPr>
      </w:pPr>
    </w:p>
    <w:p w:rsidRPr="004D295F" w:rsidR="005E29A3" w:rsidP="002405EE" w:rsidRDefault="003225A7" w14:paraId="660C264F" w14:textId="2D3C2258">
      <w:pPr>
        <w:numPr>
          <w:ilvl w:val="0"/>
          <w:numId w:val="32"/>
        </w:numPr>
        <w:ind w:left="360"/>
        <w:rPr>
          <w:rFonts w:ascii="Arial" w:hAnsi="Arial" w:cs="Arial"/>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sidR="00557E84">
        <w:rPr>
          <w:rFonts w:ascii="Arial" w:hAnsi="Arial" w:cs="Arial"/>
          <w:color w:val="000000" w:themeColor="text1"/>
          <w:sz w:val="22"/>
          <w:szCs w:val="22"/>
          <w:lang w:val="en-GB"/>
        </w:rPr>
        <w:t>]</w:t>
      </w:r>
      <w:r w:rsidRPr="00934D02" w:rsidR="00557E84">
        <w:rPr>
          <w:rFonts w:ascii="Arial" w:hAnsi="Arial" w:cs="Arial"/>
          <w:color w:val="000000" w:themeColor="text1"/>
          <w:sz w:val="22"/>
          <w:szCs w:val="22"/>
        </w:rPr>
        <w:t xml:space="preserve"> </w:t>
      </w:r>
      <w:proofErr w:type="spellStart"/>
      <w:r w:rsidRPr="00934D02" w:rsidR="00557E84">
        <w:rPr>
          <w:rFonts w:ascii="Arial" w:hAnsi="Arial" w:cs="Arial"/>
          <w:color w:val="000000" w:themeColor="text1"/>
          <w:sz w:val="22"/>
          <w:szCs w:val="22"/>
        </w:rPr>
        <w:t>recognises</w:t>
      </w:r>
      <w:proofErr w:type="spellEnd"/>
      <w:r w:rsidRPr="00934D02" w:rsidR="00557E84">
        <w:rPr>
          <w:rFonts w:ascii="Arial" w:hAnsi="Arial" w:cs="Arial"/>
          <w:color w:val="000000" w:themeColor="text1"/>
          <w:sz w:val="22"/>
          <w:szCs w:val="22"/>
        </w:rPr>
        <w:t xml:space="preserve"> that an initial disclosure to a trusted adult may only be the first incident reported, rather than representative of a singular incident and that trauma can impact memory</w:t>
      </w:r>
      <w:r w:rsidRPr="00934D02" w:rsidR="001A6335">
        <w:rPr>
          <w:rFonts w:ascii="Arial" w:hAnsi="Arial" w:cs="Arial"/>
          <w:color w:val="000000" w:themeColor="text1"/>
          <w:sz w:val="22"/>
          <w:szCs w:val="22"/>
        </w:rPr>
        <w:t xml:space="preserve">, </w:t>
      </w:r>
      <w:r w:rsidRPr="00934D02" w:rsidR="00557E84">
        <w:rPr>
          <w:rFonts w:ascii="Arial" w:hAnsi="Arial" w:cs="Arial"/>
          <w:color w:val="000000" w:themeColor="text1"/>
          <w:sz w:val="22"/>
          <w:szCs w:val="22"/>
        </w:rPr>
        <w:t xml:space="preserve">so children may not be able to recall all details </w:t>
      </w:r>
      <w:r w:rsidRPr="00E045EF" w:rsidR="00557E84">
        <w:rPr>
          <w:rFonts w:ascii="Arial" w:hAnsi="Arial" w:cs="Arial"/>
          <w:sz w:val="22"/>
          <w:szCs w:val="22"/>
        </w:rPr>
        <w:t xml:space="preserve">or timeline of abuse. All staff </w:t>
      </w:r>
      <w:r w:rsidRPr="00E045EF" w:rsidR="001A6335">
        <w:rPr>
          <w:rFonts w:ascii="Arial" w:hAnsi="Arial" w:cs="Arial"/>
          <w:sz w:val="22"/>
          <w:szCs w:val="22"/>
        </w:rPr>
        <w:t xml:space="preserve">will be </w:t>
      </w:r>
      <w:r w:rsidRPr="00E045EF" w:rsidR="00557E84">
        <w:rPr>
          <w:rFonts w:ascii="Arial" w:hAnsi="Arial" w:cs="Arial"/>
          <w:sz w:val="22"/>
          <w:szCs w:val="22"/>
        </w:rPr>
        <w:t>aware certain children may face additional barriers to telling someone</w:t>
      </w:r>
      <w:r w:rsidRPr="00E045EF" w:rsidR="001A6335">
        <w:rPr>
          <w:rFonts w:ascii="Arial" w:hAnsi="Arial" w:cs="Arial"/>
          <w:sz w:val="22"/>
          <w:szCs w:val="22"/>
        </w:rPr>
        <w:t>, for example</w:t>
      </w:r>
      <w:r w:rsidRPr="004D295F" w:rsidR="00557E84">
        <w:rPr>
          <w:rFonts w:ascii="Arial" w:hAnsi="Arial" w:cs="Arial"/>
          <w:sz w:val="22"/>
          <w:szCs w:val="22"/>
        </w:rPr>
        <w:t xml:space="preserve"> because of their vulnerability, disability, sex, ethnicity, and/or sexual orientation.</w:t>
      </w:r>
    </w:p>
    <w:p w:rsidRPr="004D295F" w:rsidR="005E29A3" w:rsidP="002405EE" w:rsidRDefault="005E29A3" w14:paraId="7B26A2F4" w14:textId="77777777">
      <w:pPr>
        <w:pStyle w:val="ListParagraph"/>
        <w:rPr>
          <w:rFonts w:ascii="Arial" w:hAnsi="Arial" w:cs="Arial"/>
          <w:sz w:val="22"/>
          <w:szCs w:val="22"/>
        </w:rPr>
      </w:pPr>
    </w:p>
    <w:p w:rsidRPr="004D295F" w:rsidR="00D40944" w:rsidP="002405EE" w:rsidRDefault="005E29A3" w14:paraId="5B82FE52" w14:textId="5B37DCD2">
      <w:pPr>
        <w:numPr>
          <w:ilvl w:val="0"/>
          <w:numId w:val="32"/>
        </w:numPr>
        <w:ind w:left="360"/>
        <w:rPr>
          <w:rFonts w:ascii="Arial" w:hAnsi="Arial" w:cs="Arial"/>
          <w:sz w:val="22"/>
          <w:szCs w:val="22"/>
        </w:rPr>
      </w:pPr>
      <w:r w:rsidRPr="004D295F">
        <w:rPr>
          <w:rFonts w:ascii="Arial" w:hAnsi="Arial" w:cs="Arial"/>
          <w:sz w:val="22"/>
          <w:szCs w:val="22"/>
        </w:rPr>
        <w:t xml:space="preserve">The </w:t>
      </w:r>
      <w:r w:rsidRPr="004D295F" w:rsidR="007D3BB7">
        <w:rPr>
          <w:rFonts w:ascii="Arial" w:hAnsi="Arial" w:cs="Arial"/>
          <w:sz w:val="22"/>
          <w:szCs w:val="22"/>
        </w:rPr>
        <w:t>DSL</w:t>
      </w:r>
      <w:r w:rsidRPr="004D295F">
        <w:rPr>
          <w:rFonts w:ascii="Arial" w:hAnsi="Arial" w:cs="Arial"/>
          <w:sz w:val="22"/>
          <w:szCs w:val="22"/>
        </w:rPr>
        <w:t xml:space="preserve"> (or deputy) is likely to have a complete safeguarding picture and</w:t>
      </w:r>
      <w:r w:rsidRPr="004D295F" w:rsidR="007D3BB7">
        <w:rPr>
          <w:rFonts w:ascii="Arial" w:hAnsi="Arial" w:cs="Arial"/>
          <w:sz w:val="22"/>
          <w:szCs w:val="22"/>
        </w:rPr>
        <w:t xml:space="preserve"> will</w:t>
      </w:r>
      <w:r w:rsidRPr="004D295F">
        <w:rPr>
          <w:rFonts w:ascii="Arial" w:hAnsi="Arial" w:cs="Arial"/>
          <w:sz w:val="22"/>
          <w:szCs w:val="22"/>
        </w:rPr>
        <w:t xml:space="preserve"> be the most appropriate person to advise on the initial response. </w:t>
      </w:r>
    </w:p>
    <w:p w:rsidRPr="004D295F" w:rsidR="00B8511E" w:rsidP="002405EE" w:rsidRDefault="00B8511E" w14:paraId="4897FAC0" w14:textId="70B065B1">
      <w:pPr>
        <w:numPr>
          <w:ilvl w:val="1"/>
          <w:numId w:val="32"/>
        </w:numPr>
        <w:ind w:left="1134"/>
        <w:rPr>
          <w:rFonts w:ascii="Arial" w:hAnsi="Arial" w:cs="Arial"/>
          <w:sz w:val="22"/>
          <w:szCs w:val="22"/>
        </w:rPr>
      </w:pPr>
      <w:r w:rsidRPr="004D295F">
        <w:rPr>
          <w:rFonts w:ascii="Arial" w:hAnsi="Arial" w:cs="Arial"/>
          <w:sz w:val="22"/>
          <w:szCs w:val="22"/>
        </w:rPr>
        <w:t xml:space="preserve">The DSL will make an immediate risk and needs assessment which will be considered on a case-by-case basis which explores how best to support and protect the victim and the alleged </w:t>
      </w:r>
      <w:r w:rsidRPr="004D295F">
        <w:rPr>
          <w:rFonts w:ascii="Arial" w:hAnsi="Arial" w:cs="Arial"/>
          <w:sz w:val="22"/>
          <w:szCs w:val="22"/>
        </w:rPr>
        <w:lastRenderedPageBreak/>
        <w:t>perpetrator</w:t>
      </w:r>
      <w:r w:rsidRPr="004D295F" w:rsidR="007D3BB7">
        <w:rPr>
          <w:rFonts w:ascii="Arial" w:hAnsi="Arial" w:cs="Arial"/>
          <w:sz w:val="22"/>
          <w:szCs w:val="22"/>
        </w:rPr>
        <w:t xml:space="preserve">, </w:t>
      </w:r>
      <w:r w:rsidRPr="004D295F">
        <w:rPr>
          <w:rFonts w:ascii="Arial" w:hAnsi="Arial" w:cs="Arial"/>
          <w:sz w:val="22"/>
          <w:szCs w:val="22"/>
        </w:rPr>
        <w:t>and any other children involved/impacted</w:t>
      </w:r>
      <w:r w:rsidRPr="004D295F" w:rsidR="007D3BB7">
        <w:rPr>
          <w:rFonts w:ascii="Arial" w:hAnsi="Arial" w:cs="Arial"/>
          <w:sz w:val="22"/>
          <w:szCs w:val="22"/>
        </w:rPr>
        <w:t xml:space="preserve">, </w:t>
      </w:r>
      <w:r w:rsidRPr="004D295F" w:rsidR="00EC0CB7">
        <w:rPr>
          <w:rFonts w:ascii="Arial" w:hAnsi="Arial" w:cs="Arial"/>
          <w:sz w:val="22"/>
          <w:szCs w:val="22"/>
        </w:rPr>
        <w:t xml:space="preserve">in line with part five of </w:t>
      </w:r>
      <w:hyperlink w:history="1" r:id="rId77">
        <w:r w:rsidRPr="00C50A92" w:rsidR="00EC0CB7">
          <w:rPr>
            <w:rStyle w:val="Hyperlink"/>
            <w:rFonts w:ascii="Arial" w:hAnsi="Arial" w:cs="Arial"/>
            <w:sz w:val="22"/>
            <w:szCs w:val="22"/>
          </w:rPr>
          <w:t>KCSIE</w:t>
        </w:r>
      </w:hyperlink>
      <w:r w:rsidRPr="004D295F" w:rsidR="00EC0CB7">
        <w:rPr>
          <w:rFonts w:ascii="Arial" w:hAnsi="Arial" w:cs="Arial"/>
          <w:sz w:val="22"/>
          <w:szCs w:val="22"/>
        </w:rPr>
        <w:t xml:space="preserve"> and relevant local/national guidance and support, for example </w:t>
      </w:r>
      <w:hyperlink w:history="1" r:id="rId78">
        <w:r w:rsidRPr="004D295F" w:rsidR="00EC0CB7">
          <w:rPr>
            <w:rStyle w:val="Hyperlink"/>
            <w:rFonts w:ascii="Arial" w:hAnsi="Arial" w:cs="Arial"/>
            <w:sz w:val="22"/>
            <w:szCs w:val="22"/>
          </w:rPr>
          <w:t>KSCMP</w:t>
        </w:r>
      </w:hyperlink>
      <w:r w:rsidRPr="004D295F" w:rsidR="00EC0CB7">
        <w:rPr>
          <w:rFonts w:ascii="Arial" w:hAnsi="Arial" w:cs="Arial"/>
          <w:sz w:val="22"/>
          <w:szCs w:val="22"/>
        </w:rPr>
        <w:t xml:space="preserve"> procedures. </w:t>
      </w:r>
    </w:p>
    <w:p w:rsidRPr="00934D02" w:rsidR="00B8511E" w:rsidP="002405EE" w:rsidRDefault="00B8511E" w14:paraId="097B7304" w14:textId="792B79FE">
      <w:pPr>
        <w:numPr>
          <w:ilvl w:val="1"/>
          <w:numId w:val="32"/>
        </w:numPr>
        <w:ind w:left="1134"/>
        <w:rPr>
          <w:rFonts w:ascii="Arial" w:hAnsi="Arial" w:cs="Arial"/>
          <w:color w:val="000000" w:themeColor="text1"/>
          <w:sz w:val="22"/>
          <w:szCs w:val="22"/>
        </w:rPr>
      </w:pPr>
      <w:r w:rsidRPr="004D295F">
        <w:rPr>
          <w:rFonts w:ascii="Arial" w:hAnsi="Arial" w:cs="Arial"/>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rsidRPr="00934D02" w:rsidR="00362AF1" w:rsidP="002405EE" w:rsidRDefault="00B8511E" w14:paraId="723FD0F1" w14:textId="77777777">
      <w:pPr>
        <w:numPr>
          <w:ilvl w:val="1"/>
          <w:numId w:val="32"/>
        </w:numPr>
        <w:ind w:left="1134"/>
        <w:rPr>
          <w:rFonts w:ascii="Arial" w:hAnsi="Arial" w:cs="Arial"/>
          <w:color w:val="000000" w:themeColor="text1"/>
          <w:sz w:val="22"/>
          <w:szCs w:val="22"/>
        </w:rPr>
      </w:pPr>
      <w:r w:rsidRPr="00934D02">
        <w:rPr>
          <w:rFonts w:ascii="Arial" w:hAnsi="Arial" w:cs="Arial"/>
          <w:color w:val="000000" w:themeColor="text1"/>
          <w:sz w:val="22"/>
          <w:szCs w:val="22"/>
        </w:rPr>
        <w:t>Any concerns involving an online element will take place in accordance with relevant local/national guidance and advice.</w:t>
      </w:r>
    </w:p>
    <w:p w:rsidRPr="00934D02" w:rsidR="00362AF1" w:rsidP="002405EE" w:rsidRDefault="00362AF1" w14:paraId="42F7651B" w14:textId="77777777">
      <w:pPr>
        <w:ind w:left="1134"/>
        <w:rPr>
          <w:rFonts w:ascii="Arial" w:hAnsi="Arial" w:cs="Arial"/>
          <w:color w:val="000000" w:themeColor="text1"/>
          <w:sz w:val="22"/>
          <w:szCs w:val="22"/>
        </w:rPr>
      </w:pPr>
    </w:p>
    <w:p w:rsidRPr="004D295F" w:rsidR="00362AF1" w:rsidP="002405EE" w:rsidRDefault="002D18D4" w14:paraId="48F5BD53" w14:textId="10A02C62">
      <w:pPr>
        <w:numPr>
          <w:ilvl w:val="0"/>
          <w:numId w:val="32"/>
        </w:numPr>
        <w:ind w:left="284"/>
        <w:rPr>
          <w:rFonts w:ascii="Arial" w:hAnsi="Arial" w:cs="Arial"/>
          <w:sz w:val="22"/>
          <w:szCs w:val="22"/>
        </w:rPr>
      </w:pPr>
      <w:r w:rsidRPr="00934D02">
        <w:rPr>
          <w:rFonts w:ascii="Arial" w:hAnsi="Arial" w:cs="Arial"/>
          <w:color w:val="000000" w:themeColor="text1"/>
          <w:sz w:val="22"/>
          <w:szCs w:val="22"/>
        </w:rPr>
        <w:t xml:space="preserve">Reports will initially be managed internally by the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and where </w:t>
      </w:r>
      <w:r w:rsidRPr="004D295F">
        <w:rPr>
          <w:rFonts w:ascii="Arial" w:hAnsi="Arial" w:cs="Arial"/>
          <w:sz w:val="22"/>
          <w:szCs w:val="22"/>
        </w:rPr>
        <w:t xml:space="preserve">necessary will be referred to </w:t>
      </w:r>
      <w:hyperlink w:history="1" r:id="rId79">
        <w:r w:rsidRPr="004D295F">
          <w:rPr>
            <w:rStyle w:val="Hyperlink"/>
            <w:rFonts w:ascii="Arial" w:hAnsi="Arial" w:cs="Arial"/>
            <w:sz w:val="22"/>
            <w:szCs w:val="22"/>
          </w:rPr>
          <w:t>Integrated Children’s Services</w:t>
        </w:r>
      </w:hyperlink>
      <w:r w:rsidRPr="004D295F">
        <w:rPr>
          <w:rFonts w:ascii="Arial" w:hAnsi="Arial" w:cs="Arial"/>
          <w:sz w:val="22"/>
          <w:szCs w:val="22"/>
        </w:rPr>
        <w:t xml:space="preserve"> </w:t>
      </w:r>
      <w:r w:rsidRPr="004D295F" w:rsidR="00252B7B">
        <w:rPr>
          <w:rFonts w:ascii="Arial" w:hAnsi="Arial" w:cs="Arial"/>
          <w:sz w:val="22"/>
          <w:szCs w:val="22"/>
        </w:rPr>
        <w:t>(Early Help and/or Children’s Social Work Service)</w:t>
      </w:r>
      <w:r w:rsidRPr="004D295F" w:rsidR="00297F7B">
        <w:rPr>
          <w:rFonts w:ascii="Arial" w:hAnsi="Arial" w:cs="Arial"/>
          <w:sz w:val="22"/>
          <w:szCs w:val="22"/>
        </w:rPr>
        <w:t xml:space="preserve"> via the Children’s Portal</w:t>
      </w:r>
      <w:r w:rsidRPr="004D295F" w:rsidR="00252B7B">
        <w:rPr>
          <w:rFonts w:ascii="Arial" w:hAnsi="Arial" w:cs="Arial"/>
          <w:sz w:val="22"/>
          <w:szCs w:val="22"/>
        </w:rPr>
        <w:t xml:space="preserve"> </w:t>
      </w:r>
      <w:r w:rsidRPr="004D295F">
        <w:rPr>
          <w:rFonts w:ascii="Arial" w:hAnsi="Arial" w:cs="Arial"/>
          <w:sz w:val="22"/>
          <w:szCs w:val="22"/>
        </w:rPr>
        <w:t xml:space="preserve">and/or the </w:t>
      </w:r>
      <w:r w:rsidRPr="004D295F" w:rsidR="00252B7B">
        <w:rPr>
          <w:rFonts w:ascii="Arial" w:hAnsi="Arial" w:cs="Arial"/>
          <w:sz w:val="22"/>
          <w:szCs w:val="22"/>
        </w:rPr>
        <w:t>p</w:t>
      </w:r>
      <w:r w:rsidRPr="004D295F">
        <w:rPr>
          <w:rFonts w:ascii="Arial" w:hAnsi="Arial" w:cs="Arial"/>
          <w:sz w:val="22"/>
          <w:szCs w:val="22"/>
        </w:rPr>
        <w:t>olice.</w:t>
      </w:r>
      <w:r w:rsidRPr="004D295F" w:rsidR="00362AF1">
        <w:rPr>
          <w:rFonts w:ascii="Arial" w:hAnsi="Arial" w:cs="Arial"/>
          <w:sz w:val="22"/>
          <w:szCs w:val="22"/>
        </w:rPr>
        <w:t xml:space="preserve"> </w:t>
      </w:r>
      <w:r w:rsidRPr="004D295F" w:rsidR="00252B7B">
        <w:rPr>
          <w:rFonts w:ascii="Arial" w:hAnsi="Arial" w:cs="Arial"/>
          <w:sz w:val="22"/>
          <w:szCs w:val="22"/>
        </w:rPr>
        <w:t>I</w:t>
      </w:r>
      <w:r w:rsidRPr="004D295F" w:rsidR="00362AF1">
        <w:rPr>
          <w:rFonts w:ascii="Arial" w:hAnsi="Arial" w:cs="Arial"/>
          <w:sz w:val="22"/>
          <w:szCs w:val="22"/>
        </w:rPr>
        <w:t>mportant considerations</w:t>
      </w:r>
      <w:r w:rsidRPr="004D295F" w:rsidR="00252B7B">
        <w:rPr>
          <w:rFonts w:ascii="Arial" w:hAnsi="Arial" w:cs="Arial"/>
          <w:sz w:val="22"/>
          <w:szCs w:val="22"/>
        </w:rPr>
        <w:t xml:space="preserve"> which may influence this decision</w:t>
      </w:r>
      <w:r w:rsidRPr="004D295F" w:rsidR="00362AF1">
        <w:rPr>
          <w:rFonts w:ascii="Arial" w:hAnsi="Arial" w:cs="Arial"/>
          <w:sz w:val="22"/>
          <w:szCs w:val="22"/>
        </w:rPr>
        <w:t xml:space="preserve"> include: </w:t>
      </w:r>
    </w:p>
    <w:p w:rsidRPr="004D295F" w:rsidR="00362AF1" w:rsidP="002405EE" w:rsidRDefault="00362AF1" w14:paraId="166CEF79" w14:textId="77777777">
      <w:pPr>
        <w:numPr>
          <w:ilvl w:val="1"/>
          <w:numId w:val="32"/>
        </w:numPr>
        <w:ind w:left="1134" w:hanging="425"/>
        <w:rPr>
          <w:rFonts w:ascii="Arial" w:hAnsi="Arial" w:cs="Arial"/>
          <w:sz w:val="22"/>
          <w:szCs w:val="22"/>
        </w:rPr>
      </w:pPr>
      <w:r w:rsidRPr="004D295F">
        <w:rPr>
          <w:rFonts w:ascii="Arial" w:hAnsi="Arial" w:cs="Arial"/>
          <w:sz w:val="22"/>
          <w:szCs w:val="22"/>
        </w:rPr>
        <w:t xml:space="preserve">the wishes of the victim in terms of how they want to proceed. </w:t>
      </w:r>
    </w:p>
    <w:p w:rsidRPr="004D295F" w:rsidR="00362AF1" w:rsidP="002405EE" w:rsidRDefault="00362AF1" w14:paraId="6C2BB205" w14:textId="7CB10381">
      <w:pPr>
        <w:numPr>
          <w:ilvl w:val="1"/>
          <w:numId w:val="32"/>
        </w:numPr>
        <w:ind w:left="1134" w:hanging="425"/>
        <w:rPr>
          <w:rFonts w:ascii="Arial" w:hAnsi="Arial" w:cs="Arial"/>
          <w:sz w:val="22"/>
          <w:szCs w:val="22"/>
        </w:rPr>
      </w:pPr>
      <w:r w:rsidRPr="004D295F">
        <w:rPr>
          <w:rFonts w:ascii="Arial" w:hAnsi="Arial" w:cs="Arial"/>
          <w:sz w:val="22"/>
          <w:szCs w:val="22"/>
        </w:rPr>
        <w:t>the nature of the alleged incident(s), including whether a crime may have been committed and/or whether Harmful Sexual Behavior has been displayed</w:t>
      </w:r>
      <w:r w:rsidRPr="004D295F" w:rsidR="000649EB">
        <w:rPr>
          <w:rFonts w:ascii="Arial" w:hAnsi="Arial" w:cs="Arial"/>
          <w:sz w:val="22"/>
          <w:szCs w:val="22"/>
        </w:rPr>
        <w:t>.</w:t>
      </w:r>
    </w:p>
    <w:p w:rsidRPr="004D295F" w:rsidR="00362AF1" w:rsidP="002405EE" w:rsidRDefault="00362AF1" w14:paraId="63596B71" w14:textId="2DE05E35">
      <w:pPr>
        <w:numPr>
          <w:ilvl w:val="1"/>
          <w:numId w:val="32"/>
        </w:numPr>
        <w:ind w:left="1134" w:hanging="425"/>
        <w:rPr>
          <w:rFonts w:ascii="Arial" w:hAnsi="Arial" w:cs="Arial"/>
          <w:sz w:val="22"/>
          <w:szCs w:val="22"/>
        </w:rPr>
      </w:pPr>
      <w:r w:rsidRPr="004D295F">
        <w:rPr>
          <w:rFonts w:ascii="Arial" w:hAnsi="Arial" w:cs="Arial"/>
          <w:sz w:val="22"/>
          <w:szCs w:val="22"/>
        </w:rPr>
        <w:t>the ages of the children involved</w:t>
      </w:r>
      <w:r w:rsidRPr="004D295F" w:rsidR="000649EB">
        <w:rPr>
          <w:rFonts w:ascii="Arial" w:hAnsi="Arial" w:cs="Arial"/>
          <w:sz w:val="22"/>
          <w:szCs w:val="22"/>
        </w:rPr>
        <w:t>.</w:t>
      </w:r>
      <w:r w:rsidRPr="004D295F">
        <w:rPr>
          <w:rFonts w:ascii="Arial" w:hAnsi="Arial" w:cs="Arial"/>
          <w:sz w:val="22"/>
          <w:szCs w:val="22"/>
        </w:rPr>
        <w:t xml:space="preserve"> </w:t>
      </w:r>
    </w:p>
    <w:p w:rsidRPr="004D295F" w:rsidR="00362AF1" w:rsidP="002405EE" w:rsidRDefault="00362AF1" w14:paraId="787BB12E" w14:textId="4FA42D31">
      <w:pPr>
        <w:numPr>
          <w:ilvl w:val="1"/>
          <w:numId w:val="32"/>
        </w:numPr>
        <w:ind w:left="1134" w:hanging="425"/>
        <w:rPr>
          <w:rFonts w:ascii="Arial" w:hAnsi="Arial" w:cs="Arial"/>
          <w:sz w:val="22"/>
          <w:szCs w:val="22"/>
        </w:rPr>
      </w:pPr>
      <w:r w:rsidRPr="004D295F">
        <w:rPr>
          <w:rFonts w:ascii="Arial" w:hAnsi="Arial" w:cs="Arial"/>
          <w:sz w:val="22"/>
          <w:szCs w:val="22"/>
        </w:rPr>
        <w:t>the developmental stages of the children involved</w:t>
      </w:r>
      <w:r w:rsidRPr="004D295F" w:rsidR="000649EB">
        <w:rPr>
          <w:rFonts w:ascii="Arial" w:hAnsi="Arial" w:cs="Arial"/>
          <w:sz w:val="22"/>
          <w:szCs w:val="22"/>
        </w:rPr>
        <w:t>.</w:t>
      </w:r>
    </w:p>
    <w:p w:rsidRPr="004D295F" w:rsidR="00362AF1" w:rsidP="002405EE" w:rsidRDefault="00362AF1" w14:paraId="3C491777" w14:textId="77777777">
      <w:pPr>
        <w:numPr>
          <w:ilvl w:val="1"/>
          <w:numId w:val="32"/>
        </w:numPr>
        <w:ind w:left="1134" w:hanging="425"/>
        <w:rPr>
          <w:rFonts w:ascii="Arial" w:hAnsi="Arial" w:cs="Arial"/>
          <w:sz w:val="22"/>
          <w:szCs w:val="22"/>
        </w:rPr>
      </w:pPr>
      <w:r w:rsidRPr="004D295F">
        <w:rPr>
          <w:rFonts w:ascii="Arial" w:hAnsi="Arial" w:cs="Arial"/>
          <w:sz w:val="22"/>
          <w:szCs w:val="22"/>
        </w:rPr>
        <w:t xml:space="preserve">any power imbalance between the children. </w:t>
      </w:r>
    </w:p>
    <w:p w:rsidRPr="004D295F" w:rsidR="00362AF1" w:rsidP="002405EE" w:rsidRDefault="00362AF1" w14:paraId="5B15FD7B" w14:textId="7865B054">
      <w:pPr>
        <w:numPr>
          <w:ilvl w:val="1"/>
          <w:numId w:val="32"/>
        </w:numPr>
        <w:ind w:left="1134" w:hanging="425"/>
        <w:rPr>
          <w:rFonts w:ascii="Arial" w:hAnsi="Arial" w:cs="Arial"/>
          <w:sz w:val="22"/>
          <w:szCs w:val="22"/>
        </w:rPr>
      </w:pPr>
      <w:bookmarkStart w:name="_Int_FazcL3LO" w:id="48"/>
      <w:r w:rsidRPr="004D295F">
        <w:rPr>
          <w:rFonts w:ascii="Arial" w:hAnsi="Arial" w:cs="Arial"/>
          <w:sz w:val="22"/>
          <w:szCs w:val="22"/>
        </w:rPr>
        <w:t>if</w:t>
      </w:r>
      <w:bookmarkEnd w:id="48"/>
      <w:r w:rsidRPr="004D295F">
        <w:rPr>
          <w:rFonts w:ascii="Arial" w:hAnsi="Arial" w:cs="Arial"/>
          <w:sz w:val="22"/>
          <w:szCs w:val="22"/>
        </w:rPr>
        <w:t xml:space="preserve"> the alleged incident is a one-off or a sustained pattern of abuse</w:t>
      </w:r>
      <w:r w:rsidRPr="004D295F" w:rsidR="00F26FDE">
        <w:rPr>
          <w:rFonts w:ascii="Arial" w:hAnsi="Arial" w:cs="Arial"/>
          <w:sz w:val="22"/>
          <w:szCs w:val="22"/>
        </w:rPr>
        <w:t xml:space="preserve"> </w:t>
      </w:r>
      <w:r w:rsidRPr="004D295F" w:rsidR="000649EB">
        <w:rPr>
          <w:rFonts w:ascii="Arial" w:hAnsi="Arial" w:cs="Arial"/>
          <w:sz w:val="22"/>
          <w:szCs w:val="22"/>
        </w:rPr>
        <w:t xml:space="preserve">- </w:t>
      </w:r>
      <w:r w:rsidRPr="004D295F">
        <w:rPr>
          <w:rFonts w:ascii="Arial" w:hAnsi="Arial" w:cs="Arial"/>
          <w:sz w:val="22"/>
          <w:szCs w:val="22"/>
        </w:rPr>
        <w:t>sexual abuse can be accompanied by other forms of abuse and a sustained pattern may not just be of a sexual nature</w:t>
      </w:r>
      <w:r w:rsidRPr="004D295F" w:rsidR="000649EB">
        <w:rPr>
          <w:rFonts w:ascii="Arial" w:hAnsi="Arial" w:cs="Arial"/>
          <w:sz w:val="22"/>
          <w:szCs w:val="22"/>
        </w:rPr>
        <w:t>.</w:t>
      </w:r>
      <w:r w:rsidRPr="004D295F">
        <w:rPr>
          <w:rFonts w:ascii="Arial" w:hAnsi="Arial" w:cs="Arial"/>
          <w:sz w:val="22"/>
          <w:szCs w:val="22"/>
        </w:rPr>
        <w:t xml:space="preserve"> </w:t>
      </w:r>
    </w:p>
    <w:p w:rsidRPr="00934D02" w:rsidR="00362AF1" w:rsidP="002405EE" w:rsidRDefault="00362AF1" w14:paraId="75AA3BEF" w14:textId="2176B29F">
      <w:pPr>
        <w:numPr>
          <w:ilvl w:val="1"/>
          <w:numId w:val="32"/>
        </w:numPr>
        <w:ind w:left="1134" w:hanging="425"/>
        <w:rPr>
          <w:rFonts w:ascii="Arial" w:hAnsi="Arial" w:cs="Arial"/>
          <w:color w:val="000000" w:themeColor="text1"/>
          <w:sz w:val="22"/>
          <w:szCs w:val="22"/>
        </w:rPr>
      </w:pPr>
      <w:r w:rsidRPr="00934D02">
        <w:rPr>
          <w:rFonts w:ascii="Arial" w:hAnsi="Arial" w:cs="Arial"/>
          <w:color w:val="000000" w:themeColor="text1"/>
          <w:sz w:val="22"/>
          <w:szCs w:val="22"/>
        </w:rPr>
        <w:t>that sexual violence and sexual harassment can take place within intimate personal relationships between children</w:t>
      </w:r>
      <w:r w:rsidRPr="00934D02" w:rsidR="00BA0C72">
        <w:rPr>
          <w:rFonts w:ascii="Arial" w:hAnsi="Arial" w:cs="Arial"/>
          <w:color w:val="000000" w:themeColor="text1"/>
          <w:sz w:val="22"/>
          <w:szCs w:val="22"/>
        </w:rPr>
        <w:t>.</w:t>
      </w:r>
    </w:p>
    <w:p w:rsidRPr="00934D02" w:rsidR="00362AF1" w:rsidP="002405EE" w:rsidRDefault="00362AF1" w14:paraId="1ECA4161" w14:textId="61AF2F10">
      <w:pPr>
        <w:numPr>
          <w:ilvl w:val="1"/>
          <w:numId w:val="32"/>
        </w:numPr>
        <w:ind w:left="1134" w:hanging="425"/>
        <w:rPr>
          <w:rFonts w:ascii="Arial" w:hAnsi="Arial" w:cs="Arial"/>
          <w:color w:val="000000" w:themeColor="text1"/>
          <w:sz w:val="22"/>
          <w:szCs w:val="22"/>
        </w:rPr>
      </w:pPr>
      <w:r w:rsidRPr="00934D02">
        <w:rPr>
          <w:rFonts w:ascii="Arial" w:hAnsi="Arial" w:cs="Arial"/>
          <w:color w:val="000000" w:themeColor="text1"/>
          <w:sz w:val="22"/>
          <w:szCs w:val="22"/>
        </w:rPr>
        <w:t>understanding intra familial harms and any necessary support for siblings following incidents</w:t>
      </w:r>
      <w:r w:rsidRPr="00934D02" w:rsidR="00BA0C72">
        <w:rPr>
          <w:rFonts w:ascii="Arial" w:hAnsi="Arial" w:cs="Arial"/>
          <w:color w:val="000000" w:themeColor="text1"/>
          <w:sz w:val="22"/>
          <w:szCs w:val="22"/>
        </w:rPr>
        <w:t>.</w:t>
      </w:r>
      <w:r w:rsidRPr="00934D02">
        <w:rPr>
          <w:rFonts w:ascii="Arial" w:hAnsi="Arial" w:cs="Arial"/>
          <w:color w:val="000000" w:themeColor="text1"/>
          <w:sz w:val="22"/>
          <w:szCs w:val="22"/>
        </w:rPr>
        <w:t xml:space="preserve"> </w:t>
      </w:r>
    </w:p>
    <w:p w:rsidRPr="00934D02" w:rsidR="00362AF1" w:rsidP="002405EE" w:rsidRDefault="00362AF1" w14:paraId="503ADBF6" w14:textId="1BD2029B">
      <w:pPr>
        <w:numPr>
          <w:ilvl w:val="1"/>
          <w:numId w:val="32"/>
        </w:numPr>
        <w:ind w:left="1134" w:hanging="425"/>
        <w:rPr>
          <w:rFonts w:ascii="Arial" w:hAnsi="Arial" w:cs="Arial"/>
          <w:color w:val="000000" w:themeColor="text1"/>
          <w:sz w:val="22"/>
          <w:szCs w:val="22"/>
        </w:rPr>
      </w:pPr>
      <w:r w:rsidRPr="00934D02">
        <w:rPr>
          <w:rFonts w:ascii="Arial" w:hAnsi="Arial" w:cs="Arial"/>
          <w:color w:val="000000" w:themeColor="text1"/>
          <w:sz w:val="22"/>
          <w:szCs w:val="22"/>
        </w:rPr>
        <w:t xml:space="preserve">whether there are </w:t>
      </w:r>
      <w:r w:rsidRPr="00934D02" w:rsidR="008148F5">
        <w:rPr>
          <w:rFonts w:ascii="Arial" w:hAnsi="Arial" w:cs="Arial"/>
          <w:color w:val="000000" w:themeColor="text1"/>
          <w:sz w:val="22"/>
          <w:szCs w:val="22"/>
        </w:rPr>
        <w:t>any</w:t>
      </w:r>
      <w:r w:rsidRPr="00934D02">
        <w:rPr>
          <w:rFonts w:ascii="Arial" w:hAnsi="Arial" w:cs="Arial"/>
          <w:color w:val="000000" w:themeColor="text1"/>
          <w:sz w:val="22"/>
          <w:szCs w:val="22"/>
        </w:rPr>
        <w:t xml:space="preserve"> ongoing risks to the victim, other children, adult </w:t>
      </w:r>
      <w:r w:rsidRPr="00934D02" w:rsidR="00EB5A0D">
        <w:rPr>
          <w:rFonts w:ascii="Arial" w:hAnsi="Arial" w:cs="Arial"/>
          <w:color w:val="000000" w:themeColor="text1"/>
          <w:sz w:val="22"/>
          <w:szCs w:val="22"/>
        </w:rPr>
        <w:t>students,</w:t>
      </w:r>
      <w:r w:rsidRPr="00934D02">
        <w:rPr>
          <w:rFonts w:ascii="Arial" w:hAnsi="Arial" w:cs="Arial"/>
          <w:color w:val="000000" w:themeColor="text1"/>
          <w:sz w:val="22"/>
          <w:szCs w:val="22"/>
        </w:rPr>
        <w:t xml:space="preserve"> or </w:t>
      </w:r>
      <w:r w:rsidRPr="00934D02">
        <w:rPr>
          <w:rFonts w:ascii="Arial" w:hAnsi="Arial" w:cs="Arial"/>
          <w:color w:val="000000" w:themeColor="text1"/>
          <w:sz w:val="22"/>
          <w:szCs w:val="22"/>
          <w:lang w:val="en-GB"/>
        </w:rPr>
        <w:t>school</w:t>
      </w:r>
      <w:r w:rsidRPr="00934D02" w:rsidR="003225A7">
        <w:rPr>
          <w:rFonts w:ascii="Arial" w:hAnsi="Arial" w:cs="Arial"/>
          <w:color w:val="000000" w:themeColor="text1"/>
          <w:sz w:val="22"/>
          <w:szCs w:val="22"/>
          <w:lang w:val="en-GB"/>
        </w:rPr>
        <w:t xml:space="preserve"> </w:t>
      </w:r>
      <w:r w:rsidRPr="00934D02">
        <w:rPr>
          <w:rFonts w:ascii="Arial" w:hAnsi="Arial" w:cs="Arial"/>
          <w:color w:val="000000" w:themeColor="text1"/>
          <w:sz w:val="22"/>
          <w:szCs w:val="22"/>
        </w:rPr>
        <w:t>staff</w:t>
      </w:r>
      <w:r w:rsidRPr="00934D02" w:rsidR="00BA0C72">
        <w:rPr>
          <w:rFonts w:ascii="Arial" w:hAnsi="Arial" w:cs="Arial"/>
          <w:color w:val="000000" w:themeColor="text1"/>
          <w:sz w:val="22"/>
          <w:szCs w:val="22"/>
        </w:rPr>
        <w:t>.</w:t>
      </w:r>
    </w:p>
    <w:p w:rsidRPr="00934D02" w:rsidR="00A86654" w:rsidP="002405EE" w:rsidRDefault="00BA0C72" w14:paraId="2045F38C" w14:textId="612DCCAC">
      <w:pPr>
        <w:numPr>
          <w:ilvl w:val="1"/>
          <w:numId w:val="32"/>
        </w:numPr>
        <w:ind w:left="1134" w:hanging="425"/>
        <w:rPr>
          <w:rFonts w:ascii="Arial" w:hAnsi="Arial" w:cs="Arial"/>
          <w:color w:val="000000" w:themeColor="text1"/>
          <w:sz w:val="22"/>
          <w:szCs w:val="22"/>
        </w:rPr>
      </w:pPr>
      <w:r w:rsidRPr="00934D02">
        <w:rPr>
          <w:rFonts w:ascii="Arial" w:hAnsi="Arial" w:cs="Arial"/>
          <w:color w:val="000000" w:themeColor="text1"/>
          <w:sz w:val="22"/>
          <w:szCs w:val="22"/>
        </w:rPr>
        <w:t xml:space="preserve">any </w:t>
      </w:r>
      <w:r w:rsidRPr="00934D02" w:rsidR="00362AF1">
        <w:rPr>
          <w:rFonts w:ascii="Arial" w:hAnsi="Arial" w:cs="Arial"/>
          <w:color w:val="000000" w:themeColor="text1"/>
          <w:sz w:val="22"/>
          <w:szCs w:val="22"/>
        </w:rPr>
        <w:t>other related issues and wider context, including any links to child sexual exploitation and child criminal exploitation.</w:t>
      </w:r>
    </w:p>
    <w:p w:rsidRPr="00934D02" w:rsidR="00F427BC" w:rsidP="002405EE" w:rsidRDefault="00F427BC" w14:paraId="08DB1086" w14:textId="77777777">
      <w:pPr>
        <w:rPr>
          <w:rFonts w:ascii="Arial" w:hAnsi="Arial" w:cs="Arial"/>
          <w:color w:val="000000" w:themeColor="text1"/>
          <w:sz w:val="22"/>
          <w:szCs w:val="22"/>
        </w:rPr>
      </w:pPr>
    </w:p>
    <w:p w:rsidRPr="00934D02" w:rsidR="00241082" w:rsidP="002405EE" w:rsidRDefault="00241082" w14:paraId="6E9E2CBC" w14:textId="0AF73B32">
      <w:pPr>
        <w:numPr>
          <w:ilvl w:val="0"/>
          <w:numId w:val="32"/>
        </w:numPr>
        <w:ind w:left="284"/>
        <w:rPr>
          <w:rFonts w:ascii="Arial" w:hAnsi="Arial" w:cs="Arial"/>
          <w:color w:val="000000" w:themeColor="text1"/>
          <w:sz w:val="22"/>
          <w:szCs w:val="22"/>
        </w:rPr>
      </w:pPr>
      <w:r w:rsidRPr="00934D02">
        <w:rPr>
          <w:rFonts w:ascii="Arial" w:hAnsi="Arial" w:cs="Arial"/>
          <w:color w:val="000000" w:themeColor="text1"/>
          <w:sz w:val="22"/>
          <w:szCs w:val="22"/>
        </w:rPr>
        <w:t xml:space="preserve">The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will in most instances</w:t>
      </w:r>
      <w:r w:rsidRPr="00934D02" w:rsidR="00F24E16">
        <w:rPr>
          <w:rFonts w:ascii="Arial" w:hAnsi="Arial" w:cs="Arial"/>
          <w:color w:val="000000" w:themeColor="text1"/>
          <w:sz w:val="22"/>
          <w:szCs w:val="22"/>
        </w:rPr>
        <w:t xml:space="preserve"> </w:t>
      </w:r>
      <w:r w:rsidRPr="00934D02">
        <w:rPr>
          <w:rFonts w:ascii="Arial" w:hAnsi="Arial" w:cs="Arial"/>
          <w:color w:val="000000" w:themeColor="text1"/>
          <w:sz w:val="22"/>
          <w:szCs w:val="22"/>
        </w:rPr>
        <w:t>engage with both the victim’s and alleged perpetrator’s parents</w:t>
      </w:r>
      <w:r w:rsidRPr="00934D02" w:rsidR="00F24E16">
        <w:rPr>
          <w:rFonts w:ascii="Arial" w:hAnsi="Arial" w:cs="Arial"/>
          <w:color w:val="000000" w:themeColor="text1"/>
          <w:sz w:val="22"/>
          <w:szCs w:val="22"/>
        </w:rPr>
        <w:t>/</w:t>
      </w:r>
      <w:proofErr w:type="spellStart"/>
      <w:r w:rsidRPr="00934D02">
        <w:rPr>
          <w:rFonts w:ascii="Arial" w:hAnsi="Arial" w:cs="Arial"/>
          <w:color w:val="000000" w:themeColor="text1"/>
          <w:sz w:val="22"/>
          <w:szCs w:val="22"/>
        </w:rPr>
        <w:t>carers</w:t>
      </w:r>
      <w:proofErr w:type="spellEnd"/>
      <w:r w:rsidRPr="00934D02">
        <w:rPr>
          <w:rFonts w:ascii="Arial" w:hAnsi="Arial" w:cs="Arial"/>
          <w:color w:val="000000" w:themeColor="text1"/>
          <w:sz w:val="22"/>
          <w:szCs w:val="22"/>
        </w:rPr>
        <w:t xml:space="preserve"> when there has been a report of sexual violence</w:t>
      </w:r>
      <w:r w:rsidRPr="00934D02" w:rsidR="00F6474C">
        <w:rPr>
          <w:rFonts w:ascii="Arial" w:hAnsi="Arial" w:cs="Arial"/>
          <w:color w:val="000000" w:themeColor="text1"/>
          <w:sz w:val="22"/>
          <w:szCs w:val="22"/>
        </w:rPr>
        <w:t xml:space="preserve">; </w:t>
      </w:r>
      <w:r w:rsidRPr="00934D02">
        <w:rPr>
          <w:rFonts w:ascii="Arial" w:hAnsi="Arial" w:cs="Arial"/>
          <w:color w:val="000000" w:themeColor="text1"/>
          <w:sz w:val="22"/>
          <w:szCs w:val="22"/>
        </w:rPr>
        <w:t xml:space="preserve">this might not be necessary or proportionate in the case of sexual harassment and </w:t>
      </w:r>
      <w:r w:rsidRPr="00934D02" w:rsidR="00542E4B">
        <w:rPr>
          <w:rFonts w:ascii="Arial" w:hAnsi="Arial" w:cs="Arial"/>
          <w:color w:val="000000" w:themeColor="text1"/>
          <w:sz w:val="22"/>
          <w:szCs w:val="22"/>
        </w:rPr>
        <w:t>will depend on</w:t>
      </w:r>
      <w:r w:rsidRPr="00934D02">
        <w:rPr>
          <w:rFonts w:ascii="Arial" w:hAnsi="Arial" w:cs="Arial"/>
          <w:color w:val="000000" w:themeColor="text1"/>
          <w:sz w:val="22"/>
          <w:szCs w:val="22"/>
        </w:rPr>
        <w:t xml:space="preserve"> a case-by-case basis. The exception to this is if there is a reason to believe informing a parent</w:t>
      </w:r>
      <w:r w:rsidRPr="00934D02" w:rsidR="00F24E16">
        <w:rPr>
          <w:rFonts w:ascii="Arial" w:hAnsi="Arial" w:cs="Arial"/>
          <w:color w:val="000000" w:themeColor="text1"/>
          <w:sz w:val="22"/>
          <w:szCs w:val="22"/>
        </w:rPr>
        <w:t>/</w:t>
      </w:r>
      <w:proofErr w:type="spellStart"/>
      <w:r w:rsidRPr="00934D02">
        <w:rPr>
          <w:rFonts w:ascii="Arial" w:hAnsi="Arial" w:cs="Arial"/>
          <w:color w:val="000000" w:themeColor="text1"/>
          <w:sz w:val="22"/>
          <w:szCs w:val="22"/>
        </w:rPr>
        <w:t>carer</w:t>
      </w:r>
      <w:proofErr w:type="spellEnd"/>
      <w:r w:rsidRPr="00934D02">
        <w:rPr>
          <w:rFonts w:ascii="Arial" w:hAnsi="Arial" w:cs="Arial"/>
          <w:color w:val="000000" w:themeColor="text1"/>
          <w:sz w:val="22"/>
          <w:szCs w:val="22"/>
        </w:rPr>
        <w:t xml:space="preserve"> will put a child at additional risk. </w:t>
      </w:r>
      <w:r w:rsidRPr="00934D02" w:rsidR="00C81C02">
        <w:rPr>
          <w:rFonts w:ascii="Arial" w:hAnsi="Arial" w:cs="Arial"/>
          <w:color w:val="000000" w:themeColor="text1"/>
          <w:sz w:val="22"/>
          <w:szCs w:val="22"/>
        </w:rPr>
        <w:t>A</w:t>
      </w:r>
      <w:r w:rsidRPr="00934D02" w:rsidR="00542E4B">
        <w:rPr>
          <w:rFonts w:ascii="Arial" w:hAnsi="Arial" w:cs="Arial"/>
          <w:color w:val="000000" w:themeColor="text1"/>
          <w:sz w:val="22"/>
          <w:szCs w:val="22"/>
        </w:rPr>
        <w:t>n</w:t>
      </w:r>
      <w:r w:rsidRPr="00934D02" w:rsidR="00C81C02">
        <w:rPr>
          <w:rFonts w:ascii="Arial" w:hAnsi="Arial" w:cs="Arial"/>
          <w:color w:val="000000" w:themeColor="text1"/>
          <w:sz w:val="22"/>
          <w:szCs w:val="22"/>
        </w:rPr>
        <w:t xml:space="preserve">y information shared </w:t>
      </w:r>
      <w:r w:rsidRPr="00934D02" w:rsidR="00542E4B">
        <w:rPr>
          <w:rFonts w:ascii="Arial" w:hAnsi="Arial" w:cs="Arial"/>
          <w:color w:val="000000" w:themeColor="text1"/>
          <w:sz w:val="22"/>
          <w:szCs w:val="22"/>
        </w:rPr>
        <w:t>with parents/</w:t>
      </w:r>
      <w:proofErr w:type="spellStart"/>
      <w:r w:rsidRPr="00934D02" w:rsidR="00542E4B">
        <w:rPr>
          <w:rFonts w:ascii="Arial" w:hAnsi="Arial" w:cs="Arial"/>
          <w:color w:val="000000" w:themeColor="text1"/>
          <w:sz w:val="22"/>
          <w:szCs w:val="22"/>
        </w:rPr>
        <w:t>carers</w:t>
      </w:r>
      <w:proofErr w:type="spellEnd"/>
      <w:r w:rsidRPr="00934D02" w:rsidR="00542E4B">
        <w:rPr>
          <w:rFonts w:ascii="Arial" w:hAnsi="Arial" w:cs="Arial"/>
          <w:color w:val="000000" w:themeColor="text1"/>
          <w:sz w:val="22"/>
          <w:szCs w:val="22"/>
        </w:rPr>
        <w:t xml:space="preserve"> </w:t>
      </w:r>
      <w:r w:rsidRPr="00934D02" w:rsidR="00C81C02">
        <w:rPr>
          <w:rFonts w:ascii="Arial" w:hAnsi="Arial" w:cs="Arial"/>
          <w:color w:val="000000" w:themeColor="text1"/>
          <w:sz w:val="22"/>
          <w:szCs w:val="22"/>
        </w:rPr>
        <w:t xml:space="preserve">will be in line with </w:t>
      </w:r>
      <w:r w:rsidRPr="00934D02" w:rsidR="00542E4B">
        <w:rPr>
          <w:rFonts w:ascii="Arial" w:hAnsi="Arial" w:cs="Arial"/>
          <w:color w:val="000000" w:themeColor="text1"/>
          <w:sz w:val="22"/>
          <w:szCs w:val="22"/>
        </w:rPr>
        <w:t xml:space="preserve">information sharing expectations, </w:t>
      </w:r>
      <w:r w:rsidRPr="00934D02" w:rsidR="00C81C02">
        <w:rPr>
          <w:rFonts w:ascii="Arial" w:hAnsi="Arial" w:cs="Arial"/>
          <w:color w:val="000000" w:themeColor="text1"/>
          <w:sz w:val="22"/>
          <w:szCs w:val="22"/>
        </w:rPr>
        <w:t xml:space="preserve">our confidentiality </w:t>
      </w:r>
      <w:r w:rsidRPr="00934D02" w:rsidR="00A97720">
        <w:rPr>
          <w:rFonts w:ascii="Arial" w:hAnsi="Arial" w:cs="Arial"/>
          <w:color w:val="000000" w:themeColor="text1"/>
          <w:sz w:val="22"/>
          <w:szCs w:val="22"/>
        </w:rPr>
        <w:t>policy,</w:t>
      </w:r>
      <w:r w:rsidRPr="00934D02" w:rsidR="00C81C02">
        <w:rPr>
          <w:rFonts w:ascii="Arial" w:hAnsi="Arial" w:cs="Arial"/>
          <w:color w:val="000000" w:themeColor="text1"/>
          <w:sz w:val="22"/>
          <w:szCs w:val="22"/>
        </w:rPr>
        <w:t xml:space="preserve"> and</w:t>
      </w:r>
      <w:r w:rsidRPr="00934D02" w:rsidR="00A97720">
        <w:rPr>
          <w:rFonts w:ascii="Arial" w:hAnsi="Arial" w:cs="Arial"/>
          <w:color w:val="000000" w:themeColor="text1"/>
          <w:sz w:val="22"/>
          <w:szCs w:val="22"/>
        </w:rPr>
        <w:t xml:space="preserve"> any</w:t>
      </w:r>
      <w:r w:rsidRPr="00934D02" w:rsidR="00C81C02">
        <w:rPr>
          <w:rFonts w:ascii="Arial" w:hAnsi="Arial" w:cs="Arial"/>
          <w:color w:val="000000" w:themeColor="text1"/>
          <w:sz w:val="22"/>
          <w:szCs w:val="22"/>
        </w:rPr>
        <w:t xml:space="preserve"> data protection requirements</w:t>
      </w:r>
      <w:r w:rsidRPr="00934D02" w:rsidR="00A97720">
        <w:rPr>
          <w:rFonts w:ascii="Arial" w:hAnsi="Arial" w:cs="Arial"/>
          <w:color w:val="000000" w:themeColor="text1"/>
          <w:sz w:val="22"/>
          <w:szCs w:val="22"/>
        </w:rPr>
        <w:t>,</w:t>
      </w:r>
      <w:r w:rsidRPr="00934D02" w:rsidR="0056043A">
        <w:rPr>
          <w:rFonts w:ascii="Arial" w:hAnsi="Arial" w:cs="Arial"/>
          <w:color w:val="000000" w:themeColor="text1"/>
          <w:sz w:val="22"/>
          <w:szCs w:val="22"/>
        </w:rPr>
        <w:t xml:space="preserve"> and where they are involved</w:t>
      </w:r>
      <w:r w:rsidRPr="00934D02" w:rsidR="00A97720">
        <w:rPr>
          <w:rFonts w:ascii="Arial" w:hAnsi="Arial" w:cs="Arial"/>
          <w:color w:val="000000" w:themeColor="text1"/>
          <w:sz w:val="22"/>
          <w:szCs w:val="22"/>
        </w:rPr>
        <w:t>,</w:t>
      </w:r>
      <w:r w:rsidRPr="00934D02" w:rsidR="0056043A">
        <w:rPr>
          <w:rFonts w:ascii="Arial" w:hAnsi="Arial" w:cs="Arial"/>
          <w:color w:val="000000" w:themeColor="text1"/>
          <w:sz w:val="22"/>
          <w:szCs w:val="22"/>
        </w:rPr>
        <w:t xml:space="preserve"> will be subject to discussion with other agencies (for example Children’s Social Work Service and/or the police)</w:t>
      </w:r>
      <w:r w:rsidRPr="00934D02" w:rsidR="00A97720">
        <w:rPr>
          <w:rFonts w:ascii="Arial" w:hAnsi="Arial" w:cs="Arial"/>
          <w:color w:val="000000" w:themeColor="text1"/>
          <w:sz w:val="22"/>
          <w:szCs w:val="22"/>
        </w:rPr>
        <w:t xml:space="preserve"> to ensure a consistent approach is taken.</w:t>
      </w:r>
      <w:r w:rsidRPr="00934D02" w:rsidR="00C81C02">
        <w:rPr>
          <w:rFonts w:ascii="Arial" w:hAnsi="Arial" w:cs="Arial"/>
          <w:color w:val="000000" w:themeColor="text1"/>
          <w:sz w:val="22"/>
          <w:szCs w:val="22"/>
        </w:rPr>
        <w:t xml:space="preserve"> </w:t>
      </w:r>
    </w:p>
    <w:p w:rsidRPr="00934D02" w:rsidR="00241082" w:rsidP="002405EE" w:rsidRDefault="00241082" w14:paraId="068F3330" w14:textId="77777777">
      <w:pPr>
        <w:ind w:left="284"/>
        <w:rPr>
          <w:rFonts w:ascii="Arial" w:hAnsi="Arial" w:cs="Arial"/>
          <w:color w:val="000000" w:themeColor="text1"/>
          <w:lang w:val="en-GB"/>
        </w:rPr>
      </w:pPr>
    </w:p>
    <w:p w:rsidRPr="00934D02" w:rsidR="00CD72E6" w:rsidP="002405EE" w:rsidRDefault="008B49A8" w14:paraId="58381D5C" w14:textId="2F1E408B">
      <w:pPr>
        <w:numPr>
          <w:ilvl w:val="0"/>
          <w:numId w:val="32"/>
        </w:numPr>
        <w:ind w:left="284"/>
        <w:rPr>
          <w:rFonts w:ascii="Arial" w:hAnsi="Arial" w:cs="Arial"/>
          <w:color w:val="000000" w:themeColor="text1"/>
          <w:lang w:val="en-GB"/>
        </w:rPr>
      </w:pPr>
      <w:r w:rsidRPr="00934D02">
        <w:rPr>
          <w:rFonts w:ascii="Arial" w:hAnsi="Arial" w:cs="Arial"/>
          <w:color w:val="000000" w:themeColor="text1"/>
          <w:sz w:val="22"/>
          <w:szCs w:val="22"/>
        </w:rPr>
        <w:t xml:space="preserve">If </w:t>
      </w:r>
      <w:r w:rsidRPr="00934D02" w:rsidR="00642811">
        <w:rPr>
          <w:rFonts w:ascii="Arial" w:hAnsi="Arial" w:cs="Arial"/>
          <w:color w:val="000000" w:themeColor="text1"/>
          <w:sz w:val="22"/>
          <w:szCs w:val="22"/>
        </w:rPr>
        <w:t xml:space="preserve">at any stage the </w:t>
      </w:r>
      <w:r w:rsidRPr="00934D02">
        <w:rPr>
          <w:rFonts w:ascii="Arial" w:hAnsi="Arial" w:cs="Arial"/>
          <w:color w:val="000000" w:themeColor="text1"/>
          <w:sz w:val="22"/>
          <w:szCs w:val="22"/>
        </w:rPr>
        <w:t>DSL</w:t>
      </w:r>
      <w:r w:rsidRPr="00934D02" w:rsidR="00642811">
        <w:rPr>
          <w:rFonts w:ascii="Arial" w:hAnsi="Arial" w:cs="Arial"/>
          <w:color w:val="000000" w:themeColor="text1"/>
          <w:sz w:val="22"/>
          <w:szCs w:val="22"/>
        </w:rPr>
        <w:t xml:space="preserve"> is</w:t>
      </w:r>
      <w:r w:rsidRPr="00934D02">
        <w:rPr>
          <w:rFonts w:ascii="Arial" w:hAnsi="Arial" w:cs="Arial"/>
          <w:color w:val="000000" w:themeColor="text1"/>
          <w:sz w:val="22"/>
          <w:szCs w:val="22"/>
        </w:rPr>
        <w:t xml:space="preserve"> unsure </w:t>
      </w:r>
      <w:r w:rsidRPr="00934D02" w:rsidR="00297F7B">
        <w:rPr>
          <w:rFonts w:ascii="Arial" w:hAnsi="Arial" w:cs="Arial"/>
          <w:color w:val="000000" w:themeColor="text1"/>
          <w:sz w:val="22"/>
          <w:szCs w:val="22"/>
        </w:rPr>
        <w:t>if a request for support is appropriate</w:t>
      </w:r>
      <w:r w:rsidRPr="00934D02">
        <w:rPr>
          <w:rFonts w:ascii="Arial" w:hAnsi="Arial" w:cs="Arial"/>
          <w:color w:val="000000" w:themeColor="text1"/>
          <w:sz w:val="22"/>
          <w:szCs w:val="22"/>
        </w:rPr>
        <w:t xml:space="preserve">, advice </w:t>
      </w:r>
      <w:r w:rsidRPr="00934D02" w:rsidR="00061308">
        <w:rPr>
          <w:rFonts w:ascii="Arial" w:hAnsi="Arial" w:cs="Arial"/>
          <w:color w:val="000000" w:themeColor="text1"/>
          <w:sz w:val="22"/>
          <w:szCs w:val="22"/>
        </w:rPr>
        <w:t xml:space="preserve">may </w:t>
      </w:r>
      <w:r w:rsidRPr="00934D02">
        <w:rPr>
          <w:rFonts w:ascii="Arial" w:hAnsi="Arial" w:cs="Arial"/>
          <w:color w:val="000000" w:themeColor="text1"/>
          <w:sz w:val="22"/>
          <w:szCs w:val="22"/>
        </w:rPr>
        <w:t xml:space="preserve">be sought from the </w:t>
      </w:r>
      <w:r w:rsidRPr="00934D02" w:rsidR="006B088F">
        <w:rPr>
          <w:rFonts w:ascii="Arial" w:hAnsi="Arial" w:cs="Arial"/>
          <w:color w:val="000000" w:themeColor="text1"/>
          <w:sz w:val="22"/>
          <w:szCs w:val="22"/>
        </w:rPr>
        <w:t>Front Door Service</w:t>
      </w:r>
      <w:r w:rsidRPr="00934D02">
        <w:rPr>
          <w:rFonts w:ascii="Arial" w:hAnsi="Arial" w:cs="Arial"/>
          <w:color w:val="000000" w:themeColor="text1"/>
          <w:sz w:val="22"/>
          <w:szCs w:val="22"/>
        </w:rPr>
        <w:t xml:space="preserve">. </w:t>
      </w:r>
    </w:p>
    <w:p w:rsidRPr="00934D02" w:rsidR="00860F38" w:rsidP="00297F7B" w:rsidRDefault="00860F38" w14:paraId="20032AD0" w14:textId="77777777">
      <w:pPr>
        <w:rPr>
          <w:rFonts w:ascii="Arial" w:hAnsi="Arial" w:cs="Arial"/>
          <w:color w:val="000000" w:themeColor="text1"/>
          <w:lang w:val="en-GB"/>
        </w:rPr>
      </w:pPr>
    </w:p>
    <w:p w:rsidRPr="00934D02" w:rsidR="002D18D4" w:rsidP="002405EE" w:rsidRDefault="009F7FAF" w14:paraId="64FA5D94" w14:textId="1739F6CA">
      <w:pPr>
        <w:pStyle w:val="Heading2"/>
        <w:rPr>
          <w:rFonts w:cs="Arial"/>
          <w:b/>
          <w:bCs/>
          <w:color w:val="000000" w:themeColor="text1"/>
        </w:rPr>
      </w:pPr>
      <w:bookmarkStart w:name="_Toc203374654" w:id="49"/>
      <w:r w:rsidRPr="00934D02">
        <w:rPr>
          <w:rFonts w:cs="Arial"/>
          <w:b/>
          <w:bCs/>
          <w:color w:val="000000" w:themeColor="text1"/>
        </w:rPr>
        <w:t xml:space="preserve">4.3 </w:t>
      </w:r>
      <w:r w:rsidRPr="00934D02" w:rsidR="002D18D4">
        <w:rPr>
          <w:rFonts w:cs="Arial"/>
          <w:b/>
          <w:bCs/>
          <w:color w:val="000000" w:themeColor="text1"/>
        </w:rPr>
        <w:t xml:space="preserve">Nude and/or </w:t>
      </w:r>
      <w:r w:rsidRPr="00934D02" w:rsidR="00B32497">
        <w:rPr>
          <w:rFonts w:cs="Arial"/>
          <w:b/>
          <w:bCs/>
          <w:color w:val="000000" w:themeColor="text1"/>
        </w:rPr>
        <w:t>semi-nude image sharing by children</w:t>
      </w:r>
      <w:bookmarkEnd w:id="49"/>
      <w:r w:rsidRPr="00934D02" w:rsidR="00B32497">
        <w:rPr>
          <w:rFonts w:cs="Arial"/>
          <w:b/>
          <w:bCs/>
          <w:color w:val="000000" w:themeColor="text1"/>
        </w:rPr>
        <w:t xml:space="preserve"> </w:t>
      </w:r>
    </w:p>
    <w:p w:rsidRPr="00934D02" w:rsidR="002D18D4" w:rsidP="002405EE" w:rsidRDefault="002D18D4" w14:paraId="73E4D7F2" w14:textId="77777777">
      <w:pPr>
        <w:rPr>
          <w:rFonts w:ascii="Arial" w:hAnsi="Arial" w:cs="Arial"/>
          <w:b/>
          <w:bCs/>
          <w:color w:val="000000" w:themeColor="text1"/>
          <w:sz w:val="22"/>
          <w:szCs w:val="22"/>
        </w:rPr>
      </w:pPr>
    </w:p>
    <w:p w:rsidRPr="00934D02" w:rsidR="002D18D4" w:rsidP="002405EE" w:rsidRDefault="002D18D4" w14:paraId="24184EDC" w14:textId="77777777">
      <w:pPr>
        <w:pStyle w:val="NormalWeb"/>
        <w:shd w:val="clear" w:color="auto" w:fill="FFFFFF"/>
        <w:spacing w:before="0" w:beforeAutospacing="0" w:after="0" w:afterAutospacing="0"/>
        <w:textAlignment w:val="baseline"/>
        <w:rPr>
          <w:rFonts w:ascii="Arial" w:hAnsi="Arial" w:cs="Arial"/>
          <w:color w:val="000000" w:themeColor="text1"/>
          <w:sz w:val="22"/>
          <w:szCs w:val="22"/>
          <w:bdr w:val="none" w:color="auto" w:sz="0" w:space="0" w:frame="1"/>
        </w:rPr>
      </w:pPr>
    </w:p>
    <w:p w:rsidRPr="00934D02" w:rsidR="002D18D4" w:rsidP="002405EE" w:rsidRDefault="00B634DE" w14:paraId="53961A7F" w14:textId="1656DD4F">
      <w:pPr>
        <w:numPr>
          <w:ilvl w:val="0"/>
          <w:numId w:val="32"/>
        </w:numPr>
        <w:ind w:left="36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2D18D4">
        <w:rPr>
          <w:rFonts w:ascii="Arial" w:hAnsi="Arial" w:cs="Arial"/>
          <w:color w:val="000000" w:themeColor="text1"/>
          <w:sz w:val="22"/>
          <w:szCs w:val="22"/>
        </w:rPr>
        <w:t>recognises</w:t>
      </w:r>
      <w:proofErr w:type="spellEnd"/>
      <w:r w:rsidRPr="00934D02" w:rsidR="002D18D4">
        <w:rPr>
          <w:rFonts w:ascii="Arial" w:hAnsi="Arial" w:cs="Arial"/>
          <w:color w:val="000000" w:themeColor="text1"/>
          <w:sz w:val="22"/>
          <w:szCs w:val="22"/>
        </w:rPr>
        <w:t xml:space="preserve"> that </w:t>
      </w:r>
      <w:r w:rsidRPr="00934D02" w:rsidR="002D18D4">
        <w:rPr>
          <w:rFonts w:ascii="Arial" w:hAnsi="Arial" w:cs="Arial"/>
          <w:color w:val="000000" w:themeColor="text1"/>
          <w:sz w:val="22"/>
          <w:szCs w:val="22"/>
          <w:lang w:val="en-GB"/>
        </w:rPr>
        <w:t xml:space="preserve">consensual and non-consensual sharing of nudes and semi-nude images and/or videos </w:t>
      </w:r>
      <w:r w:rsidRPr="00934D02" w:rsidR="002D18D4">
        <w:rPr>
          <w:rFonts w:ascii="Arial" w:hAnsi="Arial" w:cs="Arial"/>
          <w:color w:val="000000" w:themeColor="text1"/>
          <w:sz w:val="22"/>
          <w:szCs w:val="22"/>
        </w:rPr>
        <w:t xml:space="preserve">(also known as youth produced/involved sexual imagery or “sexting”) </w:t>
      </w:r>
      <w:r w:rsidRPr="00934D02" w:rsidR="00DD17F3">
        <w:rPr>
          <w:rFonts w:ascii="Arial" w:hAnsi="Arial" w:cs="Arial"/>
          <w:color w:val="000000" w:themeColor="text1"/>
          <w:sz w:val="22"/>
          <w:szCs w:val="22"/>
        </w:rPr>
        <w:t>can be</w:t>
      </w:r>
      <w:r w:rsidRPr="00934D02" w:rsidR="002D18D4">
        <w:rPr>
          <w:rFonts w:ascii="Arial" w:hAnsi="Arial" w:cs="Arial"/>
          <w:color w:val="000000" w:themeColor="text1"/>
          <w:sz w:val="22"/>
          <w:szCs w:val="22"/>
        </w:rPr>
        <w:t xml:space="preserve"> a safeguarding issue; all concerns will be reported to and dealt with by the DSL (or deputy)</w:t>
      </w:r>
      <w:r w:rsidRPr="00934D02" w:rsidR="00EB5A0D">
        <w:rPr>
          <w:rFonts w:ascii="Arial" w:hAnsi="Arial" w:cs="Arial"/>
          <w:color w:val="000000" w:themeColor="text1"/>
          <w:sz w:val="22"/>
          <w:szCs w:val="22"/>
        </w:rPr>
        <w:t xml:space="preserve">. </w:t>
      </w:r>
    </w:p>
    <w:p w:rsidRPr="00934D02" w:rsidR="002D18D4" w:rsidP="002405EE" w:rsidRDefault="002D18D4" w14:paraId="40836C67" w14:textId="77777777">
      <w:pPr>
        <w:ind w:left="360"/>
        <w:rPr>
          <w:rFonts w:ascii="Arial" w:hAnsi="Arial" w:cs="Arial"/>
          <w:color w:val="000000" w:themeColor="text1"/>
          <w:sz w:val="22"/>
          <w:szCs w:val="22"/>
          <w:lang w:val="en-GB"/>
        </w:rPr>
      </w:pPr>
    </w:p>
    <w:p w:rsidRPr="00934D02" w:rsidR="002D18D4" w:rsidP="002405EE" w:rsidRDefault="002D18D4" w14:paraId="0CE28556" w14:textId="2B194B80">
      <w:pPr>
        <w:numPr>
          <w:ilvl w:val="0"/>
          <w:numId w:val="32"/>
        </w:numPr>
        <w:ind w:left="360"/>
        <w:rPr>
          <w:rFonts w:ascii="Arial" w:hAnsi="Arial" w:cs="Arial"/>
          <w:color w:val="000000" w:themeColor="text1"/>
          <w:sz w:val="22"/>
          <w:szCs w:val="22"/>
        </w:rPr>
      </w:pPr>
      <w:r w:rsidRPr="00934D02">
        <w:rPr>
          <w:rFonts w:ascii="Arial" w:hAnsi="Arial" w:cs="Arial"/>
          <w:color w:val="000000" w:themeColor="text1"/>
          <w:sz w:val="22"/>
          <w:szCs w:val="22"/>
        </w:rPr>
        <w:t xml:space="preserve">When made aware of concerns involving </w:t>
      </w:r>
      <w:r w:rsidRPr="00934D02">
        <w:rPr>
          <w:rFonts w:ascii="Arial" w:hAnsi="Arial" w:cs="Arial"/>
          <w:color w:val="000000" w:themeColor="text1"/>
          <w:sz w:val="22"/>
          <w:szCs w:val="22"/>
          <w:lang w:val="en-GB"/>
        </w:rPr>
        <w:t>consensual and non-consensual sharing of nudes and semi-nude images and/or videos</w:t>
      </w:r>
      <w:r w:rsidRPr="00934D02">
        <w:rPr>
          <w:rFonts w:ascii="Arial" w:hAnsi="Arial" w:cs="Arial"/>
          <w:color w:val="000000" w:themeColor="text1"/>
          <w:sz w:val="22"/>
          <w:szCs w:val="22"/>
        </w:rPr>
        <w:t xml:space="preserve"> by children, staff are advised:</w:t>
      </w:r>
    </w:p>
    <w:p w:rsidRPr="004D295F" w:rsidR="002D18D4" w:rsidP="002405EE" w:rsidRDefault="002D18D4" w14:paraId="6921E684" w14:textId="7DA743DB">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934D02">
        <w:rPr>
          <w:rFonts w:ascii="Arial" w:hAnsi="Arial" w:cs="Arial"/>
          <w:color w:val="000000" w:themeColor="text1"/>
          <w:sz w:val="22"/>
          <w:szCs w:val="22"/>
          <w:lang w:val="en-US"/>
        </w:rPr>
        <w:t xml:space="preserve">to report any concerns to the </w:t>
      </w:r>
      <w:r w:rsidRPr="004D295F">
        <w:rPr>
          <w:rFonts w:ascii="Arial" w:hAnsi="Arial" w:cs="Arial"/>
          <w:sz w:val="22"/>
          <w:szCs w:val="22"/>
          <w:lang w:val="en-US"/>
        </w:rPr>
        <w:t xml:space="preserve">DSL immediately. </w:t>
      </w:r>
    </w:p>
    <w:p w:rsidRPr="004D295F" w:rsidR="002D18D4" w:rsidP="002405EE" w:rsidRDefault="002D18D4" w14:paraId="54955195" w14:textId="34081BCC">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never to view, copy, print, share,</w:t>
      </w:r>
      <w:r w:rsidRPr="004D295F" w:rsidR="004B5B78">
        <w:rPr>
          <w:rFonts w:ascii="Arial" w:hAnsi="Arial" w:cs="Arial"/>
          <w:sz w:val="22"/>
          <w:szCs w:val="22"/>
          <w:lang w:val="en-US"/>
        </w:rPr>
        <w:t xml:space="preserve"> forward,</w:t>
      </w:r>
      <w:r w:rsidRPr="004D295F">
        <w:rPr>
          <w:rFonts w:ascii="Arial" w:hAnsi="Arial" w:cs="Arial"/>
          <w:sz w:val="22"/>
          <w:szCs w:val="22"/>
          <w:lang w:val="en-US"/>
        </w:rPr>
        <w:t xml:space="preserve"> store or save the imagery, or ask a child to share or download it – this may be illegal. If staff have already inadvertently viewed </w:t>
      </w:r>
      <w:r w:rsidRPr="004D295F" w:rsidR="009A5698">
        <w:rPr>
          <w:rFonts w:ascii="Arial" w:hAnsi="Arial" w:cs="Arial"/>
          <w:sz w:val="22"/>
          <w:szCs w:val="22"/>
          <w:lang w:val="en-US"/>
        </w:rPr>
        <w:t>imagery,</w:t>
      </w:r>
      <w:r w:rsidRPr="004D295F">
        <w:rPr>
          <w:rFonts w:ascii="Arial" w:hAnsi="Arial" w:cs="Arial"/>
          <w:sz w:val="22"/>
          <w:szCs w:val="22"/>
          <w:lang w:val="en-US"/>
        </w:rPr>
        <w:t xml:space="preserve"> this will be immediately reported to the DSL.</w:t>
      </w:r>
    </w:p>
    <w:p w:rsidRPr="004D295F" w:rsidR="002D18D4" w:rsidP="002405EE" w:rsidRDefault="002D18D4" w14:paraId="7F67B617" w14:textId="048991CF">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not </w:t>
      </w:r>
      <w:r w:rsidRPr="004D295F" w:rsidR="69A52FE3">
        <w:rPr>
          <w:rFonts w:ascii="Arial" w:hAnsi="Arial" w:cs="Arial"/>
          <w:sz w:val="22"/>
          <w:szCs w:val="22"/>
          <w:lang w:val="en-US"/>
        </w:rPr>
        <w:t xml:space="preserve">to </w:t>
      </w:r>
      <w:r w:rsidRPr="004D295F">
        <w:rPr>
          <w:rFonts w:ascii="Arial" w:hAnsi="Arial" w:cs="Arial"/>
          <w:sz w:val="22"/>
          <w:szCs w:val="22"/>
          <w:lang w:val="en-US"/>
        </w:rPr>
        <w:t>delete the imagery or ask the child to delete it.</w:t>
      </w:r>
    </w:p>
    <w:p w:rsidRPr="004D295F" w:rsidR="002D18D4" w:rsidP="002405EE" w:rsidRDefault="69A52FE3" w14:paraId="48C17EF3" w14:textId="67AB149C">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 xml:space="preserve">to </w:t>
      </w:r>
      <w:r w:rsidRPr="004D295F" w:rsidR="009A5698">
        <w:rPr>
          <w:rFonts w:ascii="Arial" w:hAnsi="Arial" w:cs="Arial"/>
          <w:sz w:val="22"/>
          <w:szCs w:val="22"/>
          <w:lang w:val="en-US"/>
        </w:rPr>
        <w:t>avoid saying</w:t>
      </w:r>
      <w:r w:rsidRPr="004D295F" w:rsidR="002D18D4">
        <w:rPr>
          <w:rFonts w:ascii="Arial" w:hAnsi="Arial" w:cs="Arial"/>
          <w:sz w:val="22"/>
          <w:szCs w:val="22"/>
          <w:lang w:val="en-US"/>
        </w:rPr>
        <w:t xml:space="preserve"> or </w:t>
      </w:r>
      <w:r w:rsidRPr="004D295F">
        <w:rPr>
          <w:rFonts w:ascii="Arial" w:hAnsi="Arial" w:cs="Arial"/>
          <w:sz w:val="22"/>
          <w:szCs w:val="22"/>
          <w:lang w:val="en-US"/>
        </w:rPr>
        <w:t>doing</w:t>
      </w:r>
      <w:r w:rsidRPr="004D295F" w:rsidR="002D18D4">
        <w:rPr>
          <w:rFonts w:ascii="Arial" w:hAnsi="Arial" w:cs="Arial"/>
          <w:sz w:val="22"/>
          <w:szCs w:val="22"/>
          <w:lang w:val="en-US"/>
        </w:rPr>
        <w:t xml:space="preserve"> anything to blame or shame any children involved.</w:t>
      </w:r>
    </w:p>
    <w:p w:rsidRPr="004D295F" w:rsidR="002D18D4" w:rsidP="002405EE" w:rsidRDefault="009A5698" w14:paraId="42300E03" w14:textId="74429E78">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t>to reassure</w:t>
      </w:r>
      <w:r w:rsidRPr="004D295F" w:rsidR="002D18D4">
        <w:rPr>
          <w:rFonts w:ascii="Arial" w:hAnsi="Arial" w:cs="Arial"/>
          <w:sz w:val="22"/>
          <w:szCs w:val="22"/>
          <w:lang w:val="en-US"/>
        </w:rPr>
        <w:t xml:space="preserve"> the child(ren) involved and explain that the DSL will be informed so they </w:t>
      </w:r>
      <w:r w:rsidRPr="004D295F">
        <w:rPr>
          <w:rFonts w:ascii="Arial" w:hAnsi="Arial" w:cs="Arial"/>
          <w:sz w:val="22"/>
          <w:szCs w:val="22"/>
          <w:lang w:val="en-US"/>
        </w:rPr>
        <w:t>can receive</w:t>
      </w:r>
      <w:r w:rsidRPr="004D295F" w:rsidR="002D18D4">
        <w:rPr>
          <w:rFonts w:ascii="Arial" w:hAnsi="Arial" w:cs="Arial"/>
          <w:sz w:val="22"/>
          <w:szCs w:val="22"/>
          <w:lang w:val="en-US"/>
        </w:rPr>
        <w:t xml:space="preserve"> appropriate support and help. Do not promise confidentiality, as other agencies may need to be informed and be involved. </w:t>
      </w:r>
    </w:p>
    <w:p w:rsidRPr="001B52E5" w:rsidR="00957D2E" w:rsidP="002405EE" w:rsidRDefault="002D18D4" w14:paraId="38E19889" w14:textId="77777777">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4D295F">
        <w:rPr>
          <w:rFonts w:ascii="Arial" w:hAnsi="Arial" w:cs="Arial"/>
          <w:sz w:val="22"/>
          <w:szCs w:val="22"/>
          <w:lang w:val="en-US"/>
        </w:rPr>
        <w:lastRenderedPageBreak/>
        <w:t>not </w:t>
      </w:r>
      <w:r w:rsidRPr="001B52E5">
        <w:rPr>
          <w:rFonts w:ascii="Arial" w:hAnsi="Arial" w:cs="Arial"/>
          <w:sz w:val="22"/>
          <w:szCs w:val="22"/>
          <w:lang w:val="en-US"/>
        </w:rPr>
        <w:t>to investigate or ask the child(ren) involved to disclose information regarding the imagery</w:t>
      </w:r>
    </w:p>
    <w:p w:rsidRPr="001B52E5" w:rsidR="002D18D4" w:rsidP="002405EE" w:rsidRDefault="00957D2E" w14:paraId="48966BD8" w14:textId="473A2C69">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1B52E5">
        <w:rPr>
          <w:rFonts w:ascii="Arial" w:hAnsi="Arial" w:cs="Arial"/>
          <w:sz w:val="22"/>
          <w:szCs w:val="22"/>
          <w:lang w:val="en-US"/>
        </w:rPr>
        <w:t>to</w:t>
      </w:r>
      <w:r w:rsidRPr="001B52E5" w:rsidR="002D18D4">
        <w:rPr>
          <w:rFonts w:ascii="Arial" w:hAnsi="Arial" w:cs="Arial"/>
          <w:sz w:val="22"/>
          <w:szCs w:val="22"/>
          <w:lang w:val="en-US"/>
        </w:rPr>
        <w:t xml:space="preserve"> not share information about the incident with other members of staff, </w:t>
      </w:r>
      <w:r w:rsidRPr="001B52E5" w:rsidR="0009068D">
        <w:rPr>
          <w:rFonts w:ascii="Arial" w:hAnsi="Arial" w:cs="Arial"/>
          <w:sz w:val="22"/>
          <w:szCs w:val="22"/>
          <w:lang w:val="en-US"/>
        </w:rPr>
        <w:t>children</w:t>
      </w:r>
      <w:r w:rsidRPr="001B52E5" w:rsidR="00EB5A0D">
        <w:rPr>
          <w:rFonts w:ascii="Arial" w:hAnsi="Arial" w:cs="Arial"/>
          <w:sz w:val="22"/>
          <w:szCs w:val="22"/>
          <w:lang w:val="en-US"/>
        </w:rPr>
        <w:t>,</w:t>
      </w:r>
      <w:r w:rsidRPr="001B52E5" w:rsidR="002D18D4">
        <w:rPr>
          <w:rFonts w:ascii="Arial" w:hAnsi="Arial" w:cs="Arial"/>
          <w:sz w:val="22"/>
          <w:szCs w:val="22"/>
          <w:lang w:val="en-US"/>
        </w:rPr>
        <w:t xml:space="preserve"> or parents/</w:t>
      </w:r>
      <w:proofErr w:type="spellStart"/>
      <w:r w:rsidRPr="001B52E5" w:rsidR="002D18D4">
        <w:rPr>
          <w:rFonts w:ascii="Arial" w:hAnsi="Arial" w:cs="Arial"/>
          <w:sz w:val="22"/>
          <w:szCs w:val="22"/>
          <w:lang w:val="en-US"/>
        </w:rPr>
        <w:t>carers</w:t>
      </w:r>
      <w:proofErr w:type="spellEnd"/>
      <w:r w:rsidRPr="001B52E5" w:rsidR="002D18D4">
        <w:rPr>
          <w:rFonts w:ascii="Arial" w:hAnsi="Arial" w:cs="Arial"/>
          <w:sz w:val="22"/>
          <w:szCs w:val="22"/>
          <w:lang w:val="en-US"/>
        </w:rPr>
        <w:t xml:space="preserve">, including the families and child(ren) involved in the </w:t>
      </w:r>
      <w:r w:rsidRPr="001B52E5" w:rsidR="009A5698">
        <w:rPr>
          <w:rFonts w:ascii="Arial" w:hAnsi="Arial" w:cs="Arial"/>
          <w:sz w:val="22"/>
          <w:szCs w:val="22"/>
          <w:lang w:val="en-US"/>
        </w:rPr>
        <w:t>incident; this</w:t>
      </w:r>
      <w:r w:rsidRPr="001B52E5" w:rsidR="002D18D4">
        <w:rPr>
          <w:rFonts w:ascii="Arial" w:hAnsi="Arial" w:cs="Arial"/>
          <w:sz w:val="22"/>
          <w:szCs w:val="22"/>
          <w:lang w:val="en-US"/>
        </w:rPr>
        <w:t xml:space="preserve"> is the responsibility of the DSL.</w:t>
      </w:r>
    </w:p>
    <w:p w:rsidRPr="001B52E5" w:rsidR="002D18D4" w:rsidP="002405EE" w:rsidRDefault="002D18D4" w14:paraId="4DB426BE" w14:textId="77777777">
      <w:pPr>
        <w:pStyle w:val="NormalWeb"/>
        <w:shd w:val="clear" w:color="auto" w:fill="FFFFFF"/>
        <w:spacing w:before="0" w:beforeAutospacing="0" w:after="0" w:afterAutospacing="0"/>
        <w:ind w:left="1080"/>
        <w:textAlignment w:val="baseline"/>
        <w:rPr>
          <w:rFonts w:ascii="Arial" w:hAnsi="Arial" w:cs="Arial"/>
          <w:sz w:val="22"/>
          <w:szCs w:val="22"/>
          <w:lang w:val="en-US"/>
        </w:rPr>
      </w:pPr>
    </w:p>
    <w:p w:rsidRPr="001B52E5" w:rsidR="002D18D4" w:rsidP="002405EE" w:rsidRDefault="002D18D4" w14:paraId="133F28BC" w14:textId="2B64D6DC">
      <w:pPr>
        <w:numPr>
          <w:ilvl w:val="0"/>
          <w:numId w:val="32"/>
        </w:numPr>
        <w:ind w:left="360"/>
        <w:rPr>
          <w:rFonts w:ascii="Arial" w:hAnsi="Arial" w:cs="Arial"/>
          <w:lang w:val="en-GB"/>
        </w:rPr>
      </w:pPr>
      <w:r w:rsidRPr="001B52E5">
        <w:rPr>
          <w:rFonts w:ascii="Arial" w:hAnsi="Arial" w:cs="Arial"/>
          <w:sz w:val="22"/>
          <w:szCs w:val="22"/>
        </w:rPr>
        <w:t xml:space="preserve">DSLs will respond to concerns </w:t>
      </w:r>
      <w:r w:rsidRPr="001B52E5" w:rsidR="00EF79FA">
        <w:rPr>
          <w:rFonts w:ascii="Arial" w:hAnsi="Arial" w:cs="Arial"/>
          <w:sz w:val="22"/>
          <w:szCs w:val="22"/>
        </w:rPr>
        <w:t>in line with</w:t>
      </w:r>
      <w:r w:rsidRPr="001B52E5">
        <w:rPr>
          <w:rFonts w:ascii="Arial" w:hAnsi="Arial" w:cs="Arial"/>
          <w:sz w:val="22"/>
          <w:szCs w:val="22"/>
        </w:rPr>
        <w:t xml:space="preserve"> the non-statutory UKCIS guidance: </w:t>
      </w:r>
      <w:r w:rsidRPr="001B52E5" w:rsidR="00EF79FA">
        <w:rPr>
          <w:rFonts w:ascii="Arial" w:hAnsi="Arial" w:cs="Arial"/>
          <w:sz w:val="22"/>
          <w:szCs w:val="22"/>
        </w:rPr>
        <w:t>‘</w:t>
      </w:r>
      <w:hyperlink w:history="1" r:id="rId80">
        <w:r w:rsidRPr="001B52E5">
          <w:rPr>
            <w:rStyle w:val="Hyperlink"/>
            <w:rFonts w:ascii="Arial" w:hAnsi="Arial" w:cs="Arial"/>
            <w:sz w:val="22"/>
            <w:szCs w:val="22"/>
          </w:rPr>
          <w:t>Sharing nudes and semi-nudes: advice for education settings working with children and young people</w:t>
        </w:r>
      </w:hyperlink>
      <w:r w:rsidRPr="001B52E5">
        <w:rPr>
          <w:rFonts w:ascii="Arial" w:hAnsi="Arial" w:cs="Arial"/>
          <w:sz w:val="22"/>
          <w:szCs w:val="22"/>
        </w:rPr>
        <w:t xml:space="preserve">’ and the local </w:t>
      </w:r>
      <w:hyperlink w:history="1" r:id="rId81">
        <w:r w:rsidRPr="001B52E5">
          <w:rPr>
            <w:rStyle w:val="Hyperlink"/>
            <w:rFonts w:ascii="Arial" w:hAnsi="Arial" w:cs="Arial"/>
            <w:sz w:val="22"/>
            <w:szCs w:val="22"/>
          </w:rPr>
          <w:t>KSCMP</w:t>
        </w:r>
      </w:hyperlink>
      <w:r w:rsidRPr="001B52E5">
        <w:rPr>
          <w:rFonts w:ascii="Arial" w:hAnsi="Arial" w:cs="Arial"/>
          <w:sz w:val="22"/>
          <w:szCs w:val="22"/>
        </w:rPr>
        <w:t xml:space="preserve"> guidance</w:t>
      </w:r>
      <w:r w:rsidRPr="001B52E5" w:rsidR="0079618A">
        <w:rPr>
          <w:rFonts w:ascii="Arial" w:hAnsi="Arial" w:cs="Arial"/>
          <w:sz w:val="22"/>
          <w:szCs w:val="22"/>
        </w:rPr>
        <w:t>.</w:t>
      </w:r>
      <w:r w:rsidRPr="001B52E5">
        <w:rPr>
          <w:rFonts w:ascii="Arial" w:hAnsi="Arial" w:cs="Arial"/>
          <w:sz w:val="22"/>
          <w:szCs w:val="22"/>
        </w:rPr>
        <w:t xml:space="preserve"> </w:t>
      </w:r>
      <w:r w:rsidRPr="001B52E5" w:rsidR="002033B6">
        <w:rPr>
          <w:rFonts w:ascii="Arial" w:hAnsi="Arial" w:cs="Arial"/>
          <w:sz w:val="22"/>
          <w:szCs w:val="22"/>
        </w:rPr>
        <w:t xml:space="preserve">When made aware of a concern involving </w:t>
      </w:r>
      <w:r w:rsidRPr="001B52E5" w:rsidR="00FB034C">
        <w:rPr>
          <w:rFonts w:ascii="Arial" w:hAnsi="Arial" w:cs="Arial"/>
          <w:sz w:val="22"/>
          <w:szCs w:val="22"/>
        </w:rPr>
        <w:t xml:space="preserve">consensual </w:t>
      </w:r>
      <w:r w:rsidRPr="001B52E5" w:rsidR="002033B6">
        <w:rPr>
          <w:rFonts w:ascii="Arial" w:hAnsi="Arial" w:cs="Arial"/>
          <w:sz w:val="22"/>
          <w:szCs w:val="22"/>
          <w:lang w:val="en-GB"/>
        </w:rPr>
        <w:t>and non-consensual sharing of nudes and semi-nude images and/or videos:</w:t>
      </w:r>
    </w:p>
    <w:p w:rsidRPr="001B52E5" w:rsidR="002D18D4" w:rsidP="002405EE" w:rsidRDefault="00850AA5" w14:paraId="790A6260" w14:textId="067C7FC9">
      <w:pPr>
        <w:numPr>
          <w:ilvl w:val="1"/>
          <w:numId w:val="32"/>
        </w:numPr>
        <w:ind w:left="1134"/>
        <w:rPr>
          <w:rFonts w:ascii="Arial" w:hAnsi="Arial" w:cs="Arial"/>
          <w:sz w:val="22"/>
          <w:szCs w:val="22"/>
        </w:rPr>
      </w:pPr>
      <w:r w:rsidRPr="001B52E5">
        <w:rPr>
          <w:rFonts w:ascii="Arial" w:hAnsi="Arial" w:cs="Arial"/>
          <w:sz w:val="22"/>
          <w:szCs w:val="22"/>
        </w:rPr>
        <w:t>T</w:t>
      </w:r>
      <w:r w:rsidRPr="001B52E5" w:rsidR="002D18D4">
        <w:rPr>
          <w:rFonts w:ascii="Arial" w:hAnsi="Arial" w:cs="Arial"/>
          <w:sz w:val="22"/>
          <w:szCs w:val="22"/>
        </w:rPr>
        <w:t xml:space="preserve">he DSL will hold an initial review meeting </w:t>
      </w:r>
      <w:r w:rsidRPr="001B52E5" w:rsidR="00DB687E">
        <w:rPr>
          <w:rFonts w:ascii="Arial" w:hAnsi="Arial" w:cs="Arial"/>
          <w:sz w:val="22"/>
          <w:szCs w:val="22"/>
        </w:rPr>
        <w:t>to explore the context and ensure appropriate and proportionate safeguarding action is taken</w:t>
      </w:r>
      <w:r w:rsidRPr="001B52E5" w:rsidR="00FB034C">
        <w:rPr>
          <w:rFonts w:ascii="Arial" w:hAnsi="Arial" w:cs="Arial"/>
          <w:sz w:val="22"/>
          <w:szCs w:val="22"/>
          <w:lang w:val="en-GB"/>
        </w:rPr>
        <w:t xml:space="preserve"> in the best interests of any child involved</w:t>
      </w:r>
      <w:r w:rsidRPr="001B52E5" w:rsidR="002D18D4">
        <w:rPr>
          <w:rFonts w:ascii="Arial" w:hAnsi="Arial" w:cs="Arial"/>
          <w:sz w:val="22"/>
          <w:szCs w:val="22"/>
        </w:rPr>
        <w:t>.</w:t>
      </w:r>
      <w:r w:rsidRPr="001B52E5" w:rsidR="00FC0381">
        <w:rPr>
          <w:rFonts w:ascii="Arial" w:hAnsi="Arial" w:cs="Arial"/>
          <w:sz w:val="22"/>
          <w:szCs w:val="22"/>
        </w:rPr>
        <w:t xml:space="preserve"> This may mean speaking with relevant staff and the children involved as appropriate.</w:t>
      </w:r>
    </w:p>
    <w:p w:rsidRPr="001B52E5" w:rsidR="002D18D4" w:rsidP="002405EE" w:rsidRDefault="00850AA5" w14:paraId="1E6CF1EA" w14:textId="57D04152">
      <w:pPr>
        <w:numPr>
          <w:ilvl w:val="1"/>
          <w:numId w:val="32"/>
        </w:numPr>
        <w:ind w:left="1134"/>
        <w:rPr>
          <w:rFonts w:ascii="Arial" w:hAnsi="Arial" w:cs="Arial"/>
          <w:sz w:val="22"/>
          <w:szCs w:val="22"/>
        </w:rPr>
      </w:pPr>
      <w:r w:rsidRPr="001B52E5">
        <w:rPr>
          <w:rFonts w:ascii="Arial" w:hAnsi="Arial" w:cs="Arial"/>
          <w:sz w:val="22"/>
          <w:szCs w:val="22"/>
        </w:rPr>
        <w:t>P</w:t>
      </w:r>
      <w:r w:rsidRPr="001B52E5" w:rsidR="002D18D4">
        <w:rPr>
          <w:rFonts w:ascii="Arial" w:hAnsi="Arial" w:cs="Arial"/>
          <w:sz w:val="22"/>
          <w:szCs w:val="22"/>
        </w:rPr>
        <w:t>arents</w:t>
      </w:r>
      <w:r w:rsidRPr="001B52E5">
        <w:rPr>
          <w:rFonts w:ascii="Arial" w:hAnsi="Arial" w:cs="Arial"/>
          <w:sz w:val="22"/>
          <w:szCs w:val="22"/>
        </w:rPr>
        <w:t>/</w:t>
      </w:r>
      <w:proofErr w:type="spellStart"/>
      <w:r w:rsidRPr="001B52E5" w:rsidR="002D18D4">
        <w:rPr>
          <w:rFonts w:ascii="Arial" w:hAnsi="Arial" w:cs="Arial"/>
          <w:sz w:val="22"/>
          <w:szCs w:val="22"/>
        </w:rPr>
        <w:t>carers</w:t>
      </w:r>
      <w:proofErr w:type="spellEnd"/>
      <w:r w:rsidRPr="001B52E5" w:rsidR="002D18D4">
        <w:rPr>
          <w:rFonts w:ascii="Arial" w:hAnsi="Arial" w:cs="Arial"/>
          <w:sz w:val="22"/>
          <w:szCs w:val="22"/>
        </w:rPr>
        <w:t xml:space="preserve"> will be informed at an early stage and be involved in the process to best support children, unless there is good reason to believe that involving them would put a child at risk of harm.</w:t>
      </w:r>
    </w:p>
    <w:p w:rsidRPr="001B52E5" w:rsidR="00FB034C" w:rsidP="002405EE" w:rsidRDefault="00FB034C" w14:paraId="5130C698" w14:textId="5AD892D2">
      <w:pPr>
        <w:numPr>
          <w:ilvl w:val="1"/>
          <w:numId w:val="32"/>
        </w:numPr>
        <w:ind w:left="1134"/>
        <w:rPr>
          <w:rFonts w:ascii="Arial" w:hAnsi="Arial" w:cs="Arial"/>
          <w:lang w:val="en-GB"/>
        </w:rPr>
      </w:pPr>
      <w:r w:rsidRPr="001B52E5">
        <w:rPr>
          <w:rFonts w:ascii="Arial" w:hAnsi="Arial" w:cs="Arial"/>
          <w:sz w:val="22"/>
          <w:szCs w:val="22"/>
          <w:lang w:val="en-GB"/>
        </w:rPr>
        <w:t xml:space="preserve">All decisions and action taken will be recorded in line with our child protection procedures. </w:t>
      </w:r>
    </w:p>
    <w:p w:rsidRPr="001B52E5" w:rsidR="002D18D4" w:rsidP="002405EE" w:rsidRDefault="00850AA5" w14:paraId="54896D5B" w14:textId="05845403">
      <w:pPr>
        <w:numPr>
          <w:ilvl w:val="1"/>
          <w:numId w:val="32"/>
        </w:numPr>
        <w:ind w:left="1134"/>
        <w:rPr>
          <w:rFonts w:ascii="Arial" w:hAnsi="Arial" w:cs="Arial"/>
          <w:sz w:val="22"/>
          <w:szCs w:val="22"/>
        </w:rPr>
      </w:pPr>
      <w:r w:rsidRPr="001B52E5">
        <w:rPr>
          <w:rFonts w:ascii="Arial" w:hAnsi="Arial" w:cs="Arial"/>
          <w:sz w:val="22"/>
          <w:szCs w:val="22"/>
        </w:rPr>
        <w:t>A</w:t>
      </w:r>
      <w:r w:rsidRPr="001B52E5" w:rsidR="002D18D4">
        <w:rPr>
          <w:rFonts w:ascii="Arial" w:hAnsi="Arial" w:cs="Arial"/>
          <w:sz w:val="22"/>
          <w:szCs w:val="22"/>
        </w:rPr>
        <w:t xml:space="preserve"> referral will be made to ICS </w:t>
      </w:r>
      <w:r w:rsidRPr="001B52E5" w:rsidR="00297F7B">
        <w:rPr>
          <w:rFonts w:ascii="Arial" w:hAnsi="Arial" w:cs="Arial"/>
          <w:sz w:val="22"/>
          <w:szCs w:val="22"/>
        </w:rPr>
        <w:t xml:space="preserve">via the Children’s Portal </w:t>
      </w:r>
      <w:r w:rsidRPr="001B52E5" w:rsidR="002D18D4">
        <w:rPr>
          <w:rFonts w:ascii="Arial" w:hAnsi="Arial" w:cs="Arial"/>
          <w:sz w:val="22"/>
          <w:szCs w:val="22"/>
        </w:rPr>
        <w:t>and/or the police immediately if:</w:t>
      </w:r>
    </w:p>
    <w:p w:rsidRPr="001B52E5" w:rsidR="002D18D4" w:rsidP="002405EE" w:rsidRDefault="002D18D4" w14:paraId="3735239C" w14:textId="77777777">
      <w:pPr>
        <w:numPr>
          <w:ilvl w:val="2"/>
          <w:numId w:val="32"/>
        </w:numPr>
        <w:ind w:left="1800"/>
        <w:rPr>
          <w:rFonts w:ascii="Arial" w:hAnsi="Arial" w:cs="Arial"/>
          <w:sz w:val="22"/>
          <w:szCs w:val="22"/>
        </w:rPr>
      </w:pPr>
      <w:r w:rsidRPr="001B52E5">
        <w:rPr>
          <w:rFonts w:ascii="Arial" w:hAnsi="Arial" w:cs="Arial"/>
          <w:sz w:val="22"/>
          <w:szCs w:val="22"/>
        </w:rPr>
        <w:t>t</w:t>
      </w:r>
      <w:r w:rsidRPr="001B52E5">
        <w:rPr>
          <w:rFonts w:ascii="Arial" w:hAnsi="Arial" w:cs="Arial"/>
          <w:sz w:val="22"/>
          <w:szCs w:val="22"/>
          <w:lang w:val="en-GB"/>
        </w:rPr>
        <w:t>he incident involves an adult (over 18).</w:t>
      </w:r>
      <w:r w:rsidRPr="001B52E5">
        <w:rPr>
          <w:rFonts w:ascii="Arial" w:hAnsi="Arial" w:cs="Arial"/>
          <w:sz w:val="22"/>
          <w:szCs w:val="22"/>
        </w:rPr>
        <w:t xml:space="preserve"> </w:t>
      </w:r>
    </w:p>
    <w:p w:rsidRPr="001B52E5" w:rsidR="002D18D4" w:rsidP="002405EE" w:rsidRDefault="002D18D4" w14:paraId="0CA3F290" w14:textId="743D8A67">
      <w:pPr>
        <w:numPr>
          <w:ilvl w:val="2"/>
          <w:numId w:val="32"/>
        </w:numPr>
        <w:ind w:left="1800"/>
        <w:rPr>
          <w:rFonts w:ascii="Arial" w:hAnsi="Arial" w:cs="Arial"/>
          <w:sz w:val="22"/>
          <w:szCs w:val="22"/>
        </w:rPr>
      </w:pPr>
      <w:r w:rsidRPr="001B52E5">
        <w:rPr>
          <w:rFonts w:ascii="Arial" w:hAnsi="Arial" w:cs="Arial"/>
          <w:sz w:val="22"/>
          <w:szCs w:val="22"/>
        </w:rPr>
        <w:t>t</w:t>
      </w:r>
      <w:r w:rsidRPr="001B52E5">
        <w:rPr>
          <w:rFonts w:ascii="Arial" w:hAnsi="Arial" w:cs="Arial"/>
          <w:sz w:val="22"/>
          <w:szCs w:val="22"/>
          <w:lang w:val="en-GB"/>
        </w:rPr>
        <w:t xml:space="preserve">here is reason to believe that a child has been coerced, blackmailed, or groomed, or there are concerns about their capacity to consent, for example, </w:t>
      </w:r>
      <w:r w:rsidRPr="001B52E5" w:rsidR="00235AE6">
        <w:rPr>
          <w:rFonts w:ascii="Arial" w:hAnsi="Arial" w:cs="Arial"/>
          <w:sz w:val="22"/>
          <w:szCs w:val="22"/>
          <w:lang w:val="en-GB"/>
        </w:rPr>
        <w:t>the age</w:t>
      </w:r>
      <w:r w:rsidRPr="001B52E5">
        <w:rPr>
          <w:rFonts w:ascii="Arial" w:hAnsi="Arial" w:cs="Arial"/>
          <w:sz w:val="22"/>
          <w:szCs w:val="22"/>
          <w:lang w:val="en-GB"/>
        </w:rPr>
        <w:t xml:space="preserve"> of the child or they have special educational needs.</w:t>
      </w:r>
    </w:p>
    <w:p w:rsidRPr="004D295F" w:rsidR="002D18D4" w:rsidP="002405EE" w:rsidRDefault="002D18D4" w14:paraId="089D3E74" w14:textId="3DDEED8A">
      <w:pPr>
        <w:numPr>
          <w:ilvl w:val="2"/>
          <w:numId w:val="32"/>
        </w:numPr>
        <w:ind w:left="1800"/>
        <w:rPr>
          <w:rFonts w:ascii="Arial" w:hAnsi="Arial" w:cs="Arial"/>
          <w:sz w:val="22"/>
          <w:szCs w:val="22"/>
        </w:rPr>
      </w:pPr>
      <w:r w:rsidRPr="001B52E5">
        <w:rPr>
          <w:rFonts w:ascii="Arial" w:hAnsi="Arial" w:cs="Arial"/>
          <w:sz w:val="22"/>
          <w:szCs w:val="22"/>
          <w:lang w:val="en-GB"/>
        </w:rPr>
        <w:t>the image/videos involve sexual acts</w:t>
      </w:r>
      <w:r w:rsidRPr="004D295F">
        <w:rPr>
          <w:rFonts w:ascii="Arial" w:hAnsi="Arial" w:cs="Arial"/>
          <w:sz w:val="22"/>
          <w:szCs w:val="22"/>
          <w:lang w:val="en-GB"/>
        </w:rPr>
        <w:t xml:space="preserve"> and a child under the age of </w:t>
      </w:r>
      <w:r w:rsidRPr="004D295F" w:rsidR="00FD634E">
        <w:rPr>
          <w:rFonts w:ascii="Arial" w:hAnsi="Arial" w:cs="Arial"/>
          <w:sz w:val="22"/>
          <w:szCs w:val="22"/>
          <w:lang w:val="en-GB"/>
        </w:rPr>
        <w:t>thirteen</w:t>
      </w:r>
      <w:r w:rsidRPr="004D295F">
        <w:rPr>
          <w:rFonts w:ascii="Arial" w:hAnsi="Arial" w:cs="Arial"/>
          <w:sz w:val="22"/>
          <w:szCs w:val="22"/>
          <w:lang w:val="en-GB"/>
        </w:rPr>
        <w:t xml:space="preserve">, depict sexual acts which are unusual for the child’s developmental stage, or are violent. </w:t>
      </w:r>
    </w:p>
    <w:p w:rsidRPr="004D295F" w:rsidR="002D18D4" w:rsidP="002405EE" w:rsidRDefault="002D18D4" w14:paraId="1371AE34" w14:textId="77777777">
      <w:pPr>
        <w:numPr>
          <w:ilvl w:val="2"/>
          <w:numId w:val="32"/>
        </w:numPr>
        <w:ind w:left="1800"/>
        <w:rPr>
          <w:rFonts w:ascii="Arial" w:hAnsi="Arial" w:cs="Arial"/>
          <w:sz w:val="22"/>
          <w:szCs w:val="22"/>
        </w:rPr>
      </w:pPr>
      <w:r w:rsidRPr="004D295F">
        <w:rPr>
          <w:rFonts w:ascii="Arial" w:hAnsi="Arial" w:cs="Arial"/>
          <w:sz w:val="22"/>
          <w:szCs w:val="22"/>
        </w:rPr>
        <w:t xml:space="preserve">a </w:t>
      </w:r>
      <w:r w:rsidRPr="004D295F">
        <w:rPr>
          <w:rFonts w:ascii="Arial" w:hAnsi="Arial" w:cs="Arial"/>
          <w:sz w:val="22"/>
          <w:szCs w:val="22"/>
          <w:lang w:val="en-GB"/>
        </w:rPr>
        <w:t>child is at immediate risk of harm owing to the sharing of nudes and semi-nudes.</w:t>
      </w:r>
    </w:p>
    <w:p w:rsidRPr="004D295F" w:rsidR="002D18D4" w:rsidP="002405EE" w:rsidRDefault="002D18D4" w14:paraId="7F03F6CF" w14:textId="77777777">
      <w:pPr>
        <w:numPr>
          <w:ilvl w:val="1"/>
          <w:numId w:val="32"/>
        </w:numPr>
        <w:ind w:left="1134"/>
        <w:rPr>
          <w:rFonts w:ascii="Arial" w:hAnsi="Arial" w:cs="Arial"/>
          <w:lang w:val="en-GB"/>
        </w:rPr>
      </w:pPr>
      <w:r w:rsidRPr="004D295F">
        <w:rPr>
          <w:rFonts w:ascii="Arial" w:hAnsi="Arial" w:cs="Arial"/>
          <w:sz w:val="22"/>
          <w:szCs w:val="22"/>
          <w:lang w:val="en-GB"/>
        </w:rPr>
        <w:t>The DSL may choose to involve other agencies at any time if further information/concerns are disclosed at a later date.</w:t>
      </w:r>
    </w:p>
    <w:p w:rsidRPr="004D295F" w:rsidR="002D18D4" w:rsidP="002405EE" w:rsidRDefault="002D18D4" w14:paraId="562067F9" w14:textId="054FAC4A">
      <w:pPr>
        <w:numPr>
          <w:ilvl w:val="1"/>
          <w:numId w:val="32"/>
        </w:numPr>
        <w:ind w:left="1134"/>
        <w:rPr>
          <w:rFonts w:ascii="Arial" w:hAnsi="Arial" w:cs="Arial"/>
          <w:lang w:val="en-GB"/>
        </w:rPr>
      </w:pPr>
      <w:r w:rsidRPr="004D295F">
        <w:rPr>
          <w:rFonts w:ascii="Arial" w:hAnsi="Arial" w:cs="Arial"/>
          <w:sz w:val="22"/>
          <w:szCs w:val="22"/>
          <w:lang w:val="en-GB"/>
        </w:rPr>
        <w:t xml:space="preserve">If DSLs are unsure </w:t>
      </w:r>
      <w:r w:rsidRPr="004D295F" w:rsidR="00297F7B">
        <w:rPr>
          <w:rFonts w:ascii="Arial" w:hAnsi="Arial" w:cs="Arial"/>
          <w:sz w:val="22"/>
          <w:szCs w:val="22"/>
          <w:lang w:val="en-GB"/>
        </w:rPr>
        <w:t>if a request for support is appropriate</w:t>
      </w:r>
      <w:r w:rsidRPr="004D295F">
        <w:rPr>
          <w:rFonts w:ascii="Arial" w:hAnsi="Arial" w:cs="Arial"/>
          <w:sz w:val="22"/>
          <w:szCs w:val="22"/>
          <w:lang w:val="en-GB"/>
        </w:rPr>
        <w:t xml:space="preserve">, advice </w:t>
      </w:r>
      <w:r w:rsidRPr="004D295F" w:rsidR="00061308">
        <w:rPr>
          <w:rFonts w:ascii="Arial" w:hAnsi="Arial" w:cs="Arial"/>
          <w:sz w:val="22"/>
          <w:szCs w:val="22"/>
          <w:lang w:val="en-GB"/>
        </w:rPr>
        <w:t xml:space="preserve">may </w:t>
      </w:r>
      <w:r w:rsidRPr="004D295F">
        <w:rPr>
          <w:rFonts w:ascii="Arial" w:hAnsi="Arial" w:cs="Arial"/>
          <w:sz w:val="22"/>
          <w:szCs w:val="22"/>
          <w:lang w:val="en-GB"/>
        </w:rPr>
        <w:t xml:space="preserve">be sought from the </w:t>
      </w:r>
      <w:r w:rsidRPr="004D295F" w:rsidR="00E60BB9">
        <w:rPr>
          <w:rFonts w:ascii="Arial" w:hAnsi="Arial" w:cs="Arial"/>
          <w:sz w:val="22"/>
          <w:szCs w:val="22"/>
        </w:rPr>
        <w:t>Front Door Service.</w:t>
      </w:r>
    </w:p>
    <w:p w:rsidRPr="004D295F" w:rsidR="002D18D4" w:rsidP="002405EE" w:rsidRDefault="002D18D4" w14:paraId="34419034" w14:textId="77777777">
      <w:pPr>
        <w:rPr>
          <w:rFonts w:ascii="Arial" w:hAnsi="Arial" w:cs="Arial"/>
          <w:b/>
          <w:bCs/>
          <w:sz w:val="28"/>
          <w:szCs w:val="28"/>
          <w:lang w:val="en-GB"/>
        </w:rPr>
      </w:pPr>
    </w:p>
    <w:p w:rsidRPr="004D295F" w:rsidR="002D18D4" w:rsidP="002405EE" w:rsidRDefault="009F7FAF" w14:paraId="5D8BC0FB" w14:textId="4CE79451">
      <w:pPr>
        <w:pStyle w:val="Heading2"/>
        <w:rPr>
          <w:rFonts w:cs="Arial"/>
          <w:b/>
          <w:bCs/>
        </w:rPr>
      </w:pPr>
      <w:bookmarkStart w:name="_Toc203374655" w:id="50"/>
      <w:r w:rsidRPr="004D295F">
        <w:rPr>
          <w:rFonts w:cs="Arial"/>
          <w:b/>
          <w:bCs/>
        </w:rPr>
        <w:t xml:space="preserve">4.4 </w:t>
      </w:r>
      <w:r w:rsidRPr="004D295F" w:rsidR="002D18D4">
        <w:rPr>
          <w:rFonts w:cs="Arial"/>
          <w:b/>
          <w:bCs/>
        </w:rPr>
        <w:t>Child Sexual Exploitation (CSE) and Child Criminal Exploitation (CCE)</w:t>
      </w:r>
      <w:bookmarkEnd w:id="50"/>
    </w:p>
    <w:p w:rsidRPr="004D295F" w:rsidR="00CF17F5" w:rsidP="002405EE" w:rsidRDefault="00CF17F5" w14:paraId="6F711821" w14:textId="77777777">
      <w:pPr>
        <w:rPr>
          <w:rFonts w:ascii="Arial" w:hAnsi="Arial" w:cs="Arial"/>
          <w:lang w:val="en-GB"/>
        </w:rPr>
      </w:pPr>
    </w:p>
    <w:p w:rsidRPr="00934D02" w:rsidR="002D18D4" w:rsidP="00633CF9" w:rsidRDefault="00B634DE" w14:paraId="5577384C" w14:textId="25A83917">
      <w:pPr>
        <w:numPr>
          <w:ilvl w:val="0"/>
          <w:numId w:val="54"/>
        </w:numPr>
        <w:ind w:left="360"/>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131767">
        <w:rPr>
          <w:rFonts w:ascii="Arial" w:hAnsi="Arial" w:cs="Arial"/>
          <w:color w:val="000000" w:themeColor="text1"/>
          <w:sz w:val="22"/>
          <w:szCs w:val="22"/>
        </w:rPr>
        <w:t>recognises</w:t>
      </w:r>
      <w:proofErr w:type="spellEnd"/>
      <w:r w:rsidRPr="00934D02" w:rsidR="00131767">
        <w:rPr>
          <w:rFonts w:ascii="Arial" w:hAnsi="Arial" w:cs="Arial"/>
          <w:color w:val="000000" w:themeColor="text1"/>
          <w:sz w:val="22"/>
          <w:szCs w:val="22"/>
        </w:rPr>
        <w:t xml:space="preserve"> that</w:t>
      </w:r>
      <w:r w:rsidRPr="00934D02" w:rsidR="002D18D4">
        <w:rPr>
          <w:rFonts w:ascii="Arial" w:hAnsi="Arial" w:cs="Arial"/>
          <w:color w:val="000000" w:themeColor="text1"/>
          <w:sz w:val="22"/>
          <w:szCs w:val="22"/>
        </w:rPr>
        <w:t xml:space="preserve"> </w:t>
      </w:r>
      <w:r w:rsidRPr="00934D02" w:rsidR="00B1013A">
        <w:rPr>
          <w:rFonts w:ascii="Arial" w:hAnsi="Arial" w:cs="Arial"/>
          <w:color w:val="000000" w:themeColor="text1"/>
          <w:sz w:val="22"/>
          <w:szCs w:val="22"/>
        </w:rPr>
        <w:t xml:space="preserve">both </w:t>
      </w:r>
      <w:r w:rsidRPr="00934D02" w:rsidR="002D18D4">
        <w:rPr>
          <w:rFonts w:ascii="Arial" w:hAnsi="Arial" w:cs="Arial"/>
          <w:color w:val="000000" w:themeColor="text1"/>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rsidRPr="00934D02" w:rsidR="00C5253A" w:rsidP="002405EE" w:rsidRDefault="00C5253A" w14:paraId="5F34C709" w14:textId="77777777">
      <w:pPr>
        <w:ind w:left="360"/>
        <w:rPr>
          <w:rFonts w:ascii="Arial" w:hAnsi="Arial" w:cs="Arial"/>
          <w:color w:val="000000" w:themeColor="text1"/>
          <w:sz w:val="22"/>
          <w:szCs w:val="22"/>
        </w:rPr>
      </w:pPr>
    </w:p>
    <w:p w:rsidRPr="00934D02" w:rsidR="00C5253A" w:rsidP="00633CF9" w:rsidRDefault="00B634DE" w14:paraId="58DD7129" w14:textId="23C2803D">
      <w:pPr>
        <w:numPr>
          <w:ilvl w:val="0"/>
          <w:numId w:val="54"/>
        </w:numPr>
        <w:ind w:left="360"/>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5B2865">
        <w:rPr>
          <w:rFonts w:ascii="Arial" w:hAnsi="Arial" w:cs="Arial"/>
          <w:color w:val="000000" w:themeColor="text1"/>
          <w:sz w:val="22"/>
          <w:szCs w:val="22"/>
        </w:rPr>
        <w:t>recognises</w:t>
      </w:r>
      <w:proofErr w:type="spellEnd"/>
      <w:r w:rsidRPr="00934D02" w:rsidR="005B2865">
        <w:rPr>
          <w:rFonts w:ascii="Arial" w:hAnsi="Arial" w:cs="Arial"/>
          <w:color w:val="000000" w:themeColor="text1"/>
          <w:sz w:val="22"/>
          <w:szCs w:val="22"/>
        </w:rPr>
        <w:t xml:space="preserve"> that c</w:t>
      </w:r>
      <w:r w:rsidRPr="00934D02" w:rsidR="00940D60">
        <w:rPr>
          <w:rFonts w:ascii="Arial" w:hAnsi="Arial" w:cs="Arial"/>
          <w:color w:val="000000" w:themeColor="text1"/>
          <w:sz w:val="22"/>
          <w:szCs w:val="22"/>
        </w:rPr>
        <w:t>hildren can become trapped in CCE as perpetrators can threaten victims and their families with violence or entrap and coerce them into debt</w:t>
      </w:r>
      <w:r w:rsidRPr="00934D02" w:rsidR="005B2865">
        <w:rPr>
          <w:rFonts w:ascii="Arial" w:hAnsi="Arial" w:cs="Arial"/>
          <w:color w:val="000000" w:themeColor="text1"/>
          <w:sz w:val="22"/>
          <w:szCs w:val="22"/>
        </w:rPr>
        <w:t>.</w:t>
      </w:r>
      <w:r w:rsidRPr="00934D02" w:rsidR="00940D60">
        <w:rPr>
          <w:rFonts w:ascii="Arial" w:hAnsi="Arial" w:cs="Arial"/>
          <w:color w:val="000000" w:themeColor="text1"/>
          <w:sz w:val="22"/>
          <w:szCs w:val="22"/>
        </w:rPr>
        <w:t xml:space="preserve"> </w:t>
      </w:r>
      <w:r w:rsidRPr="00934D02" w:rsidR="00C5253A">
        <w:rPr>
          <w:rFonts w:ascii="Arial" w:hAnsi="Arial" w:cs="Arial"/>
          <w:color w:val="000000" w:themeColor="text1"/>
          <w:sz w:val="22"/>
          <w:szCs w:val="22"/>
        </w:rPr>
        <w:t xml:space="preserve">Children involved in criminal exploitation often commit crimes </w:t>
      </w:r>
      <w:r w:rsidRPr="00934D02" w:rsidR="007B3688">
        <w:rPr>
          <w:rFonts w:ascii="Arial" w:hAnsi="Arial" w:cs="Arial"/>
          <w:color w:val="000000" w:themeColor="text1"/>
          <w:sz w:val="22"/>
          <w:szCs w:val="22"/>
        </w:rPr>
        <w:t>themselves,</w:t>
      </w:r>
      <w:r w:rsidRPr="00934D02" w:rsidR="000E3744">
        <w:rPr>
          <w:rFonts w:ascii="Arial" w:hAnsi="Arial" w:cs="Arial"/>
          <w:color w:val="000000" w:themeColor="text1"/>
          <w:sz w:val="22"/>
          <w:szCs w:val="22"/>
        </w:rPr>
        <w:t xml:space="preserve"> which can mean</w:t>
      </w:r>
      <w:r w:rsidRPr="00934D02" w:rsidR="00C5253A">
        <w:rPr>
          <w:rFonts w:ascii="Arial" w:hAnsi="Arial" w:cs="Arial"/>
          <w:color w:val="000000" w:themeColor="text1"/>
          <w:sz w:val="22"/>
          <w:szCs w:val="22"/>
        </w:rPr>
        <w:t xml:space="preserve"> their vulnerability as victims is not always </w:t>
      </w:r>
      <w:proofErr w:type="spellStart"/>
      <w:r w:rsidRPr="00934D02" w:rsidR="00C5253A">
        <w:rPr>
          <w:rFonts w:ascii="Arial" w:hAnsi="Arial" w:cs="Arial"/>
          <w:color w:val="000000" w:themeColor="text1"/>
          <w:sz w:val="22"/>
          <w:szCs w:val="22"/>
        </w:rPr>
        <w:t>recognised</w:t>
      </w:r>
      <w:proofErr w:type="spellEnd"/>
      <w:r w:rsidRPr="00934D02" w:rsidR="00C5253A">
        <w:rPr>
          <w:rFonts w:ascii="Arial" w:hAnsi="Arial" w:cs="Arial"/>
          <w:color w:val="000000" w:themeColor="text1"/>
          <w:sz w:val="22"/>
          <w:szCs w:val="22"/>
        </w:rPr>
        <w:t xml:space="preserve"> (particularly older children) and they are not treated as victims</w:t>
      </w:r>
      <w:r w:rsidRPr="00934D02" w:rsidR="000E3744">
        <w:rPr>
          <w:rFonts w:ascii="Arial" w:hAnsi="Arial" w:cs="Arial"/>
          <w:color w:val="000000" w:themeColor="text1"/>
          <w:sz w:val="22"/>
          <w:szCs w:val="22"/>
        </w:rPr>
        <w:t>,</w:t>
      </w:r>
      <w:r w:rsidRPr="00934D02" w:rsidR="007529A0">
        <w:rPr>
          <w:rFonts w:ascii="Arial" w:hAnsi="Arial" w:cs="Arial"/>
          <w:color w:val="000000" w:themeColor="text1"/>
          <w:sz w:val="22"/>
          <w:szCs w:val="22"/>
        </w:rPr>
        <w:t xml:space="preserve"> despite the harm they have experienced. </w:t>
      </w:r>
      <w:r w:rsidRPr="00934D02" w:rsidR="0047254D">
        <w:rPr>
          <w:rFonts w:ascii="Arial" w:hAnsi="Arial" w:cs="Arial"/>
          <w:color w:val="000000" w:themeColor="text1"/>
          <w:sz w:val="22"/>
          <w:szCs w:val="22"/>
        </w:rPr>
        <w:t xml:space="preserve">The experience of girls who are criminally exploited can </w:t>
      </w:r>
      <w:r w:rsidRPr="00934D02" w:rsidR="000E3744">
        <w:rPr>
          <w:rFonts w:ascii="Arial" w:hAnsi="Arial" w:cs="Arial"/>
          <w:color w:val="000000" w:themeColor="text1"/>
          <w:sz w:val="22"/>
          <w:szCs w:val="22"/>
        </w:rPr>
        <w:t xml:space="preserve">also </w:t>
      </w:r>
      <w:r w:rsidRPr="00934D02" w:rsidR="0047254D">
        <w:rPr>
          <w:rFonts w:ascii="Arial" w:hAnsi="Arial" w:cs="Arial"/>
          <w:color w:val="000000" w:themeColor="text1"/>
          <w:sz w:val="22"/>
          <w:szCs w:val="22"/>
        </w:rPr>
        <w:t xml:space="preserve">be very different to that of boys. </w:t>
      </w:r>
      <w:r w:rsidRPr="00934D02" w:rsidR="00905F83">
        <w:rPr>
          <w:rFonts w:ascii="Arial" w:hAnsi="Arial" w:cs="Arial"/>
          <w:color w:val="000000" w:themeColor="text1"/>
          <w:sz w:val="22"/>
          <w:szCs w:val="22"/>
        </w:rPr>
        <w:t xml:space="preserve">We also </w:t>
      </w:r>
      <w:r w:rsidRPr="00934D02" w:rsidR="0029642A">
        <w:rPr>
          <w:rFonts w:ascii="Arial" w:hAnsi="Arial" w:cs="Arial"/>
          <w:color w:val="000000" w:themeColor="text1"/>
          <w:sz w:val="22"/>
          <w:szCs w:val="22"/>
        </w:rPr>
        <w:t xml:space="preserve">recognise that </w:t>
      </w:r>
      <w:r w:rsidRPr="00934D02" w:rsidR="0047254D">
        <w:rPr>
          <w:rFonts w:ascii="Arial" w:hAnsi="Arial" w:cs="Arial"/>
          <w:color w:val="000000" w:themeColor="text1"/>
          <w:sz w:val="22"/>
          <w:szCs w:val="22"/>
        </w:rPr>
        <w:t xml:space="preserve">boys and girls being criminally exploited may be at higher risk of </w:t>
      </w:r>
      <w:r w:rsidRPr="00934D02" w:rsidR="0029642A">
        <w:rPr>
          <w:rFonts w:ascii="Arial" w:hAnsi="Arial" w:cs="Arial"/>
          <w:color w:val="000000" w:themeColor="text1"/>
          <w:sz w:val="22"/>
          <w:szCs w:val="22"/>
        </w:rPr>
        <w:t xml:space="preserve">child </w:t>
      </w:r>
      <w:r w:rsidRPr="00934D02" w:rsidR="0047254D">
        <w:rPr>
          <w:rFonts w:ascii="Arial" w:hAnsi="Arial" w:cs="Arial"/>
          <w:color w:val="000000" w:themeColor="text1"/>
          <w:sz w:val="22"/>
          <w:szCs w:val="22"/>
        </w:rPr>
        <w:t>sexual exploitation</w:t>
      </w:r>
      <w:r w:rsidRPr="00934D02" w:rsidR="0029642A">
        <w:rPr>
          <w:rFonts w:ascii="Arial" w:hAnsi="Arial" w:cs="Arial"/>
          <w:color w:val="000000" w:themeColor="text1"/>
          <w:sz w:val="22"/>
          <w:szCs w:val="22"/>
        </w:rPr>
        <w:t xml:space="preserve"> (CSE)</w:t>
      </w:r>
      <w:r w:rsidRPr="00934D02" w:rsidR="0047254D">
        <w:rPr>
          <w:rFonts w:ascii="Arial" w:hAnsi="Arial" w:cs="Arial"/>
          <w:color w:val="000000" w:themeColor="text1"/>
          <w:sz w:val="22"/>
          <w:szCs w:val="22"/>
        </w:rPr>
        <w:t>.</w:t>
      </w:r>
    </w:p>
    <w:p w:rsidRPr="00934D02" w:rsidR="0068696D" w:rsidP="002405EE" w:rsidRDefault="0068696D" w14:paraId="559EB29D" w14:textId="77777777">
      <w:pPr>
        <w:pStyle w:val="ListParagraph"/>
        <w:rPr>
          <w:rFonts w:ascii="Arial" w:hAnsi="Arial" w:cs="Arial"/>
          <w:color w:val="000000" w:themeColor="text1"/>
          <w:sz w:val="22"/>
          <w:szCs w:val="22"/>
        </w:rPr>
      </w:pPr>
    </w:p>
    <w:p w:rsidRPr="004D295F" w:rsidR="0068696D" w:rsidP="00633CF9" w:rsidRDefault="00B634DE" w14:paraId="145680FA" w14:textId="58E53551">
      <w:pPr>
        <w:numPr>
          <w:ilvl w:val="0"/>
          <w:numId w:val="54"/>
        </w:numPr>
        <w:ind w:left="360"/>
        <w:rPr>
          <w:rFonts w:ascii="Arial" w:hAnsi="Arial" w:cs="Arial"/>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sidR="0068696D">
        <w:rPr>
          <w:rFonts w:ascii="Arial" w:hAnsi="Arial" w:cs="Arial"/>
          <w:color w:val="000000" w:themeColor="text1"/>
          <w:sz w:val="22"/>
          <w:szCs w:val="22"/>
          <w:lang w:val="en-GB"/>
        </w:rPr>
        <w:t xml:space="preserve"> </w:t>
      </w:r>
      <w:proofErr w:type="spellStart"/>
      <w:r w:rsidRPr="00934D02" w:rsidR="0068696D">
        <w:rPr>
          <w:rFonts w:ascii="Arial" w:hAnsi="Arial" w:cs="Arial"/>
          <w:color w:val="000000" w:themeColor="text1"/>
          <w:sz w:val="22"/>
          <w:szCs w:val="22"/>
        </w:rPr>
        <w:t>recognises</w:t>
      </w:r>
      <w:proofErr w:type="spellEnd"/>
      <w:r w:rsidRPr="00934D02" w:rsidR="0068696D">
        <w:rPr>
          <w:rFonts w:ascii="Arial" w:hAnsi="Arial" w:cs="Arial"/>
          <w:color w:val="000000" w:themeColor="text1"/>
          <w:sz w:val="22"/>
          <w:szCs w:val="22"/>
        </w:rPr>
        <w:t xml:space="preserve"> that CSE can occur over time or be a one-off </w:t>
      </w:r>
      <w:r w:rsidRPr="00934D02" w:rsidR="004F21CA">
        <w:rPr>
          <w:rFonts w:ascii="Arial" w:hAnsi="Arial" w:cs="Arial"/>
          <w:color w:val="000000" w:themeColor="text1"/>
          <w:sz w:val="22"/>
          <w:szCs w:val="22"/>
        </w:rPr>
        <w:t>occurrence and</w:t>
      </w:r>
      <w:r w:rsidRPr="00934D02" w:rsidR="0068696D">
        <w:rPr>
          <w:rFonts w:ascii="Arial" w:hAnsi="Arial" w:cs="Arial"/>
          <w:color w:val="000000" w:themeColor="text1"/>
          <w:sz w:val="22"/>
          <w:szCs w:val="22"/>
        </w:rPr>
        <w:t xml:space="preserve"> may happen without the child’s immediate knowledge</w:t>
      </w:r>
      <w:r w:rsidRPr="00934D02" w:rsidR="004F21CA">
        <w:rPr>
          <w:rFonts w:ascii="Arial" w:hAnsi="Arial" w:cs="Arial"/>
          <w:color w:val="000000" w:themeColor="text1"/>
          <w:sz w:val="22"/>
          <w:szCs w:val="22"/>
        </w:rPr>
        <w:t>,</w:t>
      </w:r>
      <w:r w:rsidRPr="00934D02" w:rsidR="0068696D">
        <w:rPr>
          <w:rFonts w:ascii="Arial" w:hAnsi="Arial" w:cs="Arial"/>
          <w:color w:val="000000" w:themeColor="text1"/>
          <w:sz w:val="22"/>
          <w:szCs w:val="22"/>
        </w:rPr>
        <w:t xml:space="preserve"> for example through others sharing videos or images of them on social media. CSE can </w:t>
      </w:r>
      <w:r w:rsidRPr="004D295F" w:rsidR="0068696D">
        <w:rPr>
          <w:rFonts w:ascii="Arial" w:hAnsi="Arial" w:cs="Arial"/>
          <w:sz w:val="22"/>
          <w:szCs w:val="22"/>
        </w:rPr>
        <w:t xml:space="preserve">affect any child who has been coerced into engaging in sexual activities and includes </w:t>
      </w:r>
      <w:r w:rsidRPr="004D295F" w:rsidR="002A444C">
        <w:rPr>
          <w:rFonts w:ascii="Arial" w:hAnsi="Arial" w:cs="Arial"/>
          <w:sz w:val="22"/>
          <w:szCs w:val="22"/>
        </w:rPr>
        <w:t>16- and 17-year-olds</w:t>
      </w:r>
      <w:r w:rsidRPr="004D295F" w:rsidR="0068696D">
        <w:rPr>
          <w:rFonts w:ascii="Arial" w:hAnsi="Arial" w:cs="Arial"/>
          <w:sz w:val="22"/>
          <w:szCs w:val="22"/>
        </w:rPr>
        <w:t xml:space="preserve"> who can legally consent to have sex. Some children may not </w:t>
      </w:r>
      <w:proofErr w:type="spellStart"/>
      <w:r w:rsidRPr="004D295F" w:rsidR="0068696D">
        <w:rPr>
          <w:rFonts w:ascii="Arial" w:hAnsi="Arial" w:cs="Arial"/>
          <w:sz w:val="22"/>
          <w:szCs w:val="22"/>
        </w:rPr>
        <w:t>realise</w:t>
      </w:r>
      <w:proofErr w:type="spellEnd"/>
      <w:r w:rsidRPr="004D295F" w:rsidR="0068696D">
        <w:rPr>
          <w:rFonts w:ascii="Arial" w:hAnsi="Arial" w:cs="Arial"/>
          <w:sz w:val="22"/>
          <w:szCs w:val="22"/>
        </w:rPr>
        <w:t xml:space="preserve"> they are being exploited, for example they may believe they are in a genuine romantic relationship.</w:t>
      </w:r>
    </w:p>
    <w:p w:rsidRPr="004D295F" w:rsidR="002D18D4" w:rsidP="002405EE" w:rsidRDefault="002D18D4" w14:paraId="59B790A7" w14:textId="77777777">
      <w:pPr>
        <w:pStyle w:val="ListParagraph"/>
        <w:ind w:left="360"/>
        <w:rPr>
          <w:rFonts w:ascii="Arial" w:hAnsi="Arial" w:cs="Arial"/>
          <w:sz w:val="22"/>
          <w:szCs w:val="22"/>
        </w:rPr>
      </w:pPr>
    </w:p>
    <w:p w:rsidRPr="004D295F" w:rsidR="002D18D4" w:rsidP="002405EE" w:rsidRDefault="002D18D4" w14:paraId="723536B9" w14:textId="77777777">
      <w:pPr>
        <w:numPr>
          <w:ilvl w:val="0"/>
          <w:numId w:val="37"/>
        </w:numPr>
        <w:ind w:left="360"/>
        <w:rPr>
          <w:rFonts w:ascii="Arial" w:hAnsi="Arial" w:cs="Arial"/>
          <w:sz w:val="22"/>
          <w:szCs w:val="22"/>
        </w:rPr>
      </w:pPr>
      <w:r w:rsidRPr="004D295F">
        <w:rPr>
          <w:rFonts w:ascii="Arial" w:hAnsi="Arial" w:cs="Arial"/>
          <w:sz w:val="22"/>
          <w:szCs w:val="22"/>
        </w:rPr>
        <w:t>If staff are concerned that a child may be at risk of CSE or CCE, immediate action should be taken by speaking to the DSL or a deputy.</w:t>
      </w:r>
    </w:p>
    <w:p w:rsidRPr="004D295F" w:rsidR="00F75E59" w:rsidP="002405EE" w:rsidRDefault="00F75E59" w14:paraId="3D9A10B4" w14:textId="77777777">
      <w:pPr>
        <w:rPr>
          <w:rFonts w:ascii="Arial" w:hAnsi="Arial" w:cs="Arial"/>
          <w:b/>
          <w:bCs/>
          <w:sz w:val="28"/>
          <w:szCs w:val="28"/>
          <w:lang w:val="en-GB"/>
        </w:rPr>
      </w:pPr>
    </w:p>
    <w:p w:rsidRPr="004D295F" w:rsidR="002D18D4" w:rsidP="002405EE" w:rsidRDefault="009F7FAF" w14:paraId="44039EEA" w14:textId="13102EB4">
      <w:pPr>
        <w:pStyle w:val="Heading2"/>
        <w:rPr>
          <w:rFonts w:cs="Arial"/>
          <w:b/>
          <w:bCs/>
        </w:rPr>
      </w:pPr>
      <w:bookmarkStart w:name="_Toc203374656" w:id="51"/>
      <w:r w:rsidRPr="004D295F">
        <w:rPr>
          <w:rFonts w:cs="Arial"/>
          <w:b/>
          <w:bCs/>
        </w:rPr>
        <w:lastRenderedPageBreak/>
        <w:t xml:space="preserve">4.5 </w:t>
      </w:r>
      <w:r w:rsidRPr="004D295F" w:rsidR="002D18D4">
        <w:rPr>
          <w:rFonts w:cs="Arial"/>
          <w:b/>
          <w:bCs/>
        </w:rPr>
        <w:t xml:space="preserve">Serious </w:t>
      </w:r>
      <w:r w:rsidRPr="004D295F" w:rsidR="00B32497">
        <w:rPr>
          <w:rFonts w:cs="Arial"/>
          <w:b/>
          <w:bCs/>
        </w:rPr>
        <w:t>v</w:t>
      </w:r>
      <w:r w:rsidRPr="004D295F" w:rsidR="002D18D4">
        <w:rPr>
          <w:rFonts w:cs="Arial"/>
          <w:b/>
          <w:bCs/>
        </w:rPr>
        <w:t>iolence</w:t>
      </w:r>
      <w:bookmarkEnd w:id="51"/>
    </w:p>
    <w:p w:rsidRPr="004D295F" w:rsidR="00CF17F5" w:rsidP="002405EE" w:rsidRDefault="00CF17F5" w14:paraId="26223AFB" w14:textId="77777777">
      <w:pPr>
        <w:rPr>
          <w:rFonts w:ascii="Arial" w:hAnsi="Arial" w:cs="Arial"/>
          <w:lang w:val="en-GB"/>
        </w:rPr>
      </w:pPr>
    </w:p>
    <w:p w:rsidRPr="001B52E5" w:rsidR="002D18D4" w:rsidP="002405EE" w:rsidRDefault="002D18D4" w14:paraId="59F45438" w14:textId="2C068A69">
      <w:pPr>
        <w:numPr>
          <w:ilvl w:val="0"/>
          <w:numId w:val="33"/>
        </w:numPr>
        <w:ind w:left="360"/>
        <w:rPr>
          <w:rFonts w:ascii="Arial" w:hAnsi="Arial" w:cs="Arial"/>
          <w:b/>
          <w:bCs/>
          <w:sz w:val="28"/>
          <w:szCs w:val="28"/>
          <w:lang w:val="en-GB"/>
        </w:rPr>
      </w:pPr>
      <w:r w:rsidRPr="004D295F">
        <w:rPr>
          <w:rFonts w:ascii="Arial" w:hAnsi="Arial" w:cs="Arial"/>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name="_Int_z5yuvIdH" w:id="52"/>
      <w:r w:rsidRPr="004D295F">
        <w:rPr>
          <w:rFonts w:ascii="Arial" w:hAnsi="Arial" w:cs="Arial"/>
          <w:sz w:val="22"/>
          <w:szCs w:val="22"/>
          <w:lang w:val="en-GB"/>
        </w:rPr>
        <w:t>significant change</w:t>
      </w:r>
      <w:bookmarkEnd w:id="52"/>
      <w:r w:rsidRPr="004D295F">
        <w:rPr>
          <w:rFonts w:ascii="Arial" w:hAnsi="Arial" w:cs="Arial"/>
          <w:sz w:val="22"/>
          <w:szCs w:val="22"/>
          <w:lang w:val="en-GB"/>
        </w:rPr>
        <w:t xml:space="preserve"> in wellbeing, or signs of assault or unexplained injuries. </w:t>
      </w:r>
      <w:r w:rsidRPr="004D295F" w:rsidR="007C750C">
        <w:rPr>
          <w:rFonts w:ascii="Arial" w:hAnsi="Arial" w:cs="Arial"/>
          <w:sz w:val="22"/>
          <w:szCs w:val="22"/>
          <w:lang w:val="en-GB"/>
        </w:rPr>
        <w:t xml:space="preserve">Unexplained gifts or </w:t>
      </w:r>
      <w:r w:rsidRPr="001B52E5" w:rsidR="007C750C">
        <w:rPr>
          <w:rFonts w:ascii="Arial" w:hAnsi="Arial" w:cs="Arial"/>
          <w:sz w:val="22"/>
          <w:szCs w:val="22"/>
          <w:lang w:val="en-GB"/>
        </w:rPr>
        <w:t>new possessions could also indicate that children have been approached by, or are involved with, individuals associated with criminal networks or gangs and may be at risk of CCE.</w:t>
      </w:r>
    </w:p>
    <w:p w:rsidRPr="00934D02" w:rsidR="00C51916" w:rsidP="007B3688" w:rsidRDefault="00C51916" w14:paraId="16A71BDB" w14:textId="77777777">
      <w:pPr>
        <w:rPr>
          <w:rFonts w:ascii="Arial" w:hAnsi="Arial" w:cs="Arial"/>
          <w:b/>
          <w:bCs/>
          <w:color w:val="000000" w:themeColor="text1"/>
          <w:sz w:val="28"/>
          <w:szCs w:val="28"/>
          <w:lang w:val="en-GB"/>
        </w:rPr>
      </w:pPr>
    </w:p>
    <w:p w:rsidRPr="00934D02" w:rsidR="00C51916" w:rsidP="00022055" w:rsidRDefault="00B634DE" w14:paraId="40044D98" w14:textId="1281828F">
      <w:pPr>
        <w:keepNext/>
        <w:keepLines/>
        <w:numPr>
          <w:ilvl w:val="0"/>
          <w:numId w:val="33"/>
        </w:numPr>
        <w:ind w:left="357" w:hanging="357"/>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9D32FD">
        <w:rPr>
          <w:rFonts w:ascii="Arial" w:hAnsi="Arial" w:cs="Arial"/>
          <w:color w:val="000000" w:themeColor="text1"/>
          <w:sz w:val="22"/>
          <w:szCs w:val="22"/>
        </w:rPr>
        <w:t>recognises</w:t>
      </w:r>
      <w:proofErr w:type="spellEnd"/>
      <w:r w:rsidRPr="00934D02" w:rsidR="009D32FD">
        <w:rPr>
          <w:rFonts w:ascii="Arial" w:hAnsi="Arial" w:cs="Arial"/>
          <w:color w:val="000000" w:themeColor="text1"/>
          <w:sz w:val="22"/>
          <w:szCs w:val="22"/>
        </w:rPr>
        <w:t xml:space="preserve"> that t</w:t>
      </w:r>
      <w:r w:rsidRPr="00934D02" w:rsidR="00C51916">
        <w:rPr>
          <w:rFonts w:ascii="Arial" w:hAnsi="Arial" w:cs="Arial"/>
          <w:color w:val="000000" w:themeColor="text1"/>
          <w:sz w:val="22"/>
          <w:szCs w:val="22"/>
          <w:lang w:val="en-GB"/>
        </w:rPr>
        <w:t>he likelihood of involvement in serious violence may be increased by factors such as being male, having been frequently absent or permanently excluded, having experienced child maltreatment and having been involved in offending, such as theft or robbery.</w:t>
      </w:r>
      <w:r w:rsidRPr="00934D02" w:rsidR="009D32FD">
        <w:rPr>
          <w:rFonts w:ascii="Arial" w:hAnsi="Arial" w:cs="Arial"/>
          <w:color w:val="000000" w:themeColor="text1"/>
          <w:sz w:val="22"/>
          <w:szCs w:val="22"/>
          <w:lang w:val="en-GB"/>
        </w:rPr>
        <w:t xml:space="preserve"> </w:t>
      </w:r>
      <w:r w:rsidRPr="00934D02" w:rsidR="00E702D5">
        <w:rPr>
          <w:rFonts w:ascii="Arial" w:hAnsi="Arial" w:cs="Arial"/>
          <w:color w:val="000000" w:themeColor="text1"/>
          <w:sz w:val="22"/>
          <w:szCs w:val="22"/>
          <w:lang w:val="en-GB"/>
        </w:rPr>
        <w:t xml:space="preserve">Additionally, </w:t>
      </w:r>
      <w:r w:rsidRPr="00934D02" w:rsidR="00E702D5">
        <w:rPr>
          <w:rFonts w:ascii="Arial" w:hAnsi="Arial" w:cs="Arial"/>
          <w:color w:val="000000" w:themeColor="text1"/>
          <w:sz w:val="22"/>
          <w:szCs w:val="22"/>
        </w:rPr>
        <w:t>violence</w:t>
      </w:r>
      <w:r w:rsidRPr="00934D02" w:rsidR="009D32FD">
        <w:rPr>
          <w:rFonts w:ascii="Arial" w:hAnsi="Arial" w:cs="Arial"/>
          <w:color w:val="000000" w:themeColor="text1"/>
          <w:sz w:val="22"/>
          <w:szCs w:val="22"/>
        </w:rPr>
        <w:t xml:space="preserve"> can peak in the hours just before or just after </w:t>
      </w:r>
      <w:r w:rsidRPr="00934D02" w:rsidR="009D32FD">
        <w:rPr>
          <w:rFonts w:ascii="Arial" w:hAnsi="Arial" w:cs="Arial"/>
          <w:color w:val="000000" w:themeColor="text1"/>
          <w:sz w:val="22"/>
          <w:szCs w:val="22"/>
          <w:lang w:val="en-GB"/>
        </w:rPr>
        <w:t>school</w:t>
      </w:r>
      <w:r w:rsidRPr="00934D02" w:rsidR="009D32FD">
        <w:rPr>
          <w:rFonts w:ascii="Arial" w:hAnsi="Arial" w:cs="Arial"/>
          <w:color w:val="000000" w:themeColor="text1"/>
          <w:sz w:val="22"/>
          <w:szCs w:val="22"/>
        </w:rPr>
        <w:t xml:space="preserve">, when </w:t>
      </w:r>
      <w:r w:rsidRPr="00934D02" w:rsidR="009D32FD">
        <w:rPr>
          <w:rFonts w:ascii="Arial" w:hAnsi="Arial" w:cs="Arial"/>
          <w:color w:val="000000" w:themeColor="text1"/>
          <w:sz w:val="22"/>
          <w:szCs w:val="22"/>
          <w:lang w:val="en-GB"/>
        </w:rPr>
        <w:t>pupils</w:t>
      </w:r>
      <w:r w:rsidRPr="00934D02" w:rsidR="009D32FD">
        <w:rPr>
          <w:rFonts w:ascii="Arial" w:hAnsi="Arial" w:cs="Arial"/>
          <w:color w:val="000000" w:themeColor="text1"/>
          <w:sz w:val="22"/>
          <w:szCs w:val="22"/>
        </w:rPr>
        <w:t xml:space="preserve"> are travelling to and from </w:t>
      </w:r>
      <w:r w:rsidRPr="00934D02" w:rsidR="009D32FD">
        <w:rPr>
          <w:rFonts w:ascii="Arial" w:hAnsi="Arial" w:cs="Arial"/>
          <w:color w:val="000000" w:themeColor="text1"/>
          <w:sz w:val="22"/>
          <w:szCs w:val="22"/>
          <w:lang w:val="en-GB"/>
        </w:rPr>
        <w:t>school</w:t>
      </w:r>
      <w:r w:rsidRPr="00934D02" w:rsidR="002F555B">
        <w:rPr>
          <w:rFonts w:ascii="Arial" w:hAnsi="Arial" w:cs="Arial"/>
          <w:color w:val="000000" w:themeColor="text1"/>
          <w:sz w:val="22"/>
          <w:szCs w:val="22"/>
          <w:lang w:val="en-GB"/>
        </w:rPr>
        <w:t xml:space="preserve"> and these may be particularly risky times for children involved in serious violence</w:t>
      </w:r>
      <w:r w:rsidRPr="00934D02" w:rsidR="009D32FD">
        <w:rPr>
          <w:rFonts w:ascii="Arial" w:hAnsi="Arial" w:cs="Arial"/>
          <w:color w:val="000000" w:themeColor="text1"/>
          <w:sz w:val="22"/>
          <w:szCs w:val="22"/>
        </w:rPr>
        <w:t>.</w:t>
      </w:r>
    </w:p>
    <w:p w:rsidRPr="001B52E5" w:rsidR="002D18D4" w:rsidP="002405EE" w:rsidRDefault="002D18D4" w14:paraId="0D4FC0B0" w14:textId="77777777">
      <w:pPr>
        <w:ind w:left="360"/>
        <w:rPr>
          <w:rFonts w:ascii="Arial" w:hAnsi="Arial" w:cs="Arial"/>
          <w:b/>
          <w:sz w:val="28"/>
          <w:szCs w:val="28"/>
          <w:lang w:val="en-GB"/>
        </w:rPr>
      </w:pPr>
    </w:p>
    <w:p w:rsidRPr="001B52E5" w:rsidR="00253FCF" w:rsidP="002405EE" w:rsidRDefault="002D18D4" w14:paraId="729E36BF" w14:textId="3EC9E31A">
      <w:pPr>
        <w:numPr>
          <w:ilvl w:val="0"/>
          <w:numId w:val="33"/>
        </w:numPr>
        <w:ind w:left="360"/>
        <w:rPr>
          <w:rFonts w:ascii="Arial" w:hAnsi="Arial" w:cs="Arial"/>
          <w:b/>
          <w:sz w:val="28"/>
          <w:szCs w:val="28"/>
          <w:lang w:val="en-GB"/>
        </w:rPr>
      </w:pPr>
      <w:r w:rsidRPr="001B52E5">
        <w:rPr>
          <w:rFonts w:ascii="Arial" w:hAnsi="Arial" w:cs="Arial"/>
          <w:sz w:val="22"/>
          <w:szCs w:val="22"/>
          <w:lang w:val="en-GB"/>
        </w:rPr>
        <w:t>Any concerns regarding serious violence</w:t>
      </w:r>
      <w:r w:rsidRPr="001B52E5">
        <w:rPr>
          <w:rFonts w:ascii="Arial" w:hAnsi="Arial" w:cs="Arial"/>
          <w:b/>
          <w:bCs/>
          <w:sz w:val="22"/>
          <w:szCs w:val="22"/>
          <w:lang w:val="en-GB"/>
        </w:rPr>
        <w:t xml:space="preserve"> </w:t>
      </w:r>
      <w:r w:rsidRPr="001B52E5">
        <w:rPr>
          <w:rFonts w:ascii="Arial" w:hAnsi="Arial" w:cs="Arial"/>
          <w:sz w:val="22"/>
          <w:szCs w:val="22"/>
          <w:lang w:val="en-GB"/>
        </w:rPr>
        <w:t>will be reported and responded to in line with other child protection concerns</w:t>
      </w:r>
      <w:r w:rsidRPr="001B52E5" w:rsidR="00F551AE">
        <w:rPr>
          <w:rFonts w:ascii="Arial" w:hAnsi="Arial" w:cs="Arial"/>
          <w:sz w:val="22"/>
          <w:szCs w:val="22"/>
          <w:lang w:val="en-GB"/>
        </w:rPr>
        <w:t xml:space="preserve"> by speaking with a DSL or deputy. </w:t>
      </w:r>
      <w:r w:rsidRPr="001B52E5">
        <w:rPr>
          <w:rFonts w:ascii="Arial" w:hAnsi="Arial" w:cs="Arial"/>
          <w:sz w:val="22"/>
          <w:szCs w:val="22"/>
          <w:lang w:val="en-GB"/>
        </w:rPr>
        <w:t>The initial response to child victims is important and staff will take any allegations seriously and work in ways that support children and keep them safe.</w:t>
      </w:r>
    </w:p>
    <w:p w:rsidRPr="001B52E5" w:rsidR="00E13D66" w:rsidP="002405EE" w:rsidRDefault="00E13D66" w14:paraId="7FE8F5E3" w14:textId="77777777">
      <w:pPr>
        <w:rPr>
          <w:rFonts w:ascii="Arial" w:hAnsi="Arial" w:cs="Arial"/>
          <w:b/>
          <w:sz w:val="24"/>
          <w:szCs w:val="24"/>
          <w:lang w:val="en-GB"/>
        </w:rPr>
      </w:pPr>
    </w:p>
    <w:p w:rsidRPr="001B52E5" w:rsidR="007A641B" w:rsidP="00633CF9" w:rsidRDefault="00E37962" w14:paraId="68FAA7A1" w14:textId="2AC0EAD3">
      <w:pPr>
        <w:pStyle w:val="Heading2"/>
        <w:numPr>
          <w:ilvl w:val="1"/>
          <w:numId w:val="76"/>
        </w:numPr>
        <w:rPr>
          <w:rFonts w:cs="Arial"/>
          <w:b/>
          <w:bCs/>
        </w:rPr>
      </w:pPr>
      <w:r w:rsidRPr="001B52E5">
        <w:rPr>
          <w:rFonts w:cs="Arial"/>
          <w:b/>
          <w:bCs/>
        </w:rPr>
        <w:t xml:space="preserve"> </w:t>
      </w:r>
      <w:bookmarkStart w:name="_Toc203374657" w:id="53"/>
      <w:r w:rsidRPr="001B52E5">
        <w:rPr>
          <w:rFonts w:cs="Arial"/>
          <w:b/>
          <w:bCs/>
        </w:rPr>
        <w:t>Modern Slavery</w:t>
      </w:r>
      <w:r w:rsidRPr="001B52E5" w:rsidR="00B24B28">
        <w:rPr>
          <w:rFonts w:cs="Arial"/>
          <w:b/>
          <w:bCs/>
        </w:rPr>
        <w:t xml:space="preserve"> and the National Referral Mechanism (NRM)</w:t>
      </w:r>
      <w:bookmarkEnd w:id="53"/>
    </w:p>
    <w:p w:rsidRPr="001B52E5" w:rsidR="007A641B" w:rsidP="002405EE" w:rsidRDefault="007A641B" w14:paraId="18EB2D98" w14:textId="77777777">
      <w:pPr>
        <w:rPr>
          <w:lang w:val="en-GB"/>
        </w:rPr>
      </w:pPr>
    </w:p>
    <w:p w:rsidRPr="001B52E5" w:rsidR="005405C4" w:rsidP="00ED071D" w:rsidRDefault="005405C4" w14:paraId="79F0A712" w14:textId="0F6FB30A">
      <w:pPr>
        <w:numPr>
          <w:ilvl w:val="0"/>
          <w:numId w:val="79"/>
        </w:numPr>
        <w:ind w:left="360"/>
        <w:rPr>
          <w:rFonts w:ascii="Arial" w:hAnsi="Arial" w:cs="Arial"/>
          <w:sz w:val="22"/>
          <w:szCs w:val="22"/>
          <w:lang w:val="en-GB"/>
        </w:rPr>
      </w:pPr>
      <w:r w:rsidRPr="001B52E5">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w:history="1" r:id="rId82">
        <w:r w:rsidRPr="001B52E5">
          <w:rPr>
            <w:rStyle w:val="Hyperlink"/>
            <w:rFonts w:ascii="Arial" w:hAnsi="Arial" w:cs="Arial"/>
            <w:sz w:val="22"/>
            <w:szCs w:val="22"/>
            <w:lang w:val="en-GB"/>
          </w:rPr>
          <w:t>Modern slavery: how to identify and support victims</w:t>
        </w:r>
      </w:hyperlink>
      <w:r w:rsidRPr="001B52E5">
        <w:rPr>
          <w:rFonts w:ascii="Arial" w:hAnsi="Arial" w:cs="Arial"/>
          <w:sz w:val="22"/>
          <w:szCs w:val="22"/>
          <w:lang w:val="en-GB"/>
        </w:rPr>
        <w:t xml:space="preserve">. </w:t>
      </w:r>
    </w:p>
    <w:p w:rsidRPr="001B52E5" w:rsidR="005405C4" w:rsidP="00297F7B" w:rsidRDefault="005405C4" w14:paraId="4789C821" w14:textId="77777777">
      <w:pPr>
        <w:ind w:left="360"/>
        <w:rPr>
          <w:rFonts w:ascii="Arial" w:hAnsi="Arial" w:cs="Arial"/>
          <w:sz w:val="22"/>
          <w:szCs w:val="22"/>
          <w:lang w:val="en-GB"/>
        </w:rPr>
      </w:pPr>
    </w:p>
    <w:p w:rsidRPr="001B52E5" w:rsidR="005B1526" w:rsidP="00DE3017" w:rsidRDefault="005405C4" w14:paraId="1DCCE4F7" w14:textId="0E7D8FC0">
      <w:pPr>
        <w:numPr>
          <w:ilvl w:val="0"/>
          <w:numId w:val="79"/>
        </w:numPr>
        <w:ind w:left="360"/>
        <w:rPr>
          <w:rFonts w:ascii="Arial" w:hAnsi="Arial" w:cs="Arial"/>
          <w:sz w:val="22"/>
          <w:szCs w:val="22"/>
          <w:lang w:val="en-GB"/>
        </w:rPr>
      </w:pPr>
      <w:r w:rsidRPr="001B52E5">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rsidRPr="001B52E5" w:rsidR="005405C4" w:rsidP="002405EE" w:rsidRDefault="005405C4" w14:paraId="62AD1EAB" w14:textId="77777777">
      <w:pPr>
        <w:ind w:left="720"/>
        <w:rPr>
          <w:rFonts w:ascii="Arial" w:hAnsi="Arial" w:cs="Arial"/>
          <w:sz w:val="22"/>
          <w:szCs w:val="22"/>
          <w:lang w:val="en-GB"/>
        </w:rPr>
      </w:pPr>
    </w:p>
    <w:p w:rsidRPr="001B52E5" w:rsidR="002D18D4" w:rsidP="00633CF9" w:rsidRDefault="002C474F" w14:paraId="5661ECB0" w14:textId="198C6824">
      <w:pPr>
        <w:pStyle w:val="Heading2"/>
        <w:numPr>
          <w:ilvl w:val="1"/>
          <w:numId w:val="76"/>
        </w:numPr>
        <w:rPr>
          <w:rFonts w:cs="Arial"/>
          <w:b/>
          <w:bCs/>
        </w:rPr>
      </w:pPr>
      <w:bookmarkStart w:name="_Toc203374658" w:id="54"/>
      <w:r w:rsidRPr="001B52E5">
        <w:rPr>
          <w:rFonts w:cs="Arial"/>
          <w:b/>
          <w:bCs/>
        </w:rPr>
        <w:t>So-</w:t>
      </w:r>
      <w:r w:rsidRPr="001B52E5" w:rsidR="00A07EB2">
        <w:rPr>
          <w:rFonts w:cs="Arial"/>
          <w:b/>
          <w:bCs/>
        </w:rPr>
        <w:t>c</w:t>
      </w:r>
      <w:r w:rsidRPr="001B52E5">
        <w:rPr>
          <w:rFonts w:cs="Arial"/>
          <w:b/>
          <w:bCs/>
        </w:rPr>
        <w:t xml:space="preserve">alled </w:t>
      </w:r>
      <w:r w:rsidRPr="001B52E5" w:rsidR="007C750C">
        <w:rPr>
          <w:rFonts w:cs="Arial"/>
          <w:b/>
          <w:bCs/>
        </w:rPr>
        <w:t>Honour Based Abuse</w:t>
      </w:r>
      <w:r w:rsidRPr="001B52E5" w:rsidR="00B32497">
        <w:rPr>
          <w:rFonts w:cs="Arial"/>
          <w:b/>
          <w:bCs/>
        </w:rPr>
        <w:t xml:space="preserve"> (HBA)</w:t>
      </w:r>
      <w:bookmarkEnd w:id="54"/>
    </w:p>
    <w:p w:rsidRPr="001B52E5" w:rsidR="002D18D4" w:rsidP="002405EE" w:rsidRDefault="002D18D4" w14:paraId="05C20464" w14:textId="77777777">
      <w:pPr>
        <w:ind w:left="720"/>
        <w:rPr>
          <w:rFonts w:ascii="Arial" w:hAnsi="Arial" w:cs="Arial"/>
          <w:b/>
          <w:sz w:val="24"/>
          <w:szCs w:val="24"/>
          <w:lang w:val="en-GB"/>
        </w:rPr>
      </w:pPr>
    </w:p>
    <w:p w:rsidRPr="001B52E5" w:rsidR="005405C4" w:rsidP="002405EE" w:rsidRDefault="005405C4" w14:paraId="6BE6FDF0" w14:textId="4E7CDE5B">
      <w:pPr>
        <w:numPr>
          <w:ilvl w:val="0"/>
          <w:numId w:val="48"/>
        </w:numPr>
        <w:rPr>
          <w:rFonts w:ascii="Arial" w:hAnsi="Arial" w:cs="Arial"/>
          <w:sz w:val="22"/>
          <w:szCs w:val="22"/>
          <w:lang w:val="en-GB"/>
        </w:rPr>
      </w:pPr>
      <w:r w:rsidRPr="001B52E5">
        <w:rPr>
          <w:rFonts w:ascii="Arial" w:hAnsi="Arial" w:cs="Arial"/>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Pr="001B52E5" w:rsidR="00865987">
        <w:rPr>
          <w:rFonts w:ascii="Arial" w:hAnsi="Arial" w:cs="Arial"/>
          <w:sz w:val="22"/>
          <w:szCs w:val="22"/>
        </w:rPr>
        <w:t>Abuse committed in the context of preserving ‘</w:t>
      </w:r>
      <w:proofErr w:type="spellStart"/>
      <w:r w:rsidRPr="001B52E5" w:rsidR="00865987">
        <w:rPr>
          <w:rFonts w:ascii="Arial" w:hAnsi="Arial" w:cs="Arial"/>
          <w:sz w:val="22"/>
          <w:szCs w:val="22"/>
        </w:rPr>
        <w:t>honour</w:t>
      </w:r>
      <w:proofErr w:type="spellEnd"/>
      <w:r w:rsidRPr="001B52E5" w:rsidR="00865987">
        <w:rPr>
          <w:rFonts w:ascii="Arial" w:hAnsi="Arial" w:cs="Arial"/>
          <w:sz w:val="22"/>
          <w:szCs w:val="22"/>
        </w:rPr>
        <w:t>’ often involves a wider network of family or community pressure and can include multiple perpetrators.</w:t>
      </w:r>
    </w:p>
    <w:p w:rsidRPr="001B52E5" w:rsidR="005405C4" w:rsidP="002405EE" w:rsidRDefault="005405C4" w14:paraId="17A8D29B" w14:textId="77777777">
      <w:pPr>
        <w:ind w:left="294"/>
        <w:rPr>
          <w:rFonts w:ascii="Arial" w:hAnsi="Arial" w:cs="Arial"/>
          <w:sz w:val="22"/>
          <w:szCs w:val="22"/>
          <w:lang w:val="en-GB"/>
        </w:rPr>
      </w:pPr>
    </w:p>
    <w:p w:rsidRPr="001B52E5" w:rsidR="005405C4" w:rsidP="002405EE" w:rsidRDefault="005405C4" w14:paraId="42A445DF" w14:textId="77777777">
      <w:pPr>
        <w:numPr>
          <w:ilvl w:val="0"/>
          <w:numId w:val="48"/>
        </w:numPr>
        <w:rPr>
          <w:rFonts w:ascii="Arial" w:hAnsi="Arial" w:cs="Arial"/>
          <w:sz w:val="22"/>
          <w:szCs w:val="22"/>
          <w:lang w:val="en-GB"/>
        </w:rPr>
      </w:pPr>
      <w:r w:rsidRPr="001B52E5">
        <w:rPr>
          <w:rFonts w:ascii="Arial" w:hAnsi="Arial" w:cs="Arial"/>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rsidRPr="001B52E5" w:rsidR="0096424B" w:rsidP="002405EE" w:rsidRDefault="0096424B" w14:paraId="334613F4" w14:textId="77777777">
      <w:pPr>
        <w:pStyle w:val="ListParagraph"/>
        <w:rPr>
          <w:rFonts w:ascii="Arial" w:hAnsi="Arial" w:cs="Arial"/>
          <w:sz w:val="22"/>
          <w:szCs w:val="22"/>
          <w:lang w:val="en-GB"/>
        </w:rPr>
      </w:pPr>
    </w:p>
    <w:p w:rsidRPr="001B52E5" w:rsidR="0096424B" w:rsidP="002405EE" w:rsidRDefault="00D4485A" w14:paraId="3D710127" w14:textId="2A6446ED">
      <w:pPr>
        <w:numPr>
          <w:ilvl w:val="0"/>
          <w:numId w:val="48"/>
        </w:numPr>
        <w:rPr>
          <w:rFonts w:ascii="Arial" w:hAnsi="Arial" w:cs="Arial"/>
          <w:sz w:val="22"/>
          <w:szCs w:val="22"/>
          <w:lang w:val="en-GB"/>
        </w:rPr>
      </w:pPr>
      <w:r w:rsidRPr="001B52E5">
        <w:rPr>
          <w:rFonts w:ascii="Arial" w:hAnsi="Arial" w:cs="Arial"/>
          <w:sz w:val="22"/>
          <w:szCs w:val="22"/>
          <w:lang w:val="en-GB"/>
        </w:rPr>
        <w:t xml:space="preserve">All staff will speak to the DSL (or deputy) if they have any concerns about forced marriage. </w:t>
      </w:r>
      <w:r w:rsidRPr="001B52E5" w:rsidR="007C1CD1">
        <w:rPr>
          <w:rFonts w:ascii="Arial" w:hAnsi="Arial" w:cs="Arial"/>
          <w:sz w:val="22"/>
          <w:szCs w:val="22"/>
        </w:rPr>
        <w:t>Staff</w:t>
      </w:r>
      <w:r w:rsidRPr="001B52E5">
        <w:rPr>
          <w:rFonts w:ascii="Arial" w:hAnsi="Arial" w:cs="Arial"/>
          <w:sz w:val="22"/>
          <w:szCs w:val="22"/>
        </w:rPr>
        <w:t xml:space="preserve"> can</w:t>
      </w:r>
      <w:r w:rsidRPr="001B52E5" w:rsidR="00544A8B">
        <w:rPr>
          <w:rFonts w:ascii="Arial" w:hAnsi="Arial" w:cs="Arial"/>
          <w:sz w:val="22"/>
          <w:szCs w:val="22"/>
        </w:rPr>
        <w:t xml:space="preserve"> also</w:t>
      </w:r>
      <w:r w:rsidRPr="001B52E5">
        <w:rPr>
          <w:rFonts w:ascii="Arial" w:hAnsi="Arial" w:cs="Arial"/>
          <w:sz w:val="22"/>
          <w:szCs w:val="22"/>
        </w:rPr>
        <w:t xml:space="preserve"> contact the </w:t>
      </w:r>
      <w:r w:rsidRPr="001B52E5" w:rsidR="0096424B">
        <w:rPr>
          <w:rFonts w:ascii="Arial" w:hAnsi="Arial" w:cs="Arial"/>
          <w:sz w:val="22"/>
          <w:szCs w:val="22"/>
        </w:rPr>
        <w:t xml:space="preserve">Forced Marriage Unit if they need advice or information: 020 7008 0151 </w:t>
      </w:r>
      <w:r w:rsidRPr="001B52E5">
        <w:rPr>
          <w:rFonts w:ascii="Arial" w:hAnsi="Arial" w:cs="Arial"/>
          <w:sz w:val="22"/>
          <w:szCs w:val="22"/>
        </w:rPr>
        <w:t xml:space="preserve">or </w:t>
      </w:r>
      <w:hyperlink w:history="1" r:id="rId83">
        <w:r w:rsidRPr="001B52E5">
          <w:rPr>
            <w:rStyle w:val="Hyperlink"/>
            <w:rFonts w:ascii="Arial" w:hAnsi="Arial" w:cs="Arial"/>
            <w:sz w:val="22"/>
            <w:szCs w:val="22"/>
          </w:rPr>
          <w:t>fmu@fcdo.gov.uk</w:t>
        </w:r>
      </w:hyperlink>
      <w:r w:rsidRPr="001B52E5">
        <w:rPr>
          <w:rFonts w:ascii="Arial" w:hAnsi="Arial" w:cs="Arial"/>
          <w:sz w:val="22"/>
          <w:szCs w:val="22"/>
        </w:rPr>
        <w:t xml:space="preserve"> </w:t>
      </w:r>
    </w:p>
    <w:p w:rsidRPr="001B52E5" w:rsidR="005405C4" w:rsidP="002405EE" w:rsidRDefault="005405C4" w14:paraId="4B11B391" w14:textId="77777777">
      <w:pPr>
        <w:ind w:left="294"/>
        <w:rPr>
          <w:rFonts w:ascii="Arial" w:hAnsi="Arial" w:cs="Arial"/>
          <w:sz w:val="22"/>
          <w:szCs w:val="22"/>
          <w:lang w:val="en-GB"/>
        </w:rPr>
      </w:pPr>
    </w:p>
    <w:p w:rsidRPr="001B52E5" w:rsidR="002D18D4" w:rsidP="002405EE" w:rsidRDefault="002D18D4" w14:paraId="7F2F2BBE" w14:textId="49A7923F">
      <w:pPr>
        <w:numPr>
          <w:ilvl w:val="0"/>
          <w:numId w:val="48"/>
        </w:numPr>
        <w:rPr>
          <w:rFonts w:ascii="Arial" w:hAnsi="Arial" w:cs="Arial"/>
          <w:sz w:val="22"/>
          <w:szCs w:val="22"/>
          <w:lang w:val="en-GB"/>
        </w:rPr>
      </w:pPr>
      <w:r w:rsidRPr="001B52E5">
        <w:rPr>
          <w:rFonts w:ascii="Arial" w:hAnsi="Arial" w:cs="Arial"/>
          <w:sz w:val="22"/>
          <w:szCs w:val="22"/>
          <w:lang w:val="en-GB"/>
        </w:rPr>
        <w:t xml:space="preserve">Whilst all staff will speak to the DSL (or deputy) </w:t>
      </w:r>
      <w:r w:rsidRPr="001B52E5" w:rsidR="00544A8B">
        <w:rPr>
          <w:rFonts w:ascii="Arial" w:hAnsi="Arial" w:cs="Arial"/>
          <w:sz w:val="22"/>
          <w:szCs w:val="22"/>
          <w:lang w:val="en-GB"/>
        </w:rPr>
        <w:t>if they have</w:t>
      </w:r>
      <w:r w:rsidRPr="001B52E5">
        <w:rPr>
          <w:rFonts w:ascii="Arial" w:hAnsi="Arial" w:cs="Arial"/>
          <w:sz w:val="22"/>
          <w:szCs w:val="22"/>
          <w:lang w:val="en-GB"/>
        </w:rPr>
        <w:t xml:space="preserve"> any concerns about </w:t>
      </w:r>
      <w:r w:rsidRPr="001B52E5" w:rsidR="003647EA">
        <w:rPr>
          <w:rFonts w:ascii="Arial" w:hAnsi="Arial" w:cs="Arial"/>
          <w:sz w:val="22"/>
          <w:szCs w:val="22"/>
          <w:lang w:val="en-GB"/>
        </w:rPr>
        <w:t xml:space="preserve">risk or suspected cases of </w:t>
      </w:r>
      <w:r w:rsidRPr="001B52E5">
        <w:rPr>
          <w:rFonts w:ascii="Arial" w:hAnsi="Arial" w:cs="Arial"/>
          <w:sz w:val="22"/>
          <w:szCs w:val="22"/>
          <w:lang w:val="en-GB"/>
        </w:rPr>
        <w:t xml:space="preserve">FGM, there is a specific legal duty on teachers. </w:t>
      </w:r>
    </w:p>
    <w:p w:rsidRPr="001B52E5" w:rsidR="001C757F" w:rsidP="002405EE" w:rsidRDefault="00CC6892" w14:paraId="648EA1AF" w14:textId="27A70912">
      <w:pPr>
        <w:numPr>
          <w:ilvl w:val="1"/>
          <w:numId w:val="48"/>
        </w:numPr>
        <w:rPr>
          <w:rFonts w:ascii="Arial" w:hAnsi="Arial" w:cs="Arial"/>
          <w:sz w:val="22"/>
          <w:szCs w:val="22"/>
          <w:lang w:val="en-GB"/>
        </w:rPr>
      </w:pPr>
      <w:r w:rsidRPr="001B52E5">
        <w:rPr>
          <w:rFonts w:ascii="Arial" w:hAnsi="Arial" w:cs="Arial"/>
          <w:sz w:val="22"/>
          <w:szCs w:val="22"/>
          <w:lang w:val="en-GB"/>
        </w:rPr>
        <w:t xml:space="preserve">Section 5B of the Female Genital Mutilation Act 2003 (as inserted by section 74 of the Serious Crime Act 2015) places a statutory duty upon teachers in England and Wales, to </w:t>
      </w:r>
      <w:r w:rsidRPr="001B52E5" w:rsidR="00453285">
        <w:rPr>
          <w:rFonts w:ascii="Arial" w:hAnsi="Arial" w:cs="Arial"/>
          <w:b/>
          <w:bCs/>
          <w:sz w:val="22"/>
          <w:szCs w:val="22"/>
          <w:u w:val="single"/>
          <w:lang w:val="en-GB"/>
        </w:rPr>
        <w:t xml:space="preserve">personally </w:t>
      </w:r>
      <w:r w:rsidRPr="001B52E5">
        <w:rPr>
          <w:rFonts w:ascii="Arial" w:hAnsi="Arial" w:cs="Arial"/>
          <w:b/>
          <w:bCs/>
          <w:sz w:val="22"/>
          <w:szCs w:val="22"/>
          <w:u w:val="single"/>
          <w:lang w:val="en-GB"/>
        </w:rPr>
        <w:t>report</w:t>
      </w:r>
      <w:r w:rsidRPr="001B52E5">
        <w:rPr>
          <w:rFonts w:ascii="Arial" w:hAnsi="Arial" w:cs="Arial"/>
          <w:sz w:val="22"/>
          <w:szCs w:val="22"/>
          <w:lang w:val="en-GB"/>
        </w:rPr>
        <w:t xml:space="preserve"> to the police where they discover that FGM appears to have been carried out. </w:t>
      </w:r>
    </w:p>
    <w:p w:rsidRPr="004D295F" w:rsidR="001C757F" w:rsidP="002405EE" w:rsidRDefault="008C5C45" w14:paraId="29F08B05" w14:textId="09F6D65E">
      <w:pPr>
        <w:numPr>
          <w:ilvl w:val="1"/>
          <w:numId w:val="48"/>
        </w:numPr>
        <w:rPr>
          <w:rFonts w:ascii="Arial" w:hAnsi="Arial" w:cs="Arial"/>
          <w:sz w:val="22"/>
          <w:szCs w:val="22"/>
          <w:lang w:val="en-GB"/>
        </w:rPr>
      </w:pPr>
      <w:r w:rsidRPr="004D295F">
        <w:rPr>
          <w:rFonts w:ascii="Arial" w:hAnsi="Arial" w:cs="Arial"/>
          <w:sz w:val="22"/>
          <w:szCs w:val="22"/>
          <w:lang w:val="en-GB"/>
        </w:rPr>
        <w:t xml:space="preserve">It will be rare for teachers to see visual evidence, and they should not be examining </w:t>
      </w:r>
      <w:r w:rsidRPr="000112B4">
        <w:rPr>
          <w:rFonts w:ascii="Arial" w:hAnsi="Arial" w:cs="Arial"/>
          <w:color w:val="0074DA"/>
          <w:sz w:val="22"/>
          <w:szCs w:val="22"/>
          <w:lang w:val="en-GB"/>
        </w:rPr>
        <w:t>pupils/students</w:t>
      </w:r>
      <w:r w:rsidRPr="004D295F" w:rsidR="005C33A6">
        <w:rPr>
          <w:rFonts w:ascii="Arial" w:hAnsi="Arial" w:cs="Arial"/>
          <w:sz w:val="22"/>
          <w:szCs w:val="22"/>
          <w:lang w:val="en-GB"/>
        </w:rPr>
        <w:t>, however te</w:t>
      </w:r>
      <w:r w:rsidRPr="004D295F" w:rsidR="003A0D60">
        <w:rPr>
          <w:rFonts w:ascii="Arial" w:hAnsi="Arial" w:cs="Arial"/>
          <w:sz w:val="22"/>
          <w:szCs w:val="22"/>
          <w:lang w:val="en-GB"/>
        </w:rPr>
        <w:t>achers</w:t>
      </w:r>
      <w:r w:rsidRPr="004D295F" w:rsidR="00CC6892">
        <w:rPr>
          <w:rFonts w:ascii="Arial" w:hAnsi="Arial" w:cs="Arial"/>
          <w:sz w:val="22"/>
          <w:szCs w:val="22"/>
          <w:lang w:val="en-GB"/>
        </w:rPr>
        <w:t xml:space="preserve"> </w:t>
      </w:r>
      <w:r w:rsidRPr="004D295F" w:rsidR="003A0D60">
        <w:rPr>
          <w:rFonts w:ascii="Arial" w:hAnsi="Arial" w:cs="Arial"/>
          <w:sz w:val="22"/>
          <w:szCs w:val="22"/>
          <w:lang w:val="en-GB"/>
        </w:rPr>
        <w:t xml:space="preserve">who do not </w:t>
      </w:r>
      <w:r w:rsidRPr="004D295F" w:rsidR="005C33A6">
        <w:rPr>
          <w:rFonts w:ascii="Arial" w:hAnsi="Arial" w:cs="Arial"/>
          <w:sz w:val="22"/>
          <w:szCs w:val="22"/>
          <w:lang w:val="en-GB"/>
        </w:rPr>
        <w:t xml:space="preserve">personally </w:t>
      </w:r>
      <w:r w:rsidRPr="004D295F" w:rsidR="003A0D60">
        <w:rPr>
          <w:rFonts w:ascii="Arial" w:hAnsi="Arial" w:cs="Arial"/>
          <w:sz w:val="22"/>
          <w:szCs w:val="22"/>
          <w:lang w:val="en-GB"/>
        </w:rPr>
        <w:t xml:space="preserve">report such concerns </w:t>
      </w:r>
      <w:r w:rsidRPr="004D295F" w:rsidR="00CC6892">
        <w:rPr>
          <w:rFonts w:ascii="Arial" w:hAnsi="Arial" w:cs="Arial"/>
          <w:sz w:val="22"/>
          <w:szCs w:val="22"/>
          <w:lang w:val="en-GB"/>
        </w:rPr>
        <w:t xml:space="preserve">may face disciplinary sanctions. </w:t>
      </w:r>
      <w:r w:rsidRPr="004D295F" w:rsidR="00FD48D8">
        <w:rPr>
          <w:rFonts w:ascii="Arial" w:hAnsi="Arial" w:cs="Arial"/>
          <w:sz w:val="22"/>
          <w:szCs w:val="22"/>
          <w:lang w:val="en-GB"/>
        </w:rPr>
        <w:lastRenderedPageBreak/>
        <w:t>Further i</w:t>
      </w:r>
      <w:r w:rsidRPr="004D295F" w:rsidR="00CC6892">
        <w:rPr>
          <w:rFonts w:ascii="Arial" w:hAnsi="Arial" w:cs="Arial"/>
          <w:sz w:val="22"/>
          <w:szCs w:val="22"/>
          <w:lang w:val="en-GB"/>
        </w:rPr>
        <w:t xml:space="preserve">nformation on when and how to make a report can be found at: </w:t>
      </w:r>
      <w:hyperlink w:history="1" r:id="rId84">
        <w:r w:rsidRPr="004D295F" w:rsidR="00CC6892">
          <w:rPr>
            <w:rStyle w:val="Hyperlink"/>
            <w:rFonts w:ascii="Arial" w:hAnsi="Arial" w:cs="Arial"/>
            <w:sz w:val="22"/>
            <w:szCs w:val="22"/>
            <w:lang w:val="en-GB"/>
          </w:rPr>
          <w:t>Mandatory reporting of female genital mutilation procedural information</w:t>
        </w:r>
      </w:hyperlink>
      <w:r w:rsidRPr="004D295F" w:rsidR="00834303">
        <w:rPr>
          <w:rFonts w:ascii="Arial" w:hAnsi="Arial" w:cs="Arial"/>
          <w:sz w:val="22"/>
          <w:szCs w:val="22"/>
          <w:lang w:val="en-GB"/>
        </w:rPr>
        <w:t xml:space="preserve"> and </w:t>
      </w:r>
      <w:hyperlink w:history="1" r:id="rId85">
        <w:r w:rsidRPr="004D295F" w:rsidR="00834303">
          <w:rPr>
            <w:rStyle w:val="Hyperlink"/>
            <w:rFonts w:ascii="Arial" w:hAnsi="Arial" w:cs="Arial"/>
            <w:sz w:val="22"/>
            <w:szCs w:val="22"/>
            <w:lang w:val="en-GB"/>
          </w:rPr>
          <w:t xml:space="preserve">FGM </w:t>
        </w:r>
        <w:r w:rsidRPr="004D295F" w:rsidR="00196A9C">
          <w:rPr>
            <w:rStyle w:val="Hyperlink"/>
            <w:rFonts w:ascii="Arial" w:hAnsi="Arial" w:cs="Arial"/>
            <w:sz w:val="22"/>
            <w:szCs w:val="22"/>
            <w:lang w:val="en-GB"/>
          </w:rPr>
          <w:t xml:space="preserve">Mandatory reporting Duty </w:t>
        </w:r>
        <w:r w:rsidRPr="004D295F" w:rsidR="00834303">
          <w:rPr>
            <w:rStyle w:val="Hyperlink"/>
            <w:rFonts w:ascii="Arial" w:hAnsi="Arial" w:cs="Arial"/>
            <w:sz w:val="22"/>
            <w:szCs w:val="22"/>
            <w:lang w:val="en-GB"/>
          </w:rPr>
          <w:t>Fact Sheet</w:t>
        </w:r>
      </w:hyperlink>
      <w:r w:rsidRPr="004D295F" w:rsidR="00834303">
        <w:rPr>
          <w:rFonts w:ascii="Arial" w:hAnsi="Arial" w:cs="Arial"/>
          <w:sz w:val="22"/>
          <w:szCs w:val="22"/>
          <w:lang w:val="en-GB"/>
        </w:rPr>
        <w:t>.</w:t>
      </w:r>
    </w:p>
    <w:p w:rsidRPr="005409B0" w:rsidR="0037593C" w:rsidP="246F2CBE" w:rsidRDefault="246F2CBE" w14:paraId="75533C5D" w14:textId="3FBED509">
      <w:pPr>
        <w:numPr>
          <w:ilvl w:val="1"/>
          <w:numId w:val="48"/>
        </w:numPr>
        <w:rPr>
          <w:rFonts w:ascii="Arial" w:hAnsi="Arial" w:cs="Arial"/>
          <w:b/>
          <w:bCs/>
          <w:color w:val="FF0000"/>
          <w:sz w:val="22"/>
          <w:szCs w:val="22"/>
          <w:lang w:val="en-GB"/>
        </w:rPr>
      </w:pPr>
      <w:r w:rsidRPr="246F2CBE">
        <w:rPr>
          <w:rFonts w:ascii="Arial" w:hAnsi="Arial" w:cs="Arial"/>
          <w:sz w:val="22"/>
          <w:szCs w:val="22"/>
          <w:lang w:val="en-GB"/>
        </w:rPr>
        <w:t xml:space="preserve">Unless the teacher has good reason not to, they are expected to also discuss any FGM concerns with the DSL (or a deputy), and Kent Integrated </w:t>
      </w:r>
      <w:proofErr w:type="spellStart"/>
      <w:r w:rsidRPr="246F2CBE">
        <w:rPr>
          <w:rFonts w:ascii="Arial" w:hAnsi="Arial" w:cs="Arial"/>
          <w:sz w:val="22"/>
          <w:szCs w:val="22"/>
          <w:lang w:val="en-GB"/>
        </w:rPr>
        <w:t>Childrens</w:t>
      </w:r>
      <w:proofErr w:type="spellEnd"/>
      <w:r w:rsidRPr="246F2CBE">
        <w:rPr>
          <w:rFonts w:ascii="Arial" w:hAnsi="Arial" w:cs="Arial"/>
          <w:sz w:val="22"/>
          <w:szCs w:val="22"/>
          <w:lang w:val="en-GB"/>
        </w:rPr>
        <w:t xml:space="preserve"> Services should be informed as appropriate.</w:t>
      </w:r>
      <w:r w:rsidRPr="246F2CBE">
        <w:rPr>
          <w:rFonts w:ascii="Arial" w:hAnsi="Arial" w:cs="Arial"/>
          <w:b/>
          <w:bCs/>
          <w:color w:val="FF0000"/>
          <w:sz w:val="22"/>
          <w:szCs w:val="22"/>
        </w:rPr>
        <w:t xml:space="preserve"> </w:t>
      </w:r>
    </w:p>
    <w:p w:rsidR="005409B0" w:rsidP="005409B0" w:rsidRDefault="005409B0" w14:paraId="660BB773" w14:textId="77777777">
      <w:pPr>
        <w:ind w:left="1014"/>
        <w:rPr>
          <w:rFonts w:ascii="Arial" w:hAnsi="Arial" w:cs="Arial"/>
          <w:color w:val="FF0000"/>
          <w:sz w:val="22"/>
          <w:szCs w:val="22"/>
          <w:lang w:val="en-GB"/>
        </w:rPr>
      </w:pPr>
    </w:p>
    <w:p w:rsidR="00022055" w:rsidP="005409B0" w:rsidRDefault="00022055" w14:paraId="1CDB0276" w14:textId="77777777">
      <w:pPr>
        <w:ind w:left="1014"/>
        <w:rPr>
          <w:rFonts w:ascii="Arial" w:hAnsi="Arial" w:cs="Arial"/>
          <w:color w:val="FF0000"/>
          <w:sz w:val="22"/>
          <w:szCs w:val="22"/>
          <w:lang w:val="en-GB"/>
        </w:rPr>
      </w:pPr>
    </w:p>
    <w:p w:rsidRPr="004D295F" w:rsidR="00022055" w:rsidP="005409B0" w:rsidRDefault="00022055" w14:paraId="51BBC3FF" w14:textId="77777777">
      <w:pPr>
        <w:ind w:left="1014"/>
        <w:rPr>
          <w:rFonts w:ascii="Arial" w:hAnsi="Arial" w:cs="Arial"/>
          <w:color w:val="FF0000"/>
          <w:sz w:val="22"/>
          <w:szCs w:val="22"/>
          <w:lang w:val="en-GB"/>
        </w:rPr>
      </w:pPr>
    </w:p>
    <w:p w:rsidRPr="004D295F" w:rsidR="00905833" w:rsidP="00633CF9" w:rsidRDefault="00022055" w14:paraId="6C31A0ED" w14:textId="5628FA59">
      <w:pPr>
        <w:pStyle w:val="Heading2"/>
        <w:numPr>
          <w:ilvl w:val="1"/>
          <w:numId w:val="76"/>
        </w:numPr>
        <w:rPr>
          <w:rFonts w:cs="Arial"/>
          <w:b/>
          <w:bCs/>
        </w:rPr>
      </w:pPr>
      <w:bookmarkStart w:name="_Toc203374659" w:id="55"/>
      <w:r>
        <w:rPr>
          <w:rFonts w:cs="Arial"/>
          <w:b/>
          <w:bCs/>
        </w:rPr>
        <w:t xml:space="preserve"> </w:t>
      </w:r>
      <w:r w:rsidRPr="004D295F" w:rsidR="00905833">
        <w:rPr>
          <w:rFonts w:cs="Arial"/>
          <w:b/>
          <w:bCs/>
        </w:rPr>
        <w:t xml:space="preserve">Preventing </w:t>
      </w:r>
      <w:r w:rsidRPr="004D295F" w:rsidR="00B32497">
        <w:rPr>
          <w:rFonts w:cs="Arial"/>
          <w:b/>
          <w:bCs/>
        </w:rPr>
        <w:t>r</w:t>
      </w:r>
      <w:r w:rsidRPr="004D295F" w:rsidR="00905833">
        <w:rPr>
          <w:rFonts w:cs="Arial"/>
          <w:b/>
          <w:bCs/>
        </w:rPr>
        <w:t>adicalisation</w:t>
      </w:r>
      <w:bookmarkEnd w:id="55"/>
      <w:r w:rsidRPr="004D295F" w:rsidR="00905833">
        <w:rPr>
          <w:rFonts w:cs="Arial"/>
          <w:b/>
          <w:bCs/>
        </w:rPr>
        <w:t xml:space="preserve"> </w:t>
      </w:r>
    </w:p>
    <w:p w:rsidRPr="004D295F" w:rsidR="00905833" w:rsidP="246F2CBE" w:rsidRDefault="00905833" w14:paraId="7D5FAFF3" w14:textId="2C477A3E">
      <w:pPr>
        <w:rPr>
          <w:rFonts w:ascii="Arial" w:hAnsi="Arial" w:cs="Arial"/>
          <w:b/>
          <w:bCs/>
          <w:color w:val="FF0000"/>
          <w:sz w:val="22"/>
          <w:szCs w:val="22"/>
        </w:rPr>
      </w:pPr>
    </w:p>
    <w:p w:rsidRPr="00934D02" w:rsidR="00237E49" w:rsidP="00633CF9" w:rsidRDefault="00B634DE" w14:paraId="74F1F262" w14:textId="2906E24C">
      <w:pPr>
        <w:numPr>
          <w:ilvl w:val="0"/>
          <w:numId w:val="62"/>
        </w:numPr>
        <w:ind w:left="36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457ED4">
        <w:rPr>
          <w:rFonts w:ascii="Arial" w:hAnsi="Arial" w:cs="Arial"/>
          <w:color w:val="000000" w:themeColor="text1"/>
          <w:sz w:val="22"/>
          <w:szCs w:val="22"/>
        </w:rPr>
        <w:t>recognises</w:t>
      </w:r>
      <w:proofErr w:type="spellEnd"/>
      <w:r w:rsidRPr="00934D02" w:rsidR="00457ED4">
        <w:rPr>
          <w:rFonts w:ascii="Arial" w:hAnsi="Arial" w:cs="Arial"/>
          <w:color w:val="000000" w:themeColor="text1"/>
          <w:sz w:val="22"/>
          <w:szCs w:val="22"/>
        </w:rPr>
        <w:t xml:space="preserve"> that </w:t>
      </w:r>
      <w:r w:rsidRPr="00934D02" w:rsidR="00457ED4">
        <w:rPr>
          <w:rFonts w:ascii="Arial" w:hAnsi="Arial" w:cs="Arial"/>
          <w:color w:val="000000" w:themeColor="text1"/>
          <w:sz w:val="22"/>
          <w:szCs w:val="22"/>
          <w:lang w:val="en-GB"/>
        </w:rPr>
        <w:t xml:space="preserve">children </w:t>
      </w:r>
      <w:r w:rsidRPr="00934D02" w:rsidR="00290EDE">
        <w:rPr>
          <w:rFonts w:ascii="Arial" w:hAnsi="Arial" w:cs="Arial"/>
          <w:color w:val="000000" w:themeColor="text1"/>
          <w:sz w:val="22"/>
          <w:szCs w:val="22"/>
          <w:lang w:val="en-GB"/>
        </w:rPr>
        <w:t xml:space="preserve">may be susceptible </w:t>
      </w:r>
      <w:r w:rsidRPr="00934D02" w:rsidR="00237E49">
        <w:rPr>
          <w:rFonts w:ascii="Arial" w:hAnsi="Arial" w:cs="Arial"/>
          <w:color w:val="000000" w:themeColor="text1"/>
          <w:sz w:val="22"/>
          <w:szCs w:val="22"/>
        </w:rPr>
        <w:t xml:space="preserve">to </w:t>
      </w:r>
      <w:proofErr w:type="spellStart"/>
      <w:r w:rsidRPr="00934D02" w:rsidR="00237E49">
        <w:rPr>
          <w:rFonts w:ascii="Arial" w:hAnsi="Arial" w:cs="Arial"/>
          <w:color w:val="000000" w:themeColor="text1"/>
          <w:sz w:val="22"/>
          <w:szCs w:val="22"/>
        </w:rPr>
        <w:t>radicalisation</w:t>
      </w:r>
      <w:proofErr w:type="spellEnd"/>
      <w:r w:rsidRPr="00934D02" w:rsidR="00237E49">
        <w:rPr>
          <w:rFonts w:ascii="Arial" w:hAnsi="Arial" w:cs="Arial"/>
          <w:color w:val="000000" w:themeColor="text1"/>
          <w:sz w:val="22"/>
          <w:szCs w:val="22"/>
        </w:rPr>
        <w:t xml:space="preserve"> into terrorism</w:t>
      </w:r>
      <w:r w:rsidRPr="00934D02" w:rsidR="00457ED4">
        <w:rPr>
          <w:rFonts w:ascii="Arial" w:hAnsi="Arial" w:cs="Arial"/>
          <w:color w:val="000000" w:themeColor="text1"/>
          <w:sz w:val="22"/>
          <w:szCs w:val="22"/>
          <w:lang w:val="en-GB"/>
        </w:rPr>
        <w:t>.</w:t>
      </w:r>
    </w:p>
    <w:p w:rsidRPr="00934D02" w:rsidR="00237E49" w:rsidP="00237E49" w:rsidRDefault="00237E49" w14:paraId="0D48C2DE" w14:textId="77777777">
      <w:pPr>
        <w:ind w:left="360"/>
        <w:rPr>
          <w:rFonts w:ascii="Arial" w:hAnsi="Arial" w:cs="Arial"/>
          <w:color w:val="000000" w:themeColor="text1"/>
          <w:sz w:val="22"/>
          <w:szCs w:val="22"/>
          <w:lang w:val="en-GB"/>
        </w:rPr>
      </w:pPr>
    </w:p>
    <w:p w:rsidRPr="00291934" w:rsidR="004B1727" w:rsidP="00633CF9" w:rsidRDefault="00B634DE" w14:paraId="0E8338EB" w14:textId="751C09DE">
      <w:pPr>
        <w:numPr>
          <w:ilvl w:val="0"/>
          <w:numId w:val="62"/>
        </w:numPr>
        <w:ind w:left="360"/>
        <w:rPr>
          <w:rFonts w:ascii="Arial" w:hAnsi="Arial" w:cs="Arial"/>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r w:rsidRPr="00934D02" w:rsidR="00811C0E">
        <w:rPr>
          <w:rFonts w:ascii="Arial" w:hAnsi="Arial" w:cs="Arial"/>
          <w:color w:val="000000" w:themeColor="text1"/>
          <w:sz w:val="22"/>
          <w:szCs w:val="22"/>
          <w:lang w:val="en-GB"/>
        </w:rPr>
        <w:t xml:space="preserve">is </w:t>
      </w:r>
      <w:r w:rsidRPr="004D295F" w:rsidR="00811C0E">
        <w:rPr>
          <w:rFonts w:ascii="Arial" w:hAnsi="Arial" w:cs="Arial"/>
          <w:sz w:val="22"/>
          <w:szCs w:val="22"/>
          <w:lang w:val="en-GB"/>
        </w:rPr>
        <w:t xml:space="preserve">aware of our </w:t>
      </w:r>
      <w:r w:rsidRPr="004D295F" w:rsidR="00811C0E">
        <w:rPr>
          <w:rFonts w:ascii="Arial" w:hAnsi="Arial" w:cs="Arial"/>
          <w:sz w:val="22"/>
          <w:szCs w:val="22"/>
        </w:rPr>
        <w:t xml:space="preserve">duty under section 26 of the Counter-Terrorism and Security Act 2015 (the CTSA 2015), to have “due regard to the need to prevent people from being drawn into terrorism”, </w:t>
      </w:r>
      <w:r w:rsidRPr="00291934" w:rsidR="00811C0E">
        <w:rPr>
          <w:rFonts w:ascii="Arial" w:hAnsi="Arial" w:cs="Arial"/>
          <w:sz w:val="22"/>
          <w:szCs w:val="22"/>
        </w:rPr>
        <w:t>also known as the Prevent duty</w:t>
      </w:r>
      <w:r w:rsidRPr="00291934" w:rsidR="00F565CC">
        <w:rPr>
          <w:rFonts w:ascii="Arial" w:hAnsi="Arial" w:cs="Arial"/>
          <w:sz w:val="22"/>
          <w:szCs w:val="22"/>
        </w:rPr>
        <w:t xml:space="preserve"> and the </w:t>
      </w:r>
      <w:hyperlink w:history="1" r:id="rId86">
        <w:r w:rsidRPr="00291934" w:rsidR="00F565CC">
          <w:rPr>
            <w:rStyle w:val="Hyperlink"/>
            <w:rFonts w:ascii="Arial" w:hAnsi="Arial" w:cs="Arial"/>
            <w:sz w:val="22"/>
            <w:szCs w:val="22"/>
          </w:rPr>
          <w:t>specific obligations</w:t>
        </w:r>
      </w:hyperlink>
      <w:r w:rsidRPr="00291934" w:rsidR="00F565CC">
        <w:rPr>
          <w:rFonts w:ascii="Arial" w:hAnsi="Arial" w:cs="Arial"/>
          <w:sz w:val="22"/>
          <w:szCs w:val="22"/>
        </w:rPr>
        <w:t xml:space="preserve"> placed upon us </w:t>
      </w:r>
      <w:r w:rsidRPr="00291934" w:rsidR="00CC5C22">
        <w:rPr>
          <w:rFonts w:ascii="Arial" w:hAnsi="Arial" w:cs="Arial"/>
          <w:sz w:val="22"/>
          <w:szCs w:val="22"/>
        </w:rPr>
        <w:t>as an education provider regarding risk assessments, working in partnership, staff training, and IT policies</w:t>
      </w:r>
      <w:r w:rsidRPr="00291934" w:rsidR="00F565CC">
        <w:rPr>
          <w:rFonts w:ascii="Arial" w:hAnsi="Arial" w:cs="Arial"/>
          <w:sz w:val="22"/>
          <w:szCs w:val="22"/>
        </w:rPr>
        <w:t xml:space="preserve">. </w:t>
      </w:r>
    </w:p>
    <w:p w:rsidRPr="00291934" w:rsidR="00457ED4" w:rsidP="002405EE" w:rsidRDefault="00457ED4" w14:paraId="5294A5EB" w14:textId="77777777">
      <w:pPr>
        <w:pStyle w:val="ListParagraph"/>
        <w:ind w:left="0"/>
        <w:rPr>
          <w:rFonts w:ascii="Arial" w:hAnsi="Arial" w:cs="Arial"/>
          <w:sz w:val="22"/>
          <w:szCs w:val="22"/>
          <w:lang w:val="en-GB"/>
        </w:rPr>
      </w:pPr>
    </w:p>
    <w:p w:rsidRPr="00291934" w:rsidR="006F7C63" w:rsidP="002E524C" w:rsidRDefault="006F7C63" w14:paraId="6559B6A6" w14:textId="0EF4DDF8">
      <w:pPr>
        <w:numPr>
          <w:ilvl w:val="0"/>
          <w:numId w:val="62"/>
        </w:numPr>
        <w:ind w:left="360"/>
        <w:rPr>
          <w:rFonts w:ascii="Arial" w:hAnsi="Arial" w:cs="Arial"/>
          <w:sz w:val="22"/>
          <w:szCs w:val="22"/>
          <w:lang w:val="en-GB"/>
        </w:rPr>
      </w:pPr>
      <w:r w:rsidRPr="00291934">
        <w:rPr>
          <w:rFonts w:ascii="Arial" w:hAnsi="Arial" w:cs="Arial"/>
          <w:sz w:val="22"/>
          <w:szCs w:val="22"/>
        </w:rPr>
        <w:t xml:space="preserve">It is possible to protect people from extremist ideology and intervene to prevent those at risk of </w:t>
      </w:r>
      <w:proofErr w:type="spellStart"/>
      <w:r w:rsidRPr="00291934">
        <w:rPr>
          <w:rFonts w:ascii="Arial" w:hAnsi="Arial" w:cs="Arial"/>
          <w:sz w:val="22"/>
          <w:szCs w:val="22"/>
        </w:rPr>
        <w:t>radicalisation</w:t>
      </w:r>
      <w:proofErr w:type="spellEnd"/>
      <w:r w:rsidRPr="00291934">
        <w:rPr>
          <w:rFonts w:ascii="Arial" w:hAnsi="Arial" w:cs="Arial"/>
          <w:sz w:val="22"/>
          <w:szCs w:val="22"/>
        </w:rPr>
        <w:t xml:space="preserve"> being drawn to terrorism. As with other safeguarding risks, staff should be alert to changes in children’s behaviour, which could indicate that they may </w:t>
      </w:r>
      <w:proofErr w:type="gramStart"/>
      <w:r w:rsidRPr="00291934">
        <w:rPr>
          <w:rFonts w:ascii="Arial" w:hAnsi="Arial" w:cs="Arial"/>
          <w:sz w:val="22"/>
          <w:szCs w:val="22"/>
        </w:rPr>
        <w:t>be in need of</w:t>
      </w:r>
      <w:proofErr w:type="gramEnd"/>
      <w:r w:rsidRPr="00291934">
        <w:rPr>
          <w:rFonts w:ascii="Arial" w:hAnsi="Arial" w:cs="Arial"/>
          <w:sz w:val="22"/>
          <w:szCs w:val="22"/>
        </w:rPr>
        <w:t xml:space="preserve"> help or protection</w:t>
      </w:r>
    </w:p>
    <w:p w:rsidRPr="00291934" w:rsidR="006F7C63" w:rsidP="006F7C63" w:rsidRDefault="006F7C63" w14:paraId="3DC0EE3F" w14:textId="77777777">
      <w:pPr>
        <w:pStyle w:val="ListParagraph"/>
        <w:rPr>
          <w:rFonts w:ascii="Arial" w:hAnsi="Arial" w:cs="Arial"/>
          <w:sz w:val="22"/>
          <w:szCs w:val="22"/>
          <w:lang w:val="en-GB"/>
        </w:rPr>
      </w:pPr>
    </w:p>
    <w:p w:rsidRPr="00291934" w:rsidR="006C50DD" w:rsidP="006C50DD" w:rsidRDefault="004B1727" w14:paraId="1F3AE1BA" w14:textId="6897D095">
      <w:pPr>
        <w:numPr>
          <w:ilvl w:val="0"/>
          <w:numId w:val="62"/>
        </w:numPr>
        <w:ind w:left="360"/>
        <w:rPr>
          <w:rFonts w:ascii="Arial" w:hAnsi="Arial" w:cs="Arial"/>
          <w:sz w:val="22"/>
          <w:szCs w:val="22"/>
          <w:lang w:val="en-GB"/>
        </w:rPr>
      </w:pPr>
      <w:r w:rsidRPr="00291934">
        <w:rPr>
          <w:rFonts w:ascii="Arial" w:hAnsi="Arial" w:cs="Arial"/>
          <w:sz w:val="22"/>
          <w:szCs w:val="22"/>
          <w:lang w:val="en-GB"/>
        </w:rPr>
        <w:t xml:space="preserve">All staff have received </w:t>
      </w:r>
      <w:r w:rsidRPr="00291934" w:rsidR="009910B3">
        <w:rPr>
          <w:rFonts w:ascii="Arial" w:hAnsi="Arial" w:cs="Arial"/>
          <w:sz w:val="22"/>
          <w:szCs w:val="22"/>
          <w:lang w:val="en-GB"/>
        </w:rPr>
        <w:t>appropriate</w:t>
      </w:r>
      <w:r w:rsidRPr="00291934">
        <w:rPr>
          <w:rFonts w:ascii="Arial" w:hAnsi="Arial" w:cs="Arial"/>
          <w:sz w:val="22"/>
          <w:szCs w:val="22"/>
          <w:lang w:val="en-GB"/>
        </w:rPr>
        <w:t xml:space="preserve"> training to enable them to</w:t>
      </w:r>
      <w:r w:rsidRPr="00291934" w:rsidR="006C761C">
        <w:rPr>
          <w:rFonts w:ascii="Arial" w:hAnsi="Arial" w:cs="Arial"/>
          <w:sz w:val="22"/>
          <w:szCs w:val="22"/>
        </w:rPr>
        <w:t xml:space="preserve"> be </w:t>
      </w:r>
      <w:bookmarkStart w:name="_Int_Tjtu4AWl" w:id="56"/>
      <w:r w:rsidRPr="00291934" w:rsidR="006C761C">
        <w:rPr>
          <w:rFonts w:ascii="Arial" w:hAnsi="Arial" w:cs="Arial"/>
          <w:sz w:val="22"/>
          <w:szCs w:val="22"/>
        </w:rPr>
        <w:t>alert</w:t>
      </w:r>
      <w:bookmarkEnd w:id="56"/>
      <w:r w:rsidRPr="00291934" w:rsidR="006C761C">
        <w:rPr>
          <w:rFonts w:ascii="Arial" w:hAnsi="Arial" w:cs="Arial"/>
          <w:sz w:val="22"/>
          <w:szCs w:val="22"/>
        </w:rPr>
        <w:t xml:space="preserve"> to changes in children’s behaviour which could </w:t>
      </w:r>
      <w:hyperlink w:history="1" r:id="rId87">
        <w:r w:rsidRPr="00291934" w:rsidR="006C761C">
          <w:rPr>
            <w:rStyle w:val="Hyperlink"/>
            <w:rFonts w:ascii="Arial" w:hAnsi="Arial" w:cs="Arial"/>
            <w:sz w:val="22"/>
            <w:szCs w:val="22"/>
          </w:rPr>
          <w:t xml:space="preserve">indicate that they may </w:t>
        </w:r>
        <w:r w:rsidRPr="00291934" w:rsidR="001D2327">
          <w:rPr>
            <w:rStyle w:val="Hyperlink"/>
            <w:rFonts w:ascii="Arial" w:hAnsi="Arial" w:cs="Arial"/>
            <w:sz w:val="22"/>
            <w:szCs w:val="22"/>
          </w:rPr>
          <w:t>need</w:t>
        </w:r>
        <w:r w:rsidRPr="00291934" w:rsidR="006C761C">
          <w:rPr>
            <w:rStyle w:val="Hyperlink"/>
            <w:rFonts w:ascii="Arial" w:hAnsi="Arial" w:cs="Arial"/>
            <w:sz w:val="22"/>
            <w:szCs w:val="22"/>
          </w:rPr>
          <w:t xml:space="preserve"> help or protection</w:t>
        </w:r>
        <w:r w:rsidRPr="00291934" w:rsidR="009B3C27">
          <w:rPr>
            <w:rStyle w:val="Hyperlink"/>
            <w:rFonts w:ascii="Arial" w:hAnsi="Arial" w:cs="Arial"/>
            <w:sz w:val="22"/>
            <w:szCs w:val="22"/>
          </w:rPr>
          <w:t xml:space="preserve"> from </w:t>
        </w:r>
        <w:proofErr w:type="spellStart"/>
        <w:r w:rsidRPr="00291934" w:rsidR="009B3C27">
          <w:rPr>
            <w:rStyle w:val="Hyperlink"/>
            <w:rFonts w:ascii="Arial" w:hAnsi="Arial" w:cs="Arial"/>
            <w:sz w:val="22"/>
            <w:szCs w:val="22"/>
          </w:rPr>
          <w:t>radicalisation</w:t>
        </w:r>
        <w:proofErr w:type="spellEnd"/>
      </w:hyperlink>
      <w:r w:rsidRPr="00291934" w:rsidR="006C761C">
        <w:rPr>
          <w:rFonts w:ascii="Arial" w:hAnsi="Arial" w:cs="Arial"/>
          <w:sz w:val="22"/>
          <w:szCs w:val="22"/>
        </w:rPr>
        <w:t>.</w:t>
      </w:r>
      <w:r w:rsidRPr="00291934" w:rsidR="00B42B1F">
        <w:rPr>
          <w:rFonts w:ascii="Arial" w:hAnsi="Arial" w:cs="Arial"/>
          <w:sz w:val="22"/>
          <w:szCs w:val="22"/>
          <w:lang w:val="en-GB"/>
        </w:rPr>
        <w:t xml:space="preserve"> </w:t>
      </w:r>
    </w:p>
    <w:p w:rsidRPr="00291934" w:rsidR="00B42B1F" w:rsidP="002405EE" w:rsidRDefault="00B42B1F" w14:paraId="3D4C1EA9" w14:textId="77777777">
      <w:pPr>
        <w:ind w:left="360"/>
        <w:rPr>
          <w:rFonts w:ascii="Arial" w:hAnsi="Arial" w:cs="Arial"/>
          <w:sz w:val="22"/>
          <w:szCs w:val="22"/>
          <w:lang w:val="en-GB"/>
        </w:rPr>
      </w:pPr>
    </w:p>
    <w:p w:rsidRPr="00291934" w:rsidR="003E539E" w:rsidP="006C50DD" w:rsidRDefault="00776D97" w14:paraId="2102EC2F" w14:textId="77777777">
      <w:pPr>
        <w:numPr>
          <w:ilvl w:val="0"/>
          <w:numId w:val="62"/>
        </w:numPr>
        <w:ind w:left="360"/>
        <w:rPr>
          <w:rFonts w:ascii="Arial" w:hAnsi="Arial" w:cs="Arial"/>
          <w:sz w:val="22"/>
          <w:szCs w:val="22"/>
          <w:lang w:val="en-GB"/>
        </w:rPr>
      </w:pPr>
      <w:r w:rsidRPr="00291934">
        <w:rPr>
          <w:rFonts w:ascii="Arial" w:hAnsi="Arial" w:cs="Arial"/>
          <w:sz w:val="22"/>
          <w:szCs w:val="22"/>
        </w:rPr>
        <w:t xml:space="preserve">Staff will be supported to use their judgement in identifying children who might be at risk of </w:t>
      </w:r>
      <w:proofErr w:type="spellStart"/>
      <w:r w:rsidRPr="00291934">
        <w:rPr>
          <w:rFonts w:ascii="Arial" w:hAnsi="Arial" w:cs="Arial"/>
          <w:sz w:val="22"/>
          <w:szCs w:val="22"/>
        </w:rPr>
        <w:t>radicalisation</w:t>
      </w:r>
      <w:proofErr w:type="spellEnd"/>
      <w:r w:rsidRPr="00291934">
        <w:rPr>
          <w:rFonts w:ascii="Arial" w:hAnsi="Arial" w:cs="Arial"/>
          <w:sz w:val="22"/>
          <w:szCs w:val="22"/>
        </w:rPr>
        <w:t xml:space="preserve"> and will act proportionately; s</w:t>
      </w:r>
      <w:r w:rsidRPr="00291934" w:rsidR="00B42B1F">
        <w:rPr>
          <w:rFonts w:ascii="Arial" w:hAnsi="Arial" w:cs="Arial"/>
          <w:sz w:val="22"/>
          <w:szCs w:val="22"/>
        </w:rPr>
        <w:t>taff will report concerns to t</w:t>
      </w:r>
      <w:r w:rsidRPr="00291934" w:rsidR="006C761C">
        <w:rPr>
          <w:rFonts w:ascii="Arial" w:hAnsi="Arial" w:cs="Arial"/>
          <w:sz w:val="22"/>
          <w:szCs w:val="22"/>
        </w:rPr>
        <w:t>he DSL (</w:t>
      </w:r>
      <w:r w:rsidRPr="00291934" w:rsidR="00B42B1F">
        <w:rPr>
          <w:rFonts w:ascii="Arial" w:hAnsi="Arial" w:cs="Arial"/>
          <w:sz w:val="22"/>
          <w:szCs w:val="22"/>
        </w:rPr>
        <w:t>or a deputy</w:t>
      </w:r>
      <w:r w:rsidRPr="00291934" w:rsidR="006C761C">
        <w:rPr>
          <w:rFonts w:ascii="Arial" w:hAnsi="Arial" w:cs="Arial"/>
          <w:sz w:val="22"/>
          <w:szCs w:val="22"/>
        </w:rPr>
        <w:t>)</w:t>
      </w:r>
      <w:r w:rsidRPr="00291934" w:rsidR="00B42B1F">
        <w:rPr>
          <w:rFonts w:ascii="Arial" w:hAnsi="Arial" w:cs="Arial"/>
          <w:sz w:val="22"/>
          <w:szCs w:val="22"/>
        </w:rPr>
        <w:t>, who</w:t>
      </w:r>
      <w:r w:rsidRPr="00291934">
        <w:rPr>
          <w:rFonts w:ascii="Arial" w:hAnsi="Arial" w:cs="Arial"/>
          <w:sz w:val="22"/>
          <w:szCs w:val="22"/>
        </w:rPr>
        <w:t xml:space="preserve">, where </w:t>
      </w:r>
      <w:r w:rsidRPr="00291934" w:rsidR="00D7312F">
        <w:rPr>
          <w:rFonts w:ascii="Arial" w:hAnsi="Arial" w:cs="Arial"/>
          <w:sz w:val="22"/>
          <w:szCs w:val="22"/>
        </w:rPr>
        <w:t>appropriate</w:t>
      </w:r>
      <w:r w:rsidRPr="00291934">
        <w:rPr>
          <w:rFonts w:ascii="Arial" w:hAnsi="Arial" w:cs="Arial"/>
          <w:sz w:val="22"/>
          <w:szCs w:val="22"/>
        </w:rPr>
        <w:t>, will follow the</w:t>
      </w:r>
      <w:r w:rsidRPr="00291934" w:rsidR="00B42B1F">
        <w:rPr>
          <w:rFonts w:ascii="Arial" w:hAnsi="Arial" w:cs="Arial"/>
          <w:sz w:val="22"/>
          <w:szCs w:val="22"/>
        </w:rPr>
        <w:t xml:space="preserve"> </w:t>
      </w:r>
      <w:hyperlink w:history="1" r:id="rId88">
        <w:r w:rsidRPr="00291934" w:rsidR="006C761C">
          <w:rPr>
            <w:rStyle w:val="Hyperlink"/>
            <w:rFonts w:ascii="Arial" w:hAnsi="Arial" w:cs="Arial"/>
            <w:sz w:val="22"/>
            <w:szCs w:val="22"/>
          </w:rPr>
          <w:t>local procedures</w:t>
        </w:r>
      </w:hyperlink>
      <w:r w:rsidRPr="00291934" w:rsidR="00B42B1F">
        <w:rPr>
          <w:rFonts w:ascii="Arial" w:hAnsi="Arial" w:cs="Arial"/>
          <w:sz w:val="22"/>
          <w:szCs w:val="22"/>
        </w:rPr>
        <w:t xml:space="preserve"> </w:t>
      </w:r>
      <w:r w:rsidRPr="00291934" w:rsidR="00E42432">
        <w:rPr>
          <w:rFonts w:ascii="Arial" w:hAnsi="Arial" w:cs="Arial"/>
          <w:sz w:val="22"/>
          <w:szCs w:val="22"/>
        </w:rPr>
        <w:t xml:space="preserve">in regard to </w:t>
      </w:r>
      <w:r w:rsidRPr="00291934" w:rsidR="00FF262B">
        <w:rPr>
          <w:rFonts w:ascii="Arial" w:hAnsi="Arial" w:cs="Arial"/>
          <w:sz w:val="22"/>
          <w:szCs w:val="22"/>
        </w:rPr>
        <w:t>making a Prevent referral</w:t>
      </w:r>
      <w:r w:rsidRPr="00291934" w:rsidR="006C761C">
        <w:rPr>
          <w:rFonts w:ascii="Arial" w:hAnsi="Arial" w:cs="Arial"/>
          <w:sz w:val="22"/>
          <w:szCs w:val="22"/>
        </w:rPr>
        <w:t>.</w:t>
      </w:r>
      <w:r w:rsidRPr="00291934" w:rsidR="00166767">
        <w:rPr>
          <w:rFonts w:ascii="Arial" w:hAnsi="Arial" w:cs="Arial"/>
          <w:sz w:val="22"/>
          <w:szCs w:val="22"/>
        </w:rPr>
        <w:t xml:space="preserve"> </w:t>
      </w:r>
    </w:p>
    <w:p w:rsidRPr="00291934" w:rsidR="003E539E" w:rsidP="003E539E" w:rsidRDefault="003E539E" w14:paraId="082B8079" w14:textId="77777777">
      <w:pPr>
        <w:pStyle w:val="ListParagraph"/>
        <w:rPr>
          <w:rFonts w:ascii="Arial" w:hAnsi="Arial" w:cs="Arial"/>
          <w:sz w:val="22"/>
          <w:szCs w:val="22"/>
        </w:rPr>
      </w:pPr>
    </w:p>
    <w:p w:rsidRPr="00291934" w:rsidR="006C50DD" w:rsidP="006C50DD" w:rsidRDefault="00166767" w14:paraId="202869B6" w14:textId="489897C3">
      <w:pPr>
        <w:numPr>
          <w:ilvl w:val="0"/>
          <w:numId w:val="62"/>
        </w:numPr>
        <w:ind w:left="360"/>
        <w:rPr>
          <w:rFonts w:ascii="Arial" w:hAnsi="Arial" w:cs="Arial"/>
          <w:sz w:val="22"/>
          <w:szCs w:val="22"/>
          <w:lang w:val="en-GB"/>
        </w:rPr>
      </w:pPr>
      <w:r w:rsidRPr="00291934">
        <w:rPr>
          <w:rFonts w:ascii="Arial" w:hAnsi="Arial" w:cs="Arial"/>
          <w:sz w:val="22"/>
          <w:szCs w:val="22"/>
        </w:rPr>
        <w:t>If there is an immediate threat</w:t>
      </w:r>
      <w:r w:rsidRPr="00291934" w:rsidR="00D7312F">
        <w:rPr>
          <w:rFonts w:ascii="Arial" w:hAnsi="Arial" w:cs="Arial"/>
          <w:sz w:val="22"/>
          <w:szCs w:val="22"/>
        </w:rPr>
        <w:t xml:space="preserve"> to safety</w:t>
      </w:r>
      <w:r w:rsidRPr="00291934">
        <w:rPr>
          <w:rFonts w:ascii="Arial" w:hAnsi="Arial" w:cs="Arial"/>
          <w:sz w:val="22"/>
          <w:szCs w:val="22"/>
        </w:rPr>
        <w:t>, the police will be contacted via 999.</w:t>
      </w:r>
    </w:p>
    <w:p w:rsidRPr="00291934" w:rsidR="006C50DD" w:rsidP="006C50DD" w:rsidRDefault="006C50DD" w14:paraId="496C3B4A" w14:textId="77777777">
      <w:pPr>
        <w:pStyle w:val="ListParagraph"/>
        <w:rPr>
          <w:rFonts w:ascii="Arial" w:hAnsi="Arial" w:cs="Arial"/>
          <w:sz w:val="22"/>
          <w:szCs w:val="22"/>
        </w:rPr>
      </w:pPr>
    </w:p>
    <w:p w:rsidRPr="00291934" w:rsidR="00457ED4" w:rsidP="00081731" w:rsidRDefault="006C50DD" w14:paraId="61924C28" w14:textId="70D9BB5E">
      <w:pPr>
        <w:numPr>
          <w:ilvl w:val="0"/>
          <w:numId w:val="62"/>
        </w:numPr>
        <w:ind w:left="360"/>
        <w:rPr>
          <w:rFonts w:ascii="Arial" w:hAnsi="Arial" w:cs="Arial"/>
          <w:sz w:val="22"/>
          <w:szCs w:val="22"/>
          <w:lang w:val="en-GB"/>
        </w:rPr>
      </w:pPr>
      <w:r w:rsidRPr="00291934">
        <w:rPr>
          <w:rFonts w:ascii="Arial" w:hAnsi="Arial" w:cs="Arial"/>
          <w:sz w:val="22"/>
          <w:szCs w:val="22"/>
        </w:rPr>
        <w:t>Where a child is receiving support</w:t>
      </w:r>
      <w:r w:rsidRPr="00291934" w:rsidR="00C95831">
        <w:rPr>
          <w:rFonts w:ascii="Arial" w:hAnsi="Arial" w:cs="Arial"/>
          <w:sz w:val="22"/>
          <w:szCs w:val="22"/>
        </w:rPr>
        <w:t xml:space="preserve"> regarding concerns relating to </w:t>
      </w:r>
      <w:r w:rsidRPr="00291934" w:rsidR="003E539E">
        <w:rPr>
          <w:rFonts w:ascii="Arial" w:hAnsi="Arial" w:cs="Arial"/>
          <w:sz w:val="22"/>
          <w:szCs w:val="22"/>
        </w:rPr>
        <w:t xml:space="preserve">preventing </w:t>
      </w:r>
      <w:proofErr w:type="spellStart"/>
      <w:r w:rsidRPr="00291934" w:rsidR="003E539E">
        <w:rPr>
          <w:rFonts w:ascii="Arial" w:hAnsi="Arial" w:cs="Arial"/>
          <w:sz w:val="22"/>
          <w:szCs w:val="22"/>
        </w:rPr>
        <w:t>radicalisation</w:t>
      </w:r>
      <w:proofErr w:type="spellEnd"/>
      <w:r w:rsidRPr="00291934" w:rsidR="003E539E">
        <w:rPr>
          <w:rFonts w:ascii="Arial" w:hAnsi="Arial" w:cs="Arial"/>
          <w:sz w:val="22"/>
          <w:szCs w:val="22"/>
        </w:rPr>
        <w:t>, for example,</w:t>
      </w:r>
      <w:r w:rsidRPr="00291934">
        <w:rPr>
          <w:rFonts w:ascii="Arial" w:hAnsi="Arial" w:cs="Arial"/>
          <w:sz w:val="22"/>
          <w:szCs w:val="22"/>
        </w:rPr>
        <w:t xml:space="preserve"> through the ‘Channel’ </w:t>
      </w:r>
      <w:proofErr w:type="spellStart"/>
      <w:r w:rsidRPr="00291934">
        <w:rPr>
          <w:rFonts w:ascii="Arial" w:hAnsi="Arial" w:cs="Arial"/>
          <w:sz w:val="22"/>
          <w:szCs w:val="22"/>
        </w:rPr>
        <w:t>programme</w:t>
      </w:r>
      <w:proofErr w:type="spellEnd"/>
      <w:r w:rsidRPr="00291934">
        <w:rPr>
          <w:rFonts w:ascii="Arial" w:hAnsi="Arial" w:cs="Arial"/>
          <w:sz w:val="22"/>
          <w:szCs w:val="22"/>
        </w:rPr>
        <w:t>, the DSL will consider if it would be appropriate to share any information if/when a child leaves to attend any new schools/colleges, so support can be put in place in place for when the child arrives.</w:t>
      </w:r>
      <w:r w:rsidRPr="00291934" w:rsidR="00656BD7">
        <w:rPr>
          <w:rFonts w:ascii="Arial" w:hAnsi="Arial" w:cs="Arial"/>
          <w:sz w:val="22"/>
          <w:szCs w:val="22"/>
        </w:rPr>
        <w:t xml:space="preserve"> </w:t>
      </w:r>
    </w:p>
    <w:p w:rsidRPr="004D295F" w:rsidR="000B0E1F" w:rsidP="002405EE" w:rsidRDefault="00C919BA" w14:paraId="127E020F" w14:textId="0E82F5D6">
      <w:pPr>
        <w:pStyle w:val="Heading2"/>
        <w:rPr>
          <w:rFonts w:cs="Arial"/>
          <w:b/>
          <w:bCs/>
        </w:rPr>
      </w:pPr>
      <w:bookmarkStart w:name="_Toc203374660" w:id="57"/>
      <w:r w:rsidRPr="00291934">
        <w:rPr>
          <w:rFonts w:cs="Arial"/>
          <w:b/>
          <w:bCs/>
        </w:rPr>
        <w:t>4.</w:t>
      </w:r>
      <w:r w:rsidRPr="00291934" w:rsidR="00300A19">
        <w:rPr>
          <w:rFonts w:cs="Arial"/>
          <w:b/>
          <w:bCs/>
        </w:rPr>
        <w:t>9</w:t>
      </w:r>
      <w:r w:rsidRPr="00291934">
        <w:rPr>
          <w:rFonts w:cs="Arial"/>
          <w:b/>
          <w:bCs/>
        </w:rPr>
        <w:t xml:space="preserve"> </w:t>
      </w:r>
      <w:r w:rsidRPr="00291934" w:rsidR="0024480D">
        <w:rPr>
          <w:rFonts w:cs="Arial"/>
          <w:b/>
          <w:bCs/>
        </w:rPr>
        <w:t>Cybercrime</w:t>
      </w:r>
      <w:bookmarkEnd w:id="57"/>
    </w:p>
    <w:p w:rsidRPr="004D295F" w:rsidR="0024480D" w:rsidP="002405EE" w:rsidRDefault="0024480D" w14:paraId="1758ECB6" w14:textId="77777777">
      <w:pPr>
        <w:ind w:left="720"/>
        <w:rPr>
          <w:rFonts w:ascii="Arial" w:hAnsi="Arial" w:cs="Arial"/>
          <w:b/>
          <w:sz w:val="24"/>
          <w:szCs w:val="24"/>
          <w:lang w:val="en-GB"/>
        </w:rPr>
      </w:pPr>
    </w:p>
    <w:p w:rsidRPr="004D295F" w:rsidR="002C340D" w:rsidP="00633CF9" w:rsidRDefault="00B634DE" w14:paraId="275C0DBF" w14:textId="0C2B7745">
      <w:pPr>
        <w:numPr>
          <w:ilvl w:val="0"/>
          <w:numId w:val="67"/>
        </w:numPr>
        <w:rPr>
          <w:rFonts w:ascii="Arial" w:hAnsi="Arial" w:cs="Arial"/>
          <w:b/>
          <w:sz w:val="24"/>
          <w:szCs w:val="24"/>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sidR="00C74FEF">
        <w:rPr>
          <w:rFonts w:ascii="Arial" w:hAnsi="Arial" w:cs="Arial"/>
          <w:color w:val="000000" w:themeColor="text1"/>
          <w:sz w:val="22"/>
          <w:szCs w:val="22"/>
          <w:lang w:val="en-GB"/>
        </w:rPr>
        <w:t xml:space="preserve"> </w:t>
      </w:r>
      <w:proofErr w:type="spellStart"/>
      <w:r w:rsidRPr="00934D02" w:rsidR="00C74FEF">
        <w:rPr>
          <w:rFonts w:ascii="Arial" w:hAnsi="Arial" w:cs="Arial"/>
          <w:color w:val="000000" w:themeColor="text1"/>
          <w:sz w:val="22"/>
          <w:szCs w:val="22"/>
        </w:rPr>
        <w:t>recognises</w:t>
      </w:r>
      <w:proofErr w:type="spellEnd"/>
      <w:r w:rsidRPr="00934D02" w:rsidR="00C74FEF">
        <w:rPr>
          <w:rFonts w:ascii="Arial" w:hAnsi="Arial" w:cs="Arial"/>
          <w:color w:val="000000" w:themeColor="text1"/>
          <w:sz w:val="22"/>
          <w:szCs w:val="22"/>
        </w:rPr>
        <w:t xml:space="preserve"> </w:t>
      </w:r>
      <w:r w:rsidRPr="004D295F" w:rsidR="00C74FEF">
        <w:rPr>
          <w:rFonts w:ascii="Arial" w:hAnsi="Arial" w:cs="Arial"/>
          <w:sz w:val="22"/>
          <w:szCs w:val="22"/>
        </w:rPr>
        <w:t xml:space="preserve">that </w:t>
      </w:r>
      <w:r w:rsidRPr="004D295F" w:rsidR="009C2CEC">
        <w:rPr>
          <w:rFonts w:ascii="Arial" w:hAnsi="Arial" w:cs="Arial"/>
          <w:sz w:val="22"/>
          <w:szCs w:val="22"/>
        </w:rPr>
        <w:t>children with particular skill</w:t>
      </w:r>
      <w:r w:rsidRPr="004D295F" w:rsidR="0018669C">
        <w:rPr>
          <w:rFonts w:ascii="Arial" w:hAnsi="Arial" w:cs="Arial"/>
          <w:sz w:val="22"/>
          <w:szCs w:val="22"/>
        </w:rPr>
        <w:t>s</w:t>
      </w:r>
      <w:r w:rsidRPr="004D295F" w:rsidR="009C2CEC">
        <w:rPr>
          <w:rFonts w:ascii="Arial" w:hAnsi="Arial" w:cs="Arial"/>
          <w:sz w:val="22"/>
          <w:szCs w:val="22"/>
        </w:rPr>
        <w:t xml:space="preserve"> and interest</w:t>
      </w:r>
      <w:r w:rsidRPr="004D295F" w:rsidR="0018669C">
        <w:rPr>
          <w:rFonts w:ascii="Arial" w:hAnsi="Arial" w:cs="Arial"/>
          <w:sz w:val="22"/>
          <w:szCs w:val="22"/>
        </w:rPr>
        <w:t>s</w:t>
      </w:r>
      <w:r w:rsidRPr="004D295F" w:rsidR="009C2CEC">
        <w:rPr>
          <w:rFonts w:ascii="Arial" w:hAnsi="Arial" w:cs="Arial"/>
          <w:sz w:val="22"/>
          <w:szCs w:val="22"/>
        </w:rPr>
        <w:t xml:space="preserve"> in computing and technology may inadvertently or deliberately stray </w:t>
      </w:r>
      <w:r w:rsidRPr="004D295F" w:rsidR="0096455F">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Pr="004D295F" w:rsidR="00EE7F00">
        <w:rPr>
          <w:rFonts w:ascii="Arial" w:hAnsi="Arial" w:cs="Arial"/>
          <w:sz w:val="22"/>
          <w:szCs w:val="22"/>
        </w:rPr>
        <w:t>device</w:t>
      </w:r>
      <w:r w:rsidRPr="004D295F" w:rsidR="0096455F">
        <w:rPr>
          <w:rFonts w:ascii="Arial" w:hAnsi="Arial" w:cs="Arial"/>
          <w:sz w:val="22"/>
          <w:szCs w:val="22"/>
        </w:rPr>
        <w:t xml:space="preserve">) </w:t>
      </w:r>
      <w:r w:rsidRPr="004D295F" w:rsidR="009C2CEC">
        <w:rPr>
          <w:rFonts w:ascii="Arial" w:hAnsi="Arial" w:cs="Arial"/>
          <w:sz w:val="22"/>
          <w:szCs w:val="22"/>
        </w:rPr>
        <w:t>c</w:t>
      </w:r>
      <w:r w:rsidRPr="004D295F" w:rsidR="00C74FEF">
        <w:rPr>
          <w:rFonts w:ascii="Arial" w:hAnsi="Arial" w:cs="Arial"/>
          <w:sz w:val="22"/>
          <w:szCs w:val="22"/>
        </w:rPr>
        <w:t>ybercrime.</w:t>
      </w:r>
    </w:p>
    <w:p w:rsidRPr="004D295F" w:rsidR="002C340D" w:rsidP="002405EE" w:rsidRDefault="002C340D" w14:paraId="2DE25070" w14:textId="77777777">
      <w:pPr>
        <w:ind w:left="360"/>
        <w:rPr>
          <w:rFonts w:ascii="Arial" w:hAnsi="Arial" w:cs="Arial"/>
          <w:b/>
          <w:sz w:val="24"/>
          <w:szCs w:val="24"/>
          <w:lang w:val="en-GB"/>
        </w:rPr>
      </w:pPr>
    </w:p>
    <w:p w:rsidRPr="004D295F" w:rsidR="0024480D" w:rsidP="00633CF9" w:rsidRDefault="005E663C" w14:paraId="10EBAFB0" w14:textId="7AC145BE">
      <w:pPr>
        <w:numPr>
          <w:ilvl w:val="0"/>
          <w:numId w:val="67"/>
        </w:numPr>
        <w:rPr>
          <w:rFonts w:ascii="Arial" w:hAnsi="Arial" w:cs="Arial"/>
          <w:b/>
          <w:sz w:val="24"/>
          <w:szCs w:val="24"/>
          <w:lang w:val="en-GB"/>
        </w:rPr>
      </w:pPr>
      <w:r w:rsidRPr="004D295F">
        <w:rPr>
          <w:rFonts w:ascii="Arial" w:hAnsi="Arial" w:cs="Arial"/>
          <w:sz w:val="22"/>
          <w:szCs w:val="22"/>
        </w:rPr>
        <w:t>If staff are concerned that a child may be at risk of becoming involved in</w:t>
      </w:r>
      <w:r w:rsidRPr="004D295F" w:rsidR="0096455F">
        <w:rPr>
          <w:rFonts w:ascii="Arial" w:hAnsi="Arial" w:cs="Arial"/>
          <w:sz w:val="22"/>
          <w:szCs w:val="22"/>
        </w:rPr>
        <w:t xml:space="preserve"> </w:t>
      </w:r>
      <w:r w:rsidRPr="004D295F" w:rsidR="00EE7F00">
        <w:rPr>
          <w:rFonts w:ascii="Arial" w:hAnsi="Arial" w:cs="Arial"/>
          <w:sz w:val="22"/>
          <w:szCs w:val="22"/>
        </w:rPr>
        <w:t>cyber-dependent</w:t>
      </w:r>
      <w:r w:rsidRPr="004D295F">
        <w:rPr>
          <w:rFonts w:ascii="Arial" w:hAnsi="Arial" w:cs="Arial"/>
          <w:sz w:val="22"/>
          <w:szCs w:val="22"/>
        </w:rPr>
        <w:t xml:space="preserve"> cy</w:t>
      </w:r>
      <w:r w:rsidRPr="004D295F" w:rsidR="002C340D">
        <w:rPr>
          <w:rFonts w:ascii="Arial" w:hAnsi="Arial" w:cs="Arial"/>
          <w:sz w:val="22"/>
          <w:szCs w:val="22"/>
        </w:rPr>
        <w:t>b</w:t>
      </w:r>
      <w:r w:rsidRPr="004D295F">
        <w:rPr>
          <w:rFonts w:ascii="Arial" w:hAnsi="Arial" w:cs="Arial"/>
          <w:sz w:val="22"/>
          <w:szCs w:val="22"/>
        </w:rPr>
        <w:t xml:space="preserve">ercrime, the DSL </w:t>
      </w:r>
      <w:r w:rsidRPr="004D295F" w:rsidR="00CD6AAA">
        <w:rPr>
          <w:rFonts w:ascii="Arial" w:hAnsi="Arial" w:cs="Arial"/>
          <w:sz w:val="22"/>
          <w:szCs w:val="22"/>
        </w:rPr>
        <w:t xml:space="preserve">or a deputy </w:t>
      </w:r>
      <w:r w:rsidRPr="004D295F">
        <w:rPr>
          <w:rFonts w:ascii="Arial" w:hAnsi="Arial" w:cs="Arial"/>
          <w:sz w:val="22"/>
          <w:szCs w:val="22"/>
        </w:rPr>
        <w:t xml:space="preserve">will be </w:t>
      </w:r>
      <w:r w:rsidRPr="004D295F" w:rsidR="0096455F">
        <w:rPr>
          <w:rFonts w:ascii="Arial" w:hAnsi="Arial" w:cs="Arial"/>
          <w:sz w:val="22"/>
          <w:szCs w:val="22"/>
        </w:rPr>
        <w:t>informed,</w:t>
      </w:r>
      <w:r w:rsidRPr="004D295F">
        <w:rPr>
          <w:rFonts w:ascii="Arial" w:hAnsi="Arial" w:cs="Arial"/>
          <w:sz w:val="22"/>
          <w:szCs w:val="22"/>
        </w:rPr>
        <w:t xml:space="preserve"> and consideration will be given to </w:t>
      </w:r>
      <w:r w:rsidRPr="004D295F" w:rsidR="002C340D">
        <w:rPr>
          <w:rFonts w:ascii="Arial" w:hAnsi="Arial" w:cs="Arial"/>
          <w:sz w:val="22"/>
          <w:szCs w:val="22"/>
        </w:rPr>
        <w:t xml:space="preserve">accessing local support and/or referring </w:t>
      </w:r>
      <w:r w:rsidRPr="004D295F" w:rsidR="009C2CEC">
        <w:rPr>
          <w:rFonts w:ascii="Arial" w:hAnsi="Arial" w:cs="Arial"/>
          <w:sz w:val="22"/>
          <w:szCs w:val="22"/>
        </w:rPr>
        <w:t xml:space="preserve">into the </w:t>
      </w:r>
      <w:hyperlink w:history="1" r:id="rId89">
        <w:r w:rsidRPr="004D295F" w:rsidR="009C2CEC">
          <w:rPr>
            <w:rStyle w:val="Hyperlink"/>
            <w:rFonts w:ascii="Arial" w:hAnsi="Arial" w:cs="Arial"/>
            <w:sz w:val="22"/>
            <w:szCs w:val="22"/>
          </w:rPr>
          <w:t>Cyber Choices</w:t>
        </w:r>
      </w:hyperlink>
      <w:r w:rsidRPr="004D295F" w:rsidR="009C2CEC">
        <w:rPr>
          <w:rFonts w:ascii="Arial" w:hAnsi="Arial" w:cs="Arial"/>
          <w:sz w:val="22"/>
          <w:szCs w:val="22"/>
        </w:rPr>
        <w:t xml:space="preserve"> </w:t>
      </w:r>
      <w:proofErr w:type="spellStart"/>
      <w:r w:rsidRPr="004D295F" w:rsidR="009C2CEC">
        <w:rPr>
          <w:rFonts w:ascii="Arial" w:hAnsi="Arial" w:cs="Arial"/>
          <w:sz w:val="22"/>
          <w:szCs w:val="22"/>
        </w:rPr>
        <w:t>programme</w:t>
      </w:r>
      <w:proofErr w:type="spellEnd"/>
      <w:r w:rsidRPr="004D295F" w:rsidR="00725EE9">
        <w:rPr>
          <w:rFonts w:ascii="Arial" w:hAnsi="Arial" w:cs="Arial"/>
          <w:sz w:val="22"/>
          <w:szCs w:val="22"/>
        </w:rPr>
        <w:t xml:space="preserve">, which aims to intervene when </w:t>
      </w:r>
      <w:r w:rsidRPr="00291934" w:rsidR="005901E0">
        <w:rPr>
          <w:rFonts w:ascii="Arial" w:hAnsi="Arial" w:cs="Arial"/>
          <w:sz w:val="22"/>
          <w:szCs w:val="22"/>
        </w:rPr>
        <w:t>children</w:t>
      </w:r>
      <w:r w:rsidRPr="004D295F" w:rsidR="00725EE9">
        <w:rPr>
          <w:rFonts w:ascii="Arial" w:hAnsi="Arial" w:cs="Arial"/>
          <w:sz w:val="22"/>
          <w:szCs w:val="22"/>
        </w:rPr>
        <w:t xml:space="preserve"> are at risk of committing, or being drawn into, low level cyber-dependent offences and divert them to a more positive use of their skills and interests.</w:t>
      </w:r>
    </w:p>
    <w:p w:rsidRPr="004D295F" w:rsidR="00EE7F00" w:rsidP="002405EE" w:rsidRDefault="00EE7F00" w14:paraId="10391B0F" w14:textId="77777777">
      <w:pPr>
        <w:pStyle w:val="ListParagraph"/>
        <w:rPr>
          <w:rFonts w:ascii="Arial" w:hAnsi="Arial" w:cs="Arial"/>
          <w:b/>
          <w:sz w:val="24"/>
          <w:szCs w:val="24"/>
          <w:lang w:val="en-GB"/>
        </w:rPr>
      </w:pPr>
    </w:p>
    <w:p w:rsidRPr="004D295F" w:rsidR="00253FCF" w:rsidP="00633CF9" w:rsidRDefault="00EE7F00" w14:paraId="2643C0F4" w14:textId="141D1EE9">
      <w:pPr>
        <w:numPr>
          <w:ilvl w:val="0"/>
          <w:numId w:val="67"/>
        </w:numPr>
        <w:rPr>
          <w:rFonts w:ascii="Arial" w:hAnsi="Arial" w:cs="Arial"/>
          <w:sz w:val="22"/>
          <w:szCs w:val="22"/>
        </w:rPr>
      </w:pPr>
      <w:r w:rsidRPr="004D295F">
        <w:rPr>
          <w:rFonts w:ascii="Arial" w:hAnsi="Arial" w:cs="Arial"/>
          <w:sz w:val="22"/>
          <w:szCs w:val="22"/>
        </w:rPr>
        <w:t>Where there are concerns about ‘cyber-enabled’ crime such as fraud, purchasing of illegal drugs online</w:t>
      </w:r>
      <w:r w:rsidRPr="004D295F" w:rsidR="004C1F3A">
        <w:rPr>
          <w:rFonts w:ascii="Arial" w:hAnsi="Arial" w:cs="Arial"/>
          <w:sz w:val="22"/>
          <w:szCs w:val="22"/>
        </w:rPr>
        <w:t xml:space="preserve">, </w:t>
      </w:r>
      <w:r w:rsidRPr="004D295F">
        <w:rPr>
          <w:rFonts w:ascii="Arial" w:hAnsi="Arial" w:cs="Arial"/>
          <w:sz w:val="22"/>
          <w:szCs w:val="22"/>
        </w:rPr>
        <w:t>child sexual abuse and exploitation, or other areas of concern such as online bullying or general online safety, they will be responded to in line with</w:t>
      </w:r>
      <w:r w:rsidRPr="004D295F" w:rsidR="00467D45">
        <w:rPr>
          <w:rFonts w:ascii="Arial" w:hAnsi="Arial" w:cs="Arial"/>
          <w:sz w:val="22"/>
          <w:szCs w:val="22"/>
        </w:rPr>
        <w:t xml:space="preserve"> th</w:t>
      </w:r>
      <w:r w:rsidRPr="004D295F" w:rsidR="00CD6AAA">
        <w:rPr>
          <w:rFonts w:ascii="Arial" w:hAnsi="Arial" w:cs="Arial"/>
          <w:sz w:val="22"/>
          <w:szCs w:val="22"/>
        </w:rPr>
        <w:t>e child protection</w:t>
      </w:r>
      <w:r w:rsidRPr="004D295F" w:rsidR="005E2A9F">
        <w:rPr>
          <w:rFonts w:ascii="Arial" w:hAnsi="Arial" w:cs="Arial"/>
          <w:sz w:val="22"/>
          <w:szCs w:val="22"/>
        </w:rPr>
        <w:t xml:space="preserve"> policy</w:t>
      </w:r>
      <w:r w:rsidRPr="004D295F" w:rsidR="00467D45">
        <w:rPr>
          <w:rFonts w:ascii="Arial" w:hAnsi="Arial" w:cs="Arial"/>
          <w:sz w:val="22"/>
          <w:szCs w:val="22"/>
        </w:rPr>
        <w:t xml:space="preserve"> and other</w:t>
      </w:r>
      <w:r w:rsidRPr="004D295F">
        <w:rPr>
          <w:rFonts w:ascii="Arial" w:hAnsi="Arial" w:cs="Arial"/>
          <w:sz w:val="22"/>
          <w:szCs w:val="22"/>
        </w:rPr>
        <w:t xml:space="preserve"> </w:t>
      </w:r>
      <w:r w:rsidRPr="004D295F" w:rsidR="00AA0DE4">
        <w:rPr>
          <w:rFonts w:ascii="Arial" w:hAnsi="Arial" w:cs="Arial"/>
          <w:sz w:val="22"/>
          <w:szCs w:val="22"/>
        </w:rPr>
        <w:t>appropriate</w:t>
      </w:r>
      <w:r w:rsidRPr="004D295F">
        <w:rPr>
          <w:rFonts w:ascii="Arial" w:hAnsi="Arial" w:cs="Arial"/>
          <w:sz w:val="22"/>
          <w:szCs w:val="22"/>
        </w:rPr>
        <w:t xml:space="preserve"> policies. </w:t>
      </w:r>
    </w:p>
    <w:p w:rsidRPr="004D295F" w:rsidR="00C66C22" w:rsidP="002405EE" w:rsidRDefault="00C66C22" w14:paraId="1B6335FE" w14:textId="77777777">
      <w:pPr>
        <w:pStyle w:val="ListParagraph"/>
        <w:rPr>
          <w:rFonts w:ascii="Arial" w:hAnsi="Arial" w:cs="Arial"/>
          <w:sz w:val="22"/>
          <w:szCs w:val="22"/>
        </w:rPr>
      </w:pPr>
    </w:p>
    <w:p w:rsidRPr="004D295F" w:rsidR="00253FCF" w:rsidP="002405EE" w:rsidRDefault="00253FCF" w14:paraId="20D1ED17" w14:textId="77777777">
      <w:pPr>
        <w:pStyle w:val="ListParagraph"/>
        <w:rPr>
          <w:rFonts w:ascii="Arial" w:hAnsi="Arial" w:cs="Arial"/>
          <w:color w:val="FF0000"/>
          <w:sz w:val="22"/>
          <w:szCs w:val="22"/>
        </w:rPr>
      </w:pPr>
    </w:p>
    <w:p w:rsidRPr="004D295F" w:rsidR="004F21CA" w:rsidP="002405EE" w:rsidRDefault="00C919BA" w14:paraId="148E9216" w14:textId="581DD340">
      <w:pPr>
        <w:pStyle w:val="Heading2"/>
        <w:rPr>
          <w:rFonts w:cs="Arial"/>
          <w:b/>
          <w:bCs/>
        </w:rPr>
      </w:pPr>
      <w:bookmarkStart w:name="_Toc203374661" w:id="58"/>
      <w:r w:rsidRPr="004D295F">
        <w:rPr>
          <w:rFonts w:cs="Arial"/>
          <w:b/>
          <w:bCs/>
        </w:rPr>
        <w:t>4.</w:t>
      </w:r>
      <w:r w:rsidRPr="004D295F" w:rsidR="00300A19">
        <w:rPr>
          <w:rFonts w:cs="Arial"/>
          <w:b/>
          <w:bCs/>
        </w:rPr>
        <w:t>10</w:t>
      </w:r>
      <w:r w:rsidRPr="004D295F">
        <w:rPr>
          <w:rFonts w:cs="Arial"/>
          <w:b/>
          <w:bCs/>
        </w:rPr>
        <w:t xml:space="preserve"> </w:t>
      </w:r>
      <w:r w:rsidRPr="004D295F" w:rsidR="00EB50B6">
        <w:rPr>
          <w:rFonts w:cs="Arial"/>
          <w:b/>
          <w:bCs/>
        </w:rPr>
        <w:t xml:space="preserve">Domestic </w:t>
      </w:r>
      <w:r w:rsidRPr="004D295F" w:rsidR="00B32497">
        <w:rPr>
          <w:rFonts w:cs="Arial"/>
          <w:b/>
          <w:bCs/>
        </w:rPr>
        <w:t>a</w:t>
      </w:r>
      <w:r w:rsidRPr="004D295F" w:rsidR="00EB50B6">
        <w:rPr>
          <w:rFonts w:cs="Arial"/>
          <w:b/>
          <w:bCs/>
        </w:rPr>
        <w:t>buse</w:t>
      </w:r>
      <w:bookmarkEnd w:id="58"/>
    </w:p>
    <w:p w:rsidRPr="004D295F" w:rsidR="00EB50B6" w:rsidP="002405EE" w:rsidRDefault="00EB50B6" w14:paraId="2B9AE41B" w14:textId="77777777">
      <w:pPr>
        <w:rPr>
          <w:rFonts w:ascii="Arial" w:hAnsi="Arial" w:cs="Arial"/>
          <w:sz w:val="22"/>
          <w:szCs w:val="22"/>
        </w:rPr>
      </w:pPr>
    </w:p>
    <w:p w:rsidRPr="004D295F" w:rsidR="004524F1" w:rsidP="00633CF9" w:rsidRDefault="00B634DE" w14:paraId="10257B4F" w14:textId="4DE0612F">
      <w:pPr>
        <w:numPr>
          <w:ilvl w:val="0"/>
          <w:numId w:val="67"/>
        </w:numPr>
        <w:rPr>
          <w:rFonts w:ascii="Arial" w:hAnsi="Arial" w:cs="Arial"/>
          <w:b/>
          <w:sz w:val="24"/>
          <w:szCs w:val="24"/>
          <w:lang w:val="en-GB"/>
        </w:rPr>
      </w:pPr>
      <w:proofErr w:type="spellStart"/>
      <w:r w:rsidRPr="00934D02">
        <w:rPr>
          <w:rFonts w:ascii="Arial" w:hAnsi="Arial" w:cs="Arial"/>
          <w:color w:val="000000" w:themeColor="text1"/>
          <w:sz w:val="22"/>
          <w:szCs w:val="22"/>
          <w:lang w:val="en-GB"/>
        </w:rPr>
        <w:lastRenderedPageBreak/>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proofErr w:type="spellStart"/>
      <w:r w:rsidRPr="00934D02" w:rsidR="00EB50B6">
        <w:rPr>
          <w:rFonts w:ascii="Arial" w:hAnsi="Arial" w:cs="Arial"/>
          <w:color w:val="000000" w:themeColor="text1"/>
          <w:sz w:val="22"/>
          <w:szCs w:val="22"/>
        </w:rPr>
        <w:t>recognises</w:t>
      </w:r>
      <w:proofErr w:type="spellEnd"/>
      <w:r w:rsidRPr="00934D02" w:rsidR="00EB50B6">
        <w:rPr>
          <w:rFonts w:ascii="Arial" w:hAnsi="Arial" w:cs="Arial"/>
          <w:color w:val="000000" w:themeColor="text1"/>
          <w:sz w:val="22"/>
          <w:szCs w:val="22"/>
        </w:rPr>
        <w:t xml:space="preserve"> </w:t>
      </w:r>
      <w:r w:rsidRPr="004D295F" w:rsidR="004956A8">
        <w:rPr>
          <w:rFonts w:ascii="Arial" w:hAnsi="Arial" w:cs="Arial"/>
          <w:sz w:val="22"/>
          <w:szCs w:val="22"/>
        </w:rPr>
        <w:t>that:</w:t>
      </w:r>
    </w:p>
    <w:p w:rsidRPr="004D295F" w:rsidR="004524F1" w:rsidP="00633CF9" w:rsidRDefault="00EB50B6" w14:paraId="68B98A86" w14:textId="77777777">
      <w:pPr>
        <w:numPr>
          <w:ilvl w:val="1"/>
          <w:numId w:val="67"/>
        </w:numPr>
        <w:rPr>
          <w:rFonts w:ascii="Arial" w:hAnsi="Arial" w:cs="Arial"/>
          <w:b/>
          <w:sz w:val="24"/>
          <w:szCs w:val="24"/>
          <w:lang w:val="en-GB"/>
        </w:rPr>
      </w:pPr>
      <w:r w:rsidRPr="004D295F">
        <w:rPr>
          <w:rFonts w:ascii="Arial" w:hAnsi="Arial" w:cs="Arial"/>
          <w:sz w:val="22"/>
          <w:szCs w:val="22"/>
        </w:rPr>
        <w:t xml:space="preserve">domestic abuse can encompass a wide range of </w:t>
      </w:r>
      <w:proofErr w:type="spellStart"/>
      <w:r w:rsidRPr="004D295F">
        <w:rPr>
          <w:rFonts w:ascii="Arial" w:hAnsi="Arial" w:cs="Arial"/>
          <w:sz w:val="22"/>
          <w:szCs w:val="22"/>
        </w:rPr>
        <w:t>behaviours</w:t>
      </w:r>
      <w:proofErr w:type="spellEnd"/>
      <w:r w:rsidRPr="004D295F">
        <w:rPr>
          <w:rFonts w:ascii="Arial" w:hAnsi="Arial" w:cs="Arial"/>
          <w:sz w:val="22"/>
          <w:szCs w:val="22"/>
        </w:rPr>
        <w:t xml:space="preserve"> and may be a single incident or a pattern of incidents. </w:t>
      </w:r>
    </w:p>
    <w:p w:rsidRPr="004D295F" w:rsidR="004524F1" w:rsidP="00633CF9" w:rsidRDefault="00C34397" w14:paraId="3D054573" w14:textId="67452901">
      <w:pPr>
        <w:numPr>
          <w:ilvl w:val="1"/>
          <w:numId w:val="67"/>
        </w:numPr>
        <w:rPr>
          <w:rFonts w:ascii="Arial" w:hAnsi="Arial" w:cs="Arial"/>
          <w:b/>
          <w:sz w:val="24"/>
          <w:szCs w:val="24"/>
          <w:lang w:val="en-GB"/>
        </w:rPr>
      </w:pPr>
      <w:r w:rsidRPr="004D295F">
        <w:rPr>
          <w:rFonts w:ascii="Arial" w:hAnsi="Arial" w:cs="Arial"/>
          <w:sz w:val="22"/>
          <w:szCs w:val="22"/>
        </w:rPr>
        <w:t>d</w:t>
      </w:r>
      <w:r w:rsidRPr="004D295F" w:rsidR="004524F1">
        <w:rPr>
          <w:rFonts w:ascii="Arial" w:hAnsi="Arial" w:cs="Arial"/>
          <w:sz w:val="22"/>
          <w:szCs w:val="22"/>
        </w:rPr>
        <w:t xml:space="preserve">omestic </w:t>
      </w:r>
      <w:r w:rsidRPr="004D295F" w:rsidR="00EB50B6">
        <w:rPr>
          <w:rFonts w:ascii="Arial" w:hAnsi="Arial" w:cs="Arial"/>
          <w:sz w:val="22"/>
          <w:szCs w:val="22"/>
        </w:rPr>
        <w:t xml:space="preserve">abuse can </w:t>
      </w:r>
      <w:r w:rsidRPr="004D295F" w:rsidR="00705BC8">
        <w:rPr>
          <w:rFonts w:ascii="Arial" w:hAnsi="Arial" w:cs="Arial"/>
          <w:sz w:val="22"/>
          <w:szCs w:val="22"/>
        </w:rPr>
        <w:t>include</w:t>
      </w:r>
      <w:r w:rsidRPr="004D295F" w:rsidR="00EB50B6">
        <w:rPr>
          <w:rFonts w:ascii="Arial" w:hAnsi="Arial" w:cs="Arial"/>
          <w:sz w:val="22"/>
          <w:szCs w:val="22"/>
        </w:rPr>
        <w:t>, but is not limited to, psychological</w:t>
      </w:r>
      <w:r w:rsidRPr="004D295F" w:rsidR="00EC04D0">
        <w:rPr>
          <w:rFonts w:ascii="Arial" w:hAnsi="Arial" w:cs="Arial"/>
          <w:sz w:val="22"/>
          <w:szCs w:val="22"/>
        </w:rPr>
        <w:t xml:space="preserve"> (including coercive control)</w:t>
      </w:r>
      <w:r w:rsidRPr="004D295F" w:rsidR="00EB50B6">
        <w:rPr>
          <w:rFonts w:ascii="Arial" w:hAnsi="Arial" w:cs="Arial"/>
          <w:sz w:val="22"/>
          <w:szCs w:val="22"/>
        </w:rPr>
        <w:t xml:space="preserve">, physical, </w:t>
      </w:r>
      <w:r w:rsidRPr="004D295F" w:rsidR="006C6353">
        <w:rPr>
          <w:rFonts w:ascii="Arial" w:hAnsi="Arial" w:cs="Arial"/>
          <w:sz w:val="22"/>
          <w:szCs w:val="22"/>
        </w:rPr>
        <w:t>sexual, economic</w:t>
      </w:r>
      <w:r w:rsidRPr="004D295F" w:rsidR="00FD634E">
        <w:rPr>
          <w:rFonts w:ascii="Arial" w:hAnsi="Arial" w:cs="Arial"/>
          <w:sz w:val="22"/>
          <w:szCs w:val="22"/>
        </w:rPr>
        <w:t>,</w:t>
      </w:r>
      <w:r w:rsidRPr="004D295F" w:rsidR="00EB50B6">
        <w:rPr>
          <w:rFonts w:ascii="Arial" w:hAnsi="Arial" w:cs="Arial"/>
          <w:sz w:val="22"/>
          <w:szCs w:val="22"/>
        </w:rPr>
        <w:t xml:space="preserve"> or emotional</w:t>
      </w:r>
      <w:r w:rsidRPr="004D295F" w:rsidR="00E60A9A">
        <w:rPr>
          <w:rFonts w:ascii="Arial" w:hAnsi="Arial" w:cs="Arial"/>
          <w:sz w:val="22"/>
          <w:szCs w:val="22"/>
        </w:rPr>
        <w:t xml:space="preserve"> abuse</w:t>
      </w:r>
      <w:r w:rsidRPr="004D295F" w:rsidR="00EB50B6">
        <w:rPr>
          <w:rFonts w:ascii="Arial" w:hAnsi="Arial" w:cs="Arial"/>
          <w:sz w:val="22"/>
          <w:szCs w:val="22"/>
        </w:rPr>
        <w:t xml:space="preserve">. </w:t>
      </w:r>
    </w:p>
    <w:p w:rsidRPr="004D295F" w:rsidR="006C4614" w:rsidP="00633CF9" w:rsidRDefault="006C4614" w14:paraId="532BE735" w14:textId="3B09229D">
      <w:pPr>
        <w:numPr>
          <w:ilvl w:val="1"/>
          <w:numId w:val="67"/>
        </w:numPr>
        <w:rPr>
          <w:rFonts w:ascii="Arial" w:hAnsi="Arial" w:cs="Arial"/>
          <w:b/>
          <w:sz w:val="24"/>
          <w:szCs w:val="24"/>
          <w:lang w:val="en-GB"/>
        </w:rPr>
      </w:pPr>
      <w:r w:rsidRPr="004D295F">
        <w:rPr>
          <w:rFonts w:ascii="Arial" w:hAnsi="Arial" w:cs="Arial"/>
          <w:sz w:val="22"/>
          <w:szCs w:val="22"/>
        </w:rPr>
        <w:t xml:space="preserve">children can be victims of domestic </w:t>
      </w:r>
      <w:r w:rsidRPr="004D295F" w:rsidR="006C6353">
        <w:rPr>
          <w:rFonts w:ascii="Arial" w:hAnsi="Arial" w:cs="Arial"/>
          <w:sz w:val="22"/>
          <w:szCs w:val="22"/>
        </w:rPr>
        <w:t>abuse if</w:t>
      </w:r>
      <w:r w:rsidRPr="004D295F" w:rsidR="586FD70D">
        <w:rPr>
          <w:rFonts w:ascii="Arial" w:hAnsi="Arial" w:cs="Arial"/>
          <w:sz w:val="22"/>
          <w:szCs w:val="22"/>
        </w:rPr>
        <w:t xml:space="preserve"> they </w:t>
      </w:r>
      <w:r w:rsidRPr="004D295F">
        <w:rPr>
          <w:rFonts w:ascii="Arial" w:hAnsi="Arial" w:cs="Arial"/>
          <w:sz w:val="22"/>
          <w:szCs w:val="22"/>
        </w:rPr>
        <w:t xml:space="preserve">see, hear, or experience the effects of abuse at home and/or suffer domestic abuse in their own intimate relationships (teenage relationship abuse). </w:t>
      </w:r>
    </w:p>
    <w:p w:rsidRPr="004D295F" w:rsidR="0008275C" w:rsidP="00633CF9" w:rsidRDefault="0008275C" w14:paraId="692DB7D2" w14:textId="37585DA7">
      <w:pPr>
        <w:numPr>
          <w:ilvl w:val="1"/>
          <w:numId w:val="67"/>
        </w:numPr>
        <w:rPr>
          <w:rFonts w:ascii="Arial" w:hAnsi="Arial" w:cs="Arial"/>
          <w:sz w:val="22"/>
          <w:szCs w:val="22"/>
        </w:rPr>
      </w:pPr>
      <w:r w:rsidRPr="004D295F">
        <w:rPr>
          <w:rFonts w:ascii="Arial" w:hAnsi="Arial" w:cs="Arial"/>
          <w:sz w:val="22"/>
          <w:szCs w:val="22"/>
        </w:rPr>
        <w:t xml:space="preserve">anyone </w:t>
      </w:r>
      <w:r w:rsidRPr="004D295F" w:rsidR="006C6353">
        <w:rPr>
          <w:rFonts w:ascii="Arial" w:hAnsi="Arial" w:cs="Arial"/>
          <w:sz w:val="22"/>
          <w:szCs w:val="22"/>
        </w:rPr>
        <w:t>can</w:t>
      </w:r>
      <w:r w:rsidRPr="004D295F">
        <w:rPr>
          <w:rFonts w:ascii="Arial" w:hAnsi="Arial" w:cs="Arial"/>
          <w:sz w:val="22"/>
          <w:szCs w:val="22"/>
        </w:rPr>
        <w:t xml:space="preserve"> be a victim of domestic abuse, regardless of sexual identity, age, ethnicity, socio-economic status, sexuality or background, and domestic abuse can take place inside or outside of the home.</w:t>
      </w:r>
    </w:p>
    <w:p w:rsidRPr="004D295F" w:rsidR="00FF550C" w:rsidP="00633CF9" w:rsidRDefault="006C4614" w14:paraId="72889871" w14:textId="40646942">
      <w:pPr>
        <w:numPr>
          <w:ilvl w:val="1"/>
          <w:numId w:val="67"/>
        </w:numPr>
        <w:rPr>
          <w:rFonts w:ascii="Arial" w:hAnsi="Arial" w:cs="Arial"/>
          <w:sz w:val="22"/>
          <w:szCs w:val="22"/>
        </w:rPr>
      </w:pPr>
      <w:r w:rsidRPr="004D295F">
        <w:rPr>
          <w:rFonts w:ascii="Arial" w:hAnsi="Arial" w:cs="Arial"/>
          <w:sz w:val="22"/>
          <w:szCs w:val="22"/>
        </w:rPr>
        <w:t xml:space="preserve">domestic abuse can take place </w:t>
      </w:r>
      <w:r w:rsidRPr="004D295F" w:rsidR="4291A26D">
        <w:rPr>
          <w:rFonts w:ascii="Arial" w:hAnsi="Arial" w:cs="Arial"/>
          <w:sz w:val="22"/>
          <w:szCs w:val="22"/>
        </w:rPr>
        <w:t xml:space="preserve">within </w:t>
      </w:r>
      <w:r w:rsidRPr="004D295F">
        <w:rPr>
          <w:rFonts w:ascii="Arial" w:hAnsi="Arial" w:cs="Arial"/>
          <w:sz w:val="22"/>
          <w:szCs w:val="22"/>
        </w:rPr>
        <w:t>different types of relationships, including ex-partners and family members</w:t>
      </w:r>
      <w:r w:rsidRPr="004D295F" w:rsidR="00BF2478">
        <w:rPr>
          <w:rFonts w:ascii="Arial" w:hAnsi="Arial" w:cs="Arial"/>
          <w:sz w:val="22"/>
          <w:szCs w:val="22"/>
        </w:rPr>
        <w:t>.</w:t>
      </w:r>
    </w:p>
    <w:p w:rsidRPr="004D295F" w:rsidR="006C4614" w:rsidP="00633CF9" w:rsidRDefault="006C4614" w14:paraId="716942F9" w14:textId="4EABEBCD">
      <w:pPr>
        <w:numPr>
          <w:ilvl w:val="1"/>
          <w:numId w:val="67"/>
        </w:numPr>
        <w:rPr>
          <w:rFonts w:ascii="Arial" w:hAnsi="Arial" w:cs="Arial"/>
          <w:sz w:val="22"/>
          <w:szCs w:val="22"/>
        </w:rPr>
      </w:pPr>
      <w:r w:rsidRPr="004D295F">
        <w:rPr>
          <w:rFonts w:ascii="Arial" w:hAnsi="Arial" w:cs="Arial"/>
          <w:sz w:val="22"/>
          <w:szCs w:val="22"/>
        </w:rPr>
        <w:t xml:space="preserve">there is </w:t>
      </w:r>
      <w:r w:rsidRPr="004D295F" w:rsidR="00FF550C">
        <w:rPr>
          <w:rFonts w:ascii="Arial" w:hAnsi="Arial" w:cs="Arial"/>
          <w:sz w:val="22"/>
          <w:szCs w:val="22"/>
        </w:rPr>
        <w:t>always</w:t>
      </w:r>
      <w:r w:rsidRPr="004D295F">
        <w:rPr>
          <w:rFonts w:ascii="Arial" w:hAnsi="Arial" w:cs="Arial"/>
          <w:sz w:val="22"/>
          <w:szCs w:val="22"/>
        </w:rPr>
        <w:t xml:space="preserve"> a potential for domestic abuse to take place when parents/families separate, or for </w:t>
      </w:r>
      <w:r w:rsidRPr="004D295F" w:rsidR="00FF550C">
        <w:rPr>
          <w:rFonts w:ascii="Arial" w:hAnsi="Arial" w:cs="Arial"/>
          <w:sz w:val="22"/>
          <w:szCs w:val="22"/>
        </w:rPr>
        <w:t xml:space="preserve">existing </w:t>
      </w:r>
      <w:r w:rsidRPr="004D295F">
        <w:rPr>
          <w:rFonts w:ascii="Arial" w:hAnsi="Arial" w:cs="Arial"/>
          <w:sz w:val="22"/>
          <w:szCs w:val="22"/>
        </w:rPr>
        <w:t xml:space="preserve">domestic abuse to persist or escalate post separation. </w:t>
      </w:r>
    </w:p>
    <w:p w:rsidRPr="004D295F" w:rsidR="00EB50B6" w:rsidP="00633CF9" w:rsidRDefault="00C34397" w14:paraId="5935BC12" w14:textId="19C4F17D">
      <w:pPr>
        <w:numPr>
          <w:ilvl w:val="1"/>
          <w:numId w:val="67"/>
        </w:numPr>
        <w:rPr>
          <w:rFonts w:ascii="Arial" w:hAnsi="Arial" w:cs="Arial"/>
          <w:b/>
          <w:sz w:val="24"/>
          <w:szCs w:val="24"/>
          <w:lang w:val="en-GB"/>
        </w:rPr>
      </w:pPr>
      <w:r w:rsidRPr="004D295F">
        <w:rPr>
          <w:rFonts w:ascii="Arial" w:hAnsi="Arial" w:cs="Arial"/>
          <w:sz w:val="22"/>
          <w:szCs w:val="22"/>
        </w:rPr>
        <w:t>d</w:t>
      </w:r>
      <w:r w:rsidRPr="004D295F" w:rsidR="00E60A9A">
        <w:rPr>
          <w:rFonts w:ascii="Arial" w:hAnsi="Arial" w:cs="Arial"/>
          <w:sz w:val="22"/>
          <w:szCs w:val="22"/>
        </w:rPr>
        <w:t>omestic abuse</w:t>
      </w:r>
      <w:r w:rsidRPr="004D295F" w:rsidR="00EB50B6">
        <w:rPr>
          <w:rFonts w:ascii="Arial" w:hAnsi="Arial" w:cs="Arial"/>
          <w:sz w:val="22"/>
          <w:szCs w:val="22"/>
        </w:rPr>
        <w:t xml:space="preserve"> can have a detrimental and long-term impact on</w:t>
      </w:r>
      <w:r w:rsidRPr="004D295F" w:rsidR="00E60A9A">
        <w:rPr>
          <w:rFonts w:ascii="Arial" w:hAnsi="Arial" w:cs="Arial"/>
          <w:sz w:val="22"/>
          <w:szCs w:val="22"/>
        </w:rPr>
        <w:t xml:space="preserve"> children’s</w:t>
      </w:r>
      <w:r w:rsidRPr="004D295F" w:rsidR="00EB50B6">
        <w:rPr>
          <w:rFonts w:ascii="Arial" w:hAnsi="Arial" w:cs="Arial"/>
          <w:sz w:val="22"/>
          <w:szCs w:val="22"/>
        </w:rPr>
        <w:t xml:space="preserve"> health, well-being, development, and ability to learn.</w:t>
      </w:r>
    </w:p>
    <w:p w:rsidRPr="004D295F" w:rsidR="004524F1" w:rsidP="00633CF9" w:rsidRDefault="00C34397" w14:paraId="0A5BD6E8" w14:textId="106AC5EA">
      <w:pPr>
        <w:numPr>
          <w:ilvl w:val="1"/>
          <w:numId w:val="67"/>
        </w:numPr>
        <w:rPr>
          <w:rFonts w:ascii="Arial" w:hAnsi="Arial" w:cs="Arial"/>
          <w:sz w:val="22"/>
          <w:szCs w:val="22"/>
        </w:rPr>
      </w:pPr>
      <w:r w:rsidRPr="004D295F">
        <w:rPr>
          <w:rFonts w:ascii="Arial" w:hAnsi="Arial" w:cs="Arial"/>
          <w:sz w:val="22"/>
          <w:szCs w:val="22"/>
        </w:rPr>
        <w:t>d</w:t>
      </w:r>
      <w:r w:rsidRPr="004D295F" w:rsidR="004524F1">
        <w:rPr>
          <w:rFonts w:ascii="Arial" w:hAnsi="Arial" w:cs="Arial"/>
          <w:sz w:val="22"/>
          <w:szCs w:val="22"/>
        </w:rPr>
        <w:t xml:space="preserve">omestic abuse concerns will </w:t>
      </w:r>
      <w:r w:rsidRPr="004D295F" w:rsidR="00C2668F">
        <w:rPr>
          <w:rFonts w:ascii="Arial" w:hAnsi="Arial" w:cs="Arial"/>
          <w:sz w:val="22"/>
          <w:szCs w:val="22"/>
        </w:rPr>
        <w:t xml:space="preserve">not be </w:t>
      </w:r>
      <w:r w:rsidRPr="004D295F">
        <w:rPr>
          <w:rFonts w:ascii="Arial" w:hAnsi="Arial" w:cs="Arial"/>
          <w:sz w:val="22"/>
          <w:szCs w:val="22"/>
        </w:rPr>
        <w:t>looked at</w:t>
      </w:r>
      <w:r w:rsidRPr="004D295F" w:rsidR="00C2668F">
        <w:rPr>
          <w:rFonts w:ascii="Arial" w:hAnsi="Arial" w:cs="Arial"/>
          <w:sz w:val="22"/>
          <w:szCs w:val="22"/>
        </w:rPr>
        <w:t xml:space="preserve"> in isolation and</w:t>
      </w:r>
      <w:r w:rsidRPr="004D295F">
        <w:rPr>
          <w:rFonts w:ascii="Arial" w:hAnsi="Arial" w:cs="Arial"/>
          <w:sz w:val="22"/>
          <w:szCs w:val="22"/>
        </w:rPr>
        <w:t xml:space="preserve"> our response will</w:t>
      </w:r>
      <w:r w:rsidRPr="004D295F" w:rsidR="00C2668F">
        <w:rPr>
          <w:rFonts w:ascii="Arial" w:hAnsi="Arial" w:cs="Arial"/>
          <w:sz w:val="22"/>
          <w:szCs w:val="22"/>
        </w:rPr>
        <w:t xml:space="preserve"> </w:t>
      </w:r>
      <w:r w:rsidRPr="004D295F" w:rsidR="004524F1">
        <w:rPr>
          <w:rFonts w:ascii="Arial" w:hAnsi="Arial" w:cs="Arial"/>
          <w:sz w:val="22"/>
          <w:szCs w:val="22"/>
        </w:rPr>
        <w:t>be considered as part of a holistic approach</w:t>
      </w:r>
      <w:r w:rsidRPr="004D295F">
        <w:rPr>
          <w:rFonts w:ascii="Arial" w:hAnsi="Arial" w:cs="Arial"/>
          <w:sz w:val="22"/>
          <w:szCs w:val="22"/>
        </w:rPr>
        <w:t xml:space="preserve"> which </w:t>
      </w:r>
      <w:proofErr w:type="gramStart"/>
      <w:r w:rsidRPr="004D295F">
        <w:rPr>
          <w:rFonts w:ascii="Arial" w:hAnsi="Arial" w:cs="Arial"/>
          <w:sz w:val="22"/>
          <w:szCs w:val="22"/>
        </w:rPr>
        <w:t>takes into account</w:t>
      </w:r>
      <w:proofErr w:type="gramEnd"/>
      <w:r w:rsidRPr="004D295F">
        <w:rPr>
          <w:rFonts w:ascii="Arial" w:hAnsi="Arial" w:cs="Arial"/>
          <w:sz w:val="22"/>
          <w:szCs w:val="22"/>
        </w:rPr>
        <w:t xml:space="preserve"> </w:t>
      </w:r>
      <w:r w:rsidRPr="004D295F" w:rsidR="000E7B3C">
        <w:rPr>
          <w:rFonts w:ascii="Arial" w:hAnsi="Arial" w:cs="Arial"/>
          <w:sz w:val="22"/>
          <w:szCs w:val="22"/>
        </w:rPr>
        <w:t>children’s</w:t>
      </w:r>
      <w:r w:rsidRPr="004D295F">
        <w:rPr>
          <w:rFonts w:ascii="Arial" w:hAnsi="Arial" w:cs="Arial"/>
          <w:sz w:val="22"/>
          <w:szCs w:val="22"/>
        </w:rPr>
        <w:t xml:space="preserve"> lived </w:t>
      </w:r>
      <w:r w:rsidRPr="004D295F" w:rsidR="004524F1">
        <w:rPr>
          <w:rFonts w:ascii="Arial" w:hAnsi="Arial" w:cs="Arial"/>
          <w:sz w:val="22"/>
          <w:szCs w:val="22"/>
        </w:rPr>
        <w:t xml:space="preserve">experiences. </w:t>
      </w:r>
    </w:p>
    <w:p w:rsidRPr="004D295F" w:rsidR="004524F1" w:rsidP="00633CF9" w:rsidRDefault="00105719" w14:paraId="6DD17E9A" w14:textId="5287A167">
      <w:pPr>
        <w:numPr>
          <w:ilvl w:val="1"/>
          <w:numId w:val="67"/>
        </w:numPr>
        <w:rPr>
          <w:rFonts w:ascii="Arial" w:hAnsi="Arial" w:cs="Arial"/>
          <w:sz w:val="22"/>
          <w:szCs w:val="22"/>
        </w:rPr>
      </w:pPr>
      <w:r w:rsidRPr="004D295F">
        <w:rPr>
          <w:rFonts w:ascii="Arial" w:hAnsi="Arial" w:cs="Arial"/>
          <w:sz w:val="22"/>
          <w:szCs w:val="22"/>
        </w:rPr>
        <w:t>i</w:t>
      </w:r>
      <w:r w:rsidRPr="004D295F" w:rsidR="00B45401">
        <w:rPr>
          <w:rFonts w:ascii="Arial" w:hAnsi="Arial" w:cs="Arial"/>
          <w:sz w:val="22"/>
          <w:szCs w:val="22"/>
        </w:rPr>
        <w:t xml:space="preserve">t is important not to use victim blaming language </w:t>
      </w:r>
      <w:r w:rsidRPr="004D295F" w:rsidR="00490A43">
        <w:rPr>
          <w:rFonts w:ascii="Arial" w:hAnsi="Arial" w:cs="Arial"/>
          <w:sz w:val="22"/>
          <w:szCs w:val="22"/>
        </w:rPr>
        <w:t>and to adopt a trauma informed approach</w:t>
      </w:r>
      <w:r w:rsidRPr="004D295F" w:rsidR="00D86CB3">
        <w:rPr>
          <w:rFonts w:ascii="Arial" w:hAnsi="Arial" w:cs="Arial"/>
          <w:sz w:val="22"/>
          <w:szCs w:val="22"/>
        </w:rPr>
        <w:t xml:space="preserve"> when responding to concerns relating to domestic abuse</w:t>
      </w:r>
      <w:r w:rsidRPr="004D295F" w:rsidR="00490A43">
        <w:rPr>
          <w:rFonts w:ascii="Arial" w:hAnsi="Arial" w:cs="Arial"/>
          <w:sz w:val="22"/>
          <w:szCs w:val="22"/>
        </w:rPr>
        <w:t xml:space="preserve">. </w:t>
      </w:r>
    </w:p>
    <w:p w:rsidRPr="004D295F" w:rsidR="0068159D" w:rsidP="002405EE" w:rsidRDefault="0068159D" w14:paraId="2E02EEB8" w14:textId="77777777">
      <w:pPr>
        <w:ind w:left="360"/>
        <w:rPr>
          <w:rFonts w:ascii="Arial" w:hAnsi="Arial" w:cs="Arial"/>
          <w:b/>
          <w:sz w:val="24"/>
          <w:szCs w:val="24"/>
          <w:lang w:val="en-GB"/>
        </w:rPr>
      </w:pPr>
    </w:p>
    <w:p w:rsidRPr="004D295F" w:rsidR="006C21EF" w:rsidP="00633CF9" w:rsidRDefault="006C21EF" w14:paraId="30DA8530" w14:textId="30623D57">
      <w:pPr>
        <w:numPr>
          <w:ilvl w:val="0"/>
          <w:numId w:val="67"/>
        </w:numPr>
        <w:rPr>
          <w:rFonts w:ascii="Arial" w:hAnsi="Arial" w:cs="Arial"/>
          <w:sz w:val="22"/>
          <w:szCs w:val="22"/>
        </w:rPr>
      </w:pPr>
      <w:r w:rsidRPr="004D295F">
        <w:rPr>
          <w:rFonts w:ascii="Arial" w:hAnsi="Arial" w:cs="Arial"/>
          <w:sz w:val="22"/>
          <w:szCs w:val="22"/>
        </w:rPr>
        <w:t xml:space="preserve">If staff are concerned that a child may be at risk of seeing, hearing, or experiencing </w:t>
      </w:r>
      <w:r w:rsidRPr="004D295F" w:rsidR="00ED358C">
        <w:rPr>
          <w:rFonts w:ascii="Arial" w:hAnsi="Arial" w:cs="Arial"/>
          <w:sz w:val="22"/>
          <w:szCs w:val="22"/>
        </w:rPr>
        <w:t xml:space="preserve">the effects of </w:t>
      </w:r>
      <w:r w:rsidRPr="004D295F" w:rsidR="004956A8">
        <w:rPr>
          <w:rFonts w:ascii="Arial" w:hAnsi="Arial" w:cs="Arial"/>
          <w:sz w:val="22"/>
          <w:szCs w:val="22"/>
        </w:rPr>
        <w:t xml:space="preserve">any form of </w:t>
      </w:r>
      <w:r w:rsidRPr="004D295F">
        <w:rPr>
          <w:rFonts w:ascii="Arial" w:hAnsi="Arial" w:cs="Arial"/>
          <w:sz w:val="22"/>
          <w:szCs w:val="22"/>
        </w:rPr>
        <w:t>domestic abuse</w:t>
      </w:r>
      <w:r w:rsidRPr="004D295F" w:rsidR="00FB6186">
        <w:rPr>
          <w:rFonts w:ascii="Arial" w:hAnsi="Arial" w:cs="Arial"/>
          <w:sz w:val="22"/>
          <w:szCs w:val="22"/>
        </w:rPr>
        <w:t>,</w:t>
      </w:r>
      <w:r w:rsidRPr="004D295F">
        <w:rPr>
          <w:rFonts w:ascii="Arial" w:hAnsi="Arial" w:cs="Arial"/>
          <w:sz w:val="22"/>
          <w:szCs w:val="22"/>
        </w:rPr>
        <w:t xml:space="preserve"> or in their own intimate relationships, immediate action should be taken by speaking to the DSL or a deputy.</w:t>
      </w:r>
    </w:p>
    <w:p w:rsidRPr="004D295F" w:rsidR="006C21EF" w:rsidP="002405EE" w:rsidRDefault="006C21EF" w14:paraId="5620DD53" w14:textId="77777777">
      <w:pPr>
        <w:rPr>
          <w:rFonts w:ascii="Arial" w:hAnsi="Arial" w:cs="Arial"/>
          <w:sz w:val="22"/>
          <w:szCs w:val="22"/>
        </w:rPr>
      </w:pPr>
    </w:p>
    <w:p w:rsidRPr="004D295F" w:rsidR="00AD01E6" w:rsidP="00633CF9" w:rsidRDefault="00B634DE" w14:paraId="2285A22C" w14:textId="0F7871CA">
      <w:pPr>
        <w:pStyle w:val="NormalWeb"/>
        <w:numPr>
          <w:ilvl w:val="0"/>
          <w:numId w:val="67"/>
        </w:numPr>
        <w:spacing w:before="0" w:beforeAutospacing="0" w:after="0" w:afterAutospacing="0"/>
        <w:rPr>
          <w:rFonts w:ascii="Arial" w:hAnsi="Arial" w:cs="Arial"/>
          <w:sz w:val="22"/>
        </w:rPr>
      </w:pPr>
      <w:bookmarkStart w:name="_Hlk121736702" w:id="59"/>
      <w:proofErr w:type="spellStart"/>
      <w:r w:rsidRPr="00934D02">
        <w:rPr>
          <w:rFonts w:ascii="Arial" w:hAnsi="Arial" w:cs="Arial"/>
          <w:color w:val="000000" w:themeColor="text1"/>
          <w:sz w:val="22"/>
          <w:szCs w:val="22"/>
        </w:rPr>
        <w:t>Lenham</w:t>
      </w:r>
      <w:proofErr w:type="spellEnd"/>
      <w:r w:rsidRPr="00934D02">
        <w:rPr>
          <w:rFonts w:ascii="Arial" w:hAnsi="Arial" w:cs="Arial"/>
          <w:color w:val="000000" w:themeColor="text1"/>
          <w:sz w:val="22"/>
          <w:szCs w:val="22"/>
        </w:rPr>
        <w:t xml:space="preserve"> Primary School </w:t>
      </w:r>
      <w:r w:rsidRPr="00934D02" w:rsidR="0068159D">
        <w:rPr>
          <w:rFonts w:ascii="Arial" w:hAnsi="Arial" w:cs="Arial"/>
          <w:color w:val="000000" w:themeColor="text1"/>
          <w:sz w:val="22"/>
        </w:rPr>
        <w:t xml:space="preserve">is </w:t>
      </w:r>
      <w:r w:rsidRPr="004D295F" w:rsidR="0068159D">
        <w:rPr>
          <w:rFonts w:ascii="Arial" w:hAnsi="Arial" w:cs="Arial"/>
          <w:sz w:val="22"/>
        </w:rPr>
        <w:t xml:space="preserve">an </w:t>
      </w:r>
      <w:hyperlink w:history="1" r:id="rId90">
        <w:r w:rsidRPr="004D295F" w:rsidR="0068159D">
          <w:rPr>
            <w:rStyle w:val="Hyperlink"/>
            <w:rFonts w:ascii="Arial" w:hAnsi="Arial" w:cs="Arial"/>
            <w:sz w:val="22"/>
          </w:rPr>
          <w:t>Operation Encompass School</w:t>
        </w:r>
      </w:hyperlink>
      <w:r w:rsidRPr="004D295F" w:rsidR="00FD634E">
        <w:rPr>
          <w:rFonts w:ascii="Arial" w:hAnsi="Arial" w:cs="Arial"/>
          <w:sz w:val="22"/>
        </w:rPr>
        <w:t xml:space="preserve">. </w:t>
      </w:r>
      <w:r w:rsidRPr="004D295F" w:rsidR="0068159D">
        <w:rPr>
          <w:rFonts w:ascii="Arial" w:hAnsi="Arial" w:cs="Arial"/>
          <w:sz w:val="22"/>
        </w:rPr>
        <w:t xml:space="preserve">This means we work in partnership with Kent Police to provide support to children experiencing </w:t>
      </w:r>
      <w:r w:rsidRPr="004D295F" w:rsidR="00C20B5E">
        <w:rPr>
          <w:rFonts w:ascii="Arial" w:hAnsi="Arial" w:cs="Arial"/>
          <w:sz w:val="22"/>
        </w:rPr>
        <w:t xml:space="preserve">the effects of </w:t>
      </w:r>
      <w:r w:rsidRPr="004D295F" w:rsidR="0068159D">
        <w:rPr>
          <w:rFonts w:ascii="Arial" w:hAnsi="Arial" w:cs="Arial"/>
          <w:sz w:val="22"/>
        </w:rPr>
        <w:t>domestic abuse</w:t>
      </w:r>
      <w:r w:rsidRPr="004D295F" w:rsidR="00FD634E">
        <w:rPr>
          <w:rFonts w:ascii="Arial" w:hAnsi="Arial" w:cs="Arial"/>
          <w:sz w:val="22"/>
        </w:rPr>
        <w:t>.</w:t>
      </w:r>
      <w:r w:rsidRPr="004D295F" w:rsidR="00FD634E">
        <w:rPr>
          <w:rFonts w:ascii="Arial" w:hAnsi="Arial" w:cs="Arial"/>
          <w:b/>
          <w:iCs/>
          <w:color w:val="FF0000"/>
          <w:sz w:val="22"/>
          <w:szCs w:val="22"/>
          <w:lang w:val="en-US"/>
        </w:rPr>
        <w:t xml:space="preserve"> </w:t>
      </w:r>
      <w:r w:rsidRPr="004D295F" w:rsidR="00D42C34">
        <w:rPr>
          <w:rFonts w:ascii="Arial" w:hAnsi="Arial" w:cs="Arial"/>
          <w:sz w:val="22"/>
        </w:rPr>
        <w:t xml:space="preserve">An Operation Encompass notification is sent to the school </w:t>
      </w:r>
      <w:r w:rsidRPr="004D295F" w:rsidR="009A6E9A">
        <w:rPr>
          <w:rFonts w:ascii="Arial" w:hAnsi="Arial" w:cs="Arial"/>
          <w:sz w:val="22"/>
        </w:rPr>
        <w:t xml:space="preserve">when </w:t>
      </w:r>
      <w:r w:rsidRPr="004D295F" w:rsidR="00E435D8">
        <w:rPr>
          <w:rFonts w:ascii="Arial" w:hAnsi="Arial" w:cs="Arial"/>
          <w:sz w:val="22"/>
          <w:lang w:val="en-US"/>
        </w:rPr>
        <w:t>the police are called to an incident of domestic abuse and there are children in the household</w:t>
      </w:r>
      <w:r w:rsidRPr="004D295F" w:rsidR="00D42C34">
        <w:rPr>
          <w:rFonts w:ascii="Arial" w:hAnsi="Arial" w:cs="Arial"/>
          <w:sz w:val="22"/>
          <w:lang w:val="en-US"/>
        </w:rPr>
        <w:t xml:space="preserve">; </w:t>
      </w:r>
      <w:r w:rsidRPr="004D295F" w:rsidR="00E435D8">
        <w:rPr>
          <w:rFonts w:ascii="Arial" w:hAnsi="Arial" w:cs="Arial"/>
          <w:sz w:val="22"/>
          <w:lang w:val="en-US"/>
        </w:rPr>
        <w:t xml:space="preserve">the police </w:t>
      </w:r>
      <w:r w:rsidRPr="004D295F" w:rsidR="001F0AA4">
        <w:rPr>
          <w:rFonts w:ascii="Arial" w:hAnsi="Arial" w:cs="Arial"/>
          <w:sz w:val="22"/>
          <w:lang w:val="en-US"/>
        </w:rPr>
        <w:t xml:space="preserve">are expected to </w:t>
      </w:r>
      <w:r w:rsidRPr="004D295F" w:rsidR="00E435D8">
        <w:rPr>
          <w:rFonts w:ascii="Arial" w:hAnsi="Arial" w:cs="Arial"/>
          <w:sz w:val="22"/>
          <w:lang w:val="en-US"/>
        </w:rPr>
        <w:t>inform school</w:t>
      </w:r>
      <w:r w:rsidRPr="004D295F" w:rsidR="009802CC">
        <w:rPr>
          <w:rFonts w:ascii="Arial" w:hAnsi="Arial" w:cs="Arial"/>
          <w:sz w:val="22"/>
          <w:lang w:val="en-US"/>
        </w:rPr>
        <w:t>s</w:t>
      </w:r>
      <w:r w:rsidRPr="004D295F" w:rsidR="00E435D8">
        <w:rPr>
          <w:rFonts w:ascii="Arial" w:hAnsi="Arial" w:cs="Arial"/>
          <w:sz w:val="22"/>
          <w:lang w:val="en-US"/>
        </w:rPr>
        <w:t xml:space="preserve"> before the child</w:t>
      </w:r>
      <w:r w:rsidRPr="004D295F" w:rsidR="009802CC">
        <w:rPr>
          <w:rFonts w:ascii="Arial" w:hAnsi="Arial" w:cs="Arial"/>
          <w:sz w:val="22"/>
          <w:lang w:val="en-US"/>
        </w:rPr>
        <w:t>(ren)</w:t>
      </w:r>
      <w:r w:rsidRPr="004D295F" w:rsidR="00E435D8">
        <w:rPr>
          <w:rFonts w:ascii="Arial" w:hAnsi="Arial" w:cs="Arial"/>
          <w:sz w:val="22"/>
          <w:lang w:val="en-US"/>
        </w:rPr>
        <w:t xml:space="preserve"> arrive the following day.</w:t>
      </w:r>
    </w:p>
    <w:p w:rsidRPr="004D295F" w:rsidR="00D90864" w:rsidP="00633CF9" w:rsidRDefault="00AD01E6" w14:paraId="5D7A5D6D" w14:textId="2B4E1B31">
      <w:pPr>
        <w:pStyle w:val="NormalWeb"/>
        <w:numPr>
          <w:ilvl w:val="1"/>
          <w:numId w:val="67"/>
        </w:numPr>
        <w:spacing w:before="0" w:beforeAutospacing="0" w:after="0" w:afterAutospacing="0"/>
        <w:rPr>
          <w:rFonts w:ascii="Arial" w:hAnsi="Arial" w:cs="Arial"/>
          <w:sz w:val="22"/>
          <w:szCs w:val="22"/>
          <w:lang w:val="en-US"/>
        </w:rPr>
      </w:pPr>
      <w:r w:rsidRPr="004D295F">
        <w:rPr>
          <w:rFonts w:ascii="Arial" w:hAnsi="Arial" w:cs="Arial"/>
          <w:sz w:val="22"/>
          <w:szCs w:val="22"/>
          <w:lang w:val="en-US"/>
        </w:rPr>
        <w:t xml:space="preserve">Operation </w:t>
      </w:r>
      <w:r w:rsidRPr="004D295F" w:rsidR="00A97F7E">
        <w:rPr>
          <w:rFonts w:ascii="Arial" w:hAnsi="Arial" w:cs="Arial"/>
          <w:sz w:val="22"/>
          <w:szCs w:val="22"/>
          <w:lang w:val="en-US"/>
        </w:rPr>
        <w:t>E</w:t>
      </w:r>
      <w:r w:rsidRPr="004D295F">
        <w:rPr>
          <w:rFonts w:ascii="Arial" w:hAnsi="Arial" w:cs="Arial"/>
          <w:sz w:val="22"/>
          <w:szCs w:val="22"/>
          <w:lang w:val="en-US"/>
        </w:rPr>
        <w:t xml:space="preserve">ncompass notifications help ensure </w:t>
      </w:r>
      <w:r w:rsidRPr="004D295F" w:rsidR="00D42C34">
        <w:rPr>
          <w:rFonts w:ascii="Arial" w:hAnsi="Arial" w:cs="Arial"/>
          <w:sz w:val="22"/>
          <w:szCs w:val="22"/>
          <w:lang w:val="en-US"/>
        </w:rPr>
        <w:t xml:space="preserve">that </w:t>
      </w:r>
      <w:r w:rsidRPr="004D295F">
        <w:rPr>
          <w:rFonts w:ascii="Arial" w:hAnsi="Arial" w:cs="Arial"/>
          <w:sz w:val="22"/>
          <w:szCs w:val="22"/>
          <w:lang w:val="en-US"/>
        </w:rPr>
        <w:t>we have</w:t>
      </w:r>
      <w:r w:rsidRPr="004D295F" w:rsidR="00B03025">
        <w:rPr>
          <w:rFonts w:ascii="Arial" w:hAnsi="Arial" w:cs="Arial"/>
          <w:sz w:val="22"/>
          <w:szCs w:val="22"/>
          <w:lang w:val="en-US"/>
        </w:rPr>
        <w:t xml:space="preserve"> up to date</w:t>
      </w:r>
      <w:r w:rsidRPr="004D295F" w:rsidR="004755DE">
        <w:rPr>
          <w:rFonts w:ascii="Arial" w:hAnsi="Arial" w:cs="Arial"/>
          <w:sz w:val="22"/>
          <w:szCs w:val="22"/>
          <w:lang w:val="en-US"/>
        </w:rPr>
        <w:t xml:space="preserve"> and</w:t>
      </w:r>
      <w:r w:rsidRPr="004D295F" w:rsidR="00B03025">
        <w:rPr>
          <w:rFonts w:ascii="Arial" w:hAnsi="Arial" w:cs="Arial"/>
          <w:sz w:val="22"/>
          <w:szCs w:val="22"/>
          <w:lang w:val="en-US"/>
        </w:rPr>
        <w:t xml:space="preserve"> relevant information about child</w:t>
      </w:r>
      <w:r w:rsidRPr="004D295F">
        <w:rPr>
          <w:rFonts w:ascii="Arial" w:hAnsi="Arial" w:cs="Arial"/>
          <w:sz w:val="22"/>
          <w:szCs w:val="22"/>
          <w:lang w:val="en-US"/>
        </w:rPr>
        <w:t>ren</w:t>
      </w:r>
      <w:r w:rsidRPr="004D295F" w:rsidR="00B03025">
        <w:rPr>
          <w:rFonts w:ascii="Arial" w:hAnsi="Arial" w:cs="Arial"/>
          <w:sz w:val="22"/>
          <w:szCs w:val="22"/>
          <w:lang w:val="en-US"/>
        </w:rPr>
        <w:t xml:space="preserve">’s </w:t>
      </w:r>
      <w:r w:rsidRPr="004D295F" w:rsidR="004755DE">
        <w:rPr>
          <w:rFonts w:ascii="Arial" w:hAnsi="Arial" w:cs="Arial"/>
          <w:sz w:val="22"/>
          <w:szCs w:val="22"/>
          <w:lang w:val="en-US"/>
        </w:rPr>
        <w:t>circumstances and</w:t>
      </w:r>
      <w:r w:rsidRPr="004D295F" w:rsidR="00B03025">
        <w:rPr>
          <w:rFonts w:ascii="Arial" w:hAnsi="Arial" w:cs="Arial"/>
          <w:sz w:val="22"/>
          <w:szCs w:val="22"/>
          <w:lang w:val="en-US"/>
        </w:rPr>
        <w:t xml:space="preserve"> </w:t>
      </w:r>
      <w:r w:rsidRPr="00F86BA7" w:rsidR="00F86BA7">
        <w:rPr>
          <w:rFonts w:ascii="Arial" w:hAnsi="Arial" w:cs="Arial"/>
          <w:sz w:val="22"/>
          <w:szCs w:val="22"/>
          <w:highlight w:val="yellow"/>
          <w:lang w:val="en-US"/>
        </w:rPr>
        <w:t>enable</w:t>
      </w:r>
      <w:r w:rsidRPr="004D295F" w:rsidR="00D42C34">
        <w:rPr>
          <w:rFonts w:ascii="Arial" w:hAnsi="Arial" w:cs="Arial"/>
          <w:sz w:val="22"/>
          <w:szCs w:val="22"/>
          <w:lang w:val="en-US"/>
        </w:rPr>
        <w:t xml:space="preserve"> us to put</w:t>
      </w:r>
      <w:r w:rsidRPr="004D295F" w:rsidR="00B03025">
        <w:rPr>
          <w:rFonts w:ascii="Arial" w:hAnsi="Arial" w:cs="Arial"/>
          <w:sz w:val="22"/>
          <w:szCs w:val="22"/>
          <w:lang w:val="en-US"/>
        </w:rPr>
        <w:t xml:space="preserve"> immediate support in place</w:t>
      </w:r>
      <w:r w:rsidRPr="004D295F" w:rsidR="00D42C34">
        <w:rPr>
          <w:rFonts w:ascii="Arial" w:hAnsi="Arial" w:cs="Arial"/>
          <w:sz w:val="22"/>
          <w:szCs w:val="22"/>
          <w:lang w:val="en-US"/>
        </w:rPr>
        <w:t xml:space="preserve"> </w:t>
      </w:r>
      <w:r w:rsidRPr="004D295F" w:rsidR="00B03025">
        <w:rPr>
          <w:rFonts w:ascii="Arial" w:hAnsi="Arial" w:cs="Arial"/>
          <w:sz w:val="22"/>
          <w:szCs w:val="22"/>
          <w:lang w:val="en-US"/>
        </w:rPr>
        <w:t>according to the child’s needs.</w:t>
      </w:r>
    </w:p>
    <w:p w:rsidRPr="004D295F" w:rsidR="00AD01E6" w:rsidP="00633CF9" w:rsidRDefault="00AD01E6" w14:paraId="0D9316D8" w14:textId="342CF579">
      <w:pPr>
        <w:pStyle w:val="NormalWeb"/>
        <w:numPr>
          <w:ilvl w:val="1"/>
          <w:numId w:val="67"/>
        </w:numPr>
        <w:spacing w:before="0" w:beforeAutospacing="0" w:after="0" w:afterAutospacing="0"/>
        <w:rPr>
          <w:rFonts w:ascii="Arial" w:hAnsi="Arial" w:cs="Arial"/>
          <w:sz w:val="22"/>
          <w:lang w:val="en-US"/>
        </w:rPr>
      </w:pPr>
      <w:r w:rsidRPr="004D295F">
        <w:rPr>
          <w:rFonts w:ascii="Arial" w:hAnsi="Arial" w:cs="Arial"/>
          <w:sz w:val="22"/>
          <w:lang w:val="en-US"/>
        </w:rPr>
        <w:t>Operation Encompass does not replace statutory safeguarding procedures</w:t>
      </w:r>
      <w:r w:rsidRPr="004D295F" w:rsidR="00245E72">
        <w:rPr>
          <w:rFonts w:ascii="Arial" w:hAnsi="Arial" w:cs="Arial"/>
          <w:sz w:val="22"/>
          <w:lang w:val="en-US"/>
        </w:rPr>
        <w:t xml:space="preserve"> and w</w:t>
      </w:r>
      <w:r w:rsidRPr="004D295F">
        <w:rPr>
          <w:rFonts w:ascii="Arial" w:hAnsi="Arial" w:cs="Arial"/>
          <w:sz w:val="22"/>
          <w:lang w:val="en-US"/>
        </w:rPr>
        <w:t xml:space="preserve">here appropriate, a referral to the </w:t>
      </w:r>
      <w:r w:rsidRPr="004D295F" w:rsidR="0085413B">
        <w:rPr>
          <w:rFonts w:ascii="Arial" w:hAnsi="Arial" w:cs="Arial"/>
          <w:sz w:val="22"/>
          <w:lang w:val="en-US"/>
        </w:rPr>
        <w:t xml:space="preserve">Front Door Service </w:t>
      </w:r>
      <w:r w:rsidRPr="004D295F">
        <w:rPr>
          <w:rFonts w:ascii="Arial" w:hAnsi="Arial" w:cs="Arial"/>
          <w:sz w:val="22"/>
          <w:lang w:val="en-US"/>
        </w:rPr>
        <w:t xml:space="preserve">will be made if there are </w:t>
      </w:r>
      <w:r w:rsidRPr="004D295F" w:rsidR="00245E72">
        <w:rPr>
          <w:rFonts w:ascii="Arial" w:hAnsi="Arial" w:cs="Arial"/>
          <w:sz w:val="22"/>
          <w:lang w:val="en-US"/>
        </w:rPr>
        <w:t xml:space="preserve">any </w:t>
      </w:r>
      <w:r w:rsidRPr="004D295F">
        <w:rPr>
          <w:rFonts w:ascii="Arial" w:hAnsi="Arial" w:cs="Arial"/>
          <w:sz w:val="22"/>
          <w:lang w:val="en-US"/>
        </w:rPr>
        <w:t>concerns about a child’s welfare.</w:t>
      </w:r>
    </w:p>
    <w:p w:rsidRPr="004D295F" w:rsidR="00B91384" w:rsidP="00633CF9" w:rsidRDefault="00B91384" w14:paraId="43FD64B0" w14:textId="770EB845">
      <w:pPr>
        <w:pStyle w:val="NormalWeb"/>
        <w:numPr>
          <w:ilvl w:val="1"/>
          <w:numId w:val="67"/>
        </w:numPr>
        <w:spacing w:before="0" w:beforeAutospacing="0" w:after="0" w:afterAutospacing="0"/>
        <w:rPr>
          <w:rFonts w:ascii="Arial" w:hAnsi="Arial" w:cs="Arial"/>
          <w:sz w:val="22"/>
          <w:lang w:val="en-US"/>
        </w:rPr>
      </w:pPr>
      <w:r w:rsidRPr="004D295F">
        <w:rPr>
          <w:rFonts w:ascii="Arial" w:hAnsi="Arial" w:cs="Arial"/>
          <w:sz w:val="22"/>
          <w:lang w:val="en-US"/>
        </w:rPr>
        <w:t xml:space="preserve">Where the school is unsure of how to respond to a notification, advice </w:t>
      </w:r>
      <w:r w:rsidRPr="004D295F" w:rsidR="006870E5">
        <w:rPr>
          <w:rFonts w:ascii="Arial" w:hAnsi="Arial" w:cs="Arial"/>
          <w:sz w:val="22"/>
          <w:lang w:val="en-US"/>
        </w:rPr>
        <w:t>may</w:t>
      </w:r>
      <w:r w:rsidRPr="004D295F">
        <w:rPr>
          <w:rFonts w:ascii="Arial" w:hAnsi="Arial" w:cs="Arial"/>
          <w:sz w:val="22"/>
          <w:lang w:val="en-US"/>
        </w:rPr>
        <w:t xml:space="preserve"> be sought from the </w:t>
      </w:r>
      <w:r w:rsidRPr="004D295F" w:rsidR="00640140">
        <w:rPr>
          <w:rFonts w:ascii="Arial" w:hAnsi="Arial" w:cs="Arial"/>
          <w:sz w:val="22"/>
          <w:szCs w:val="22"/>
        </w:rPr>
        <w:t>Front Door Service</w:t>
      </w:r>
      <w:r w:rsidRPr="004D295F" w:rsidR="00CD4D3E">
        <w:rPr>
          <w:rFonts w:ascii="Arial" w:hAnsi="Arial" w:cs="Arial"/>
          <w:sz w:val="22"/>
          <w:szCs w:val="22"/>
        </w:rPr>
        <w:t>,</w:t>
      </w:r>
      <w:r w:rsidRPr="004D295F" w:rsidR="00640140">
        <w:rPr>
          <w:rFonts w:ascii="Arial" w:hAnsi="Arial" w:cs="Arial"/>
          <w:sz w:val="22"/>
          <w:szCs w:val="22"/>
        </w:rPr>
        <w:t xml:space="preserve"> </w:t>
      </w:r>
      <w:r w:rsidRPr="004D295F">
        <w:rPr>
          <w:rFonts w:ascii="Arial" w:hAnsi="Arial" w:cs="Arial"/>
          <w:sz w:val="22"/>
          <w:lang w:val="en-US"/>
        </w:rPr>
        <w:t>or the Operation Encompass helpline which is available 8AM to 1PM, Monday to Friday on 0204 513 9990.</w:t>
      </w:r>
    </w:p>
    <w:bookmarkEnd w:id="59"/>
    <w:p w:rsidRPr="004D295F" w:rsidR="00AD01E6" w:rsidP="002405EE" w:rsidRDefault="00AD01E6" w14:paraId="0674CD57" w14:textId="77777777">
      <w:pPr>
        <w:pStyle w:val="NormalWeb"/>
        <w:spacing w:before="0" w:beforeAutospacing="0" w:after="0" w:afterAutospacing="0"/>
        <w:ind w:left="720"/>
        <w:rPr>
          <w:rFonts w:ascii="Arial" w:hAnsi="Arial" w:cs="Arial"/>
          <w:sz w:val="22"/>
        </w:rPr>
      </w:pPr>
    </w:p>
    <w:p w:rsidRPr="004D295F" w:rsidR="007A641B" w:rsidP="002405EE" w:rsidRDefault="007A641B" w14:paraId="2B1FEDB1" w14:textId="77777777">
      <w:pPr>
        <w:pStyle w:val="NormalWeb"/>
        <w:spacing w:before="0" w:beforeAutospacing="0" w:after="0" w:afterAutospacing="0"/>
        <w:rPr>
          <w:rFonts w:ascii="Arial" w:hAnsi="Arial" w:cs="Arial"/>
          <w:b/>
          <w:iCs/>
          <w:color w:val="FF0000"/>
          <w:sz w:val="22"/>
          <w:szCs w:val="22"/>
          <w:lang w:val="en-US"/>
        </w:rPr>
      </w:pPr>
    </w:p>
    <w:p w:rsidRPr="004D295F" w:rsidR="00B06D1E" w:rsidP="002405EE" w:rsidRDefault="00C919BA" w14:paraId="570413E0" w14:textId="6A9BE017">
      <w:pPr>
        <w:pStyle w:val="Heading2"/>
        <w:rPr>
          <w:rFonts w:cs="Arial"/>
          <w:b/>
          <w:bCs/>
        </w:rPr>
      </w:pPr>
      <w:bookmarkStart w:name="_Toc203374662" w:id="60"/>
      <w:r w:rsidRPr="004D295F">
        <w:rPr>
          <w:rFonts w:cs="Arial"/>
          <w:b/>
          <w:bCs/>
        </w:rPr>
        <w:t>4.1</w:t>
      </w:r>
      <w:r w:rsidRPr="004D295F" w:rsidR="00300A19">
        <w:rPr>
          <w:rFonts w:cs="Arial"/>
          <w:b/>
          <w:bCs/>
        </w:rPr>
        <w:t>1</w:t>
      </w:r>
      <w:r w:rsidRPr="004D295F">
        <w:rPr>
          <w:rFonts w:cs="Arial"/>
          <w:b/>
          <w:bCs/>
        </w:rPr>
        <w:t xml:space="preserve"> </w:t>
      </w:r>
      <w:r w:rsidRPr="004D295F" w:rsidR="00B06D1E">
        <w:rPr>
          <w:rFonts w:cs="Arial"/>
          <w:b/>
          <w:bCs/>
        </w:rPr>
        <w:t xml:space="preserve">Mental </w:t>
      </w:r>
      <w:r w:rsidRPr="004D295F" w:rsidR="00B32497">
        <w:rPr>
          <w:rFonts w:cs="Arial"/>
          <w:b/>
          <w:bCs/>
        </w:rPr>
        <w:t>h</w:t>
      </w:r>
      <w:r w:rsidRPr="004D295F" w:rsidR="00B06D1E">
        <w:rPr>
          <w:rFonts w:cs="Arial"/>
          <w:b/>
          <w:bCs/>
        </w:rPr>
        <w:t>ealth</w:t>
      </w:r>
      <w:bookmarkEnd w:id="60"/>
      <w:r w:rsidRPr="004D295F" w:rsidR="00B06D1E">
        <w:rPr>
          <w:rFonts w:cs="Arial"/>
          <w:b/>
          <w:bCs/>
        </w:rPr>
        <w:t xml:space="preserve"> </w:t>
      </w:r>
    </w:p>
    <w:p w:rsidRPr="004D295F" w:rsidR="00B06D1E" w:rsidP="002405EE" w:rsidRDefault="00B06D1E" w14:paraId="11FF89AE" w14:textId="77777777">
      <w:pPr>
        <w:ind w:left="426"/>
        <w:rPr>
          <w:rFonts w:ascii="Arial" w:hAnsi="Arial" w:cs="Arial"/>
          <w:b/>
          <w:bCs/>
          <w:sz w:val="24"/>
          <w:szCs w:val="24"/>
        </w:rPr>
      </w:pPr>
    </w:p>
    <w:p w:rsidRPr="004D295F" w:rsidR="00B06D1E" w:rsidP="002405EE" w:rsidRDefault="00B06D1E" w14:paraId="43724281" w14:textId="534F7D88">
      <w:pPr>
        <w:numPr>
          <w:ilvl w:val="0"/>
          <w:numId w:val="37"/>
        </w:numPr>
        <w:ind w:left="360"/>
        <w:rPr>
          <w:rFonts w:ascii="Arial" w:hAnsi="Arial" w:cs="Arial"/>
          <w:sz w:val="22"/>
          <w:szCs w:val="22"/>
        </w:rPr>
      </w:pPr>
      <w:r w:rsidRPr="004D295F">
        <w:rPr>
          <w:rFonts w:ascii="Arial" w:hAnsi="Arial" w:cs="Arial"/>
          <w:sz w:val="22"/>
          <w:szCs w:val="22"/>
        </w:rPr>
        <w:t xml:space="preserve">All staff recognise that mental health problems can, in some cases, be an indicator that a child has suffered or is at risk of suffering abuse, neglect or exploitation. </w:t>
      </w:r>
    </w:p>
    <w:p w:rsidRPr="004D295F" w:rsidR="00B06D1E" w:rsidP="002405EE" w:rsidRDefault="00B06D1E" w14:paraId="116E2B2E" w14:textId="77777777">
      <w:pPr>
        <w:ind w:left="360"/>
        <w:rPr>
          <w:rFonts w:ascii="Arial" w:hAnsi="Arial" w:cs="Arial"/>
          <w:sz w:val="22"/>
          <w:szCs w:val="22"/>
        </w:rPr>
      </w:pPr>
    </w:p>
    <w:p w:rsidRPr="004D295F" w:rsidR="00B06D1E" w:rsidP="002405EE" w:rsidRDefault="00B06D1E" w14:paraId="4A7B2ECB" w14:textId="519F1E7B">
      <w:pPr>
        <w:numPr>
          <w:ilvl w:val="0"/>
          <w:numId w:val="37"/>
        </w:numPr>
        <w:ind w:left="360"/>
        <w:rPr>
          <w:rFonts w:ascii="Arial" w:hAnsi="Arial" w:cs="Arial"/>
          <w:sz w:val="22"/>
          <w:szCs w:val="22"/>
        </w:rPr>
      </w:pPr>
      <w:r w:rsidRPr="004D295F">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Pr="004D295F" w:rsidR="00FD634E">
        <w:rPr>
          <w:rFonts w:ascii="Arial" w:hAnsi="Arial" w:cs="Arial"/>
          <w:sz w:val="22"/>
          <w:szCs w:val="22"/>
        </w:rPr>
        <w:t>behaviour,</w:t>
      </w:r>
      <w:r w:rsidRPr="004D295F">
        <w:rPr>
          <w:rFonts w:ascii="Arial" w:hAnsi="Arial" w:cs="Arial"/>
          <w:sz w:val="22"/>
          <w:szCs w:val="22"/>
        </w:rPr>
        <w:t xml:space="preserve"> and education.</w:t>
      </w:r>
    </w:p>
    <w:p w:rsidRPr="004D295F" w:rsidR="00B06D1E" w:rsidP="002405EE" w:rsidRDefault="00B06D1E" w14:paraId="72BF0C97" w14:textId="77777777">
      <w:pPr>
        <w:rPr>
          <w:rFonts w:ascii="Arial" w:hAnsi="Arial" w:cs="Arial"/>
          <w:sz w:val="22"/>
          <w:szCs w:val="22"/>
        </w:rPr>
      </w:pPr>
    </w:p>
    <w:p w:rsidRPr="004D295F" w:rsidR="00B06D1E" w:rsidP="002405EE" w:rsidRDefault="00B06D1E" w14:paraId="2652FDCF" w14:textId="77777777">
      <w:pPr>
        <w:numPr>
          <w:ilvl w:val="0"/>
          <w:numId w:val="37"/>
        </w:numPr>
        <w:ind w:left="360"/>
        <w:rPr>
          <w:rFonts w:ascii="Arial" w:hAnsi="Arial" w:cs="Arial"/>
          <w:sz w:val="22"/>
          <w:szCs w:val="22"/>
        </w:rPr>
      </w:pPr>
      <w:r w:rsidRPr="004D295F">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rsidRPr="004D295F" w:rsidR="00B06D1E" w:rsidP="002405EE" w:rsidRDefault="00B06D1E" w14:paraId="58DFB8E7" w14:textId="77777777">
      <w:pPr>
        <w:pStyle w:val="ListParagraph"/>
        <w:ind w:left="360"/>
        <w:rPr>
          <w:rFonts w:ascii="Arial" w:hAnsi="Arial" w:cs="Arial"/>
          <w:sz w:val="22"/>
          <w:szCs w:val="22"/>
        </w:rPr>
      </w:pPr>
    </w:p>
    <w:p w:rsidRPr="004D295F" w:rsidR="00B06D1E" w:rsidP="002405EE" w:rsidRDefault="00B06D1E" w14:paraId="19C5536E" w14:textId="77777777">
      <w:pPr>
        <w:numPr>
          <w:ilvl w:val="0"/>
          <w:numId w:val="37"/>
        </w:numPr>
        <w:ind w:left="360"/>
        <w:rPr>
          <w:rFonts w:ascii="Arial" w:hAnsi="Arial" w:cs="Arial"/>
          <w:sz w:val="22"/>
          <w:szCs w:val="22"/>
        </w:rPr>
      </w:pPr>
      <w:r w:rsidRPr="004D295F">
        <w:rPr>
          <w:rFonts w:ascii="Arial" w:hAnsi="Arial" w:cs="Arial"/>
          <w:sz w:val="22"/>
          <w:szCs w:val="22"/>
        </w:rPr>
        <w:t>If staff have a mental health concern about a child that is also a safeguarding concern, immediate action should be taken by speaking to the DSL or a deputy.</w:t>
      </w:r>
    </w:p>
    <w:p w:rsidRPr="004D295F" w:rsidR="002E626D" w:rsidP="002405EE" w:rsidRDefault="002E626D" w14:paraId="14648DD5" w14:textId="77777777">
      <w:pPr>
        <w:pStyle w:val="ListParagraph"/>
        <w:rPr>
          <w:rFonts w:ascii="Arial" w:hAnsi="Arial" w:cs="Arial"/>
          <w:sz w:val="22"/>
          <w:szCs w:val="22"/>
        </w:rPr>
      </w:pPr>
    </w:p>
    <w:p w:rsidRPr="004D295F" w:rsidR="002E626D" w:rsidP="00ED071D" w:rsidRDefault="002E626D" w14:paraId="70A1F1C7" w14:textId="3D183152">
      <w:pPr>
        <w:pStyle w:val="Heading2"/>
        <w:numPr>
          <w:ilvl w:val="1"/>
          <w:numId w:val="88"/>
        </w:numPr>
        <w:rPr>
          <w:rFonts w:cs="Arial"/>
          <w:b/>
          <w:bCs/>
        </w:rPr>
      </w:pPr>
      <w:bookmarkStart w:name="_Toc163485727" w:id="61"/>
      <w:bookmarkStart w:name="_Toc203374663" w:id="62"/>
      <w:r w:rsidRPr="004D295F">
        <w:rPr>
          <w:rFonts w:cs="Arial"/>
          <w:b/>
          <w:bCs/>
        </w:rPr>
        <w:t>Bruising in non-mobile children</w:t>
      </w:r>
      <w:bookmarkEnd w:id="61"/>
      <w:r w:rsidRPr="004D295F" w:rsidR="00743FA8">
        <w:rPr>
          <w:rFonts w:cs="Arial"/>
          <w:b/>
          <w:bCs/>
        </w:rPr>
        <w:t xml:space="preserve"> </w:t>
      </w:r>
      <w:r w:rsidRPr="00676010" w:rsidR="00743FA8">
        <w:t>(remove if not applicable to school/college</w:t>
      </w:r>
      <w:r w:rsidRPr="00676010" w:rsidR="00B24190">
        <w:t xml:space="preserve"> type</w:t>
      </w:r>
      <w:r w:rsidRPr="00676010" w:rsidR="00743FA8">
        <w:t>)</w:t>
      </w:r>
      <w:bookmarkEnd w:id="62"/>
    </w:p>
    <w:p w:rsidRPr="004D295F" w:rsidR="002E626D" w:rsidP="002405EE" w:rsidRDefault="002E626D" w14:paraId="0FC5517D" w14:textId="77777777">
      <w:pPr>
        <w:rPr>
          <w:rFonts w:ascii="Arial" w:hAnsi="Arial" w:cs="Arial"/>
          <w:b/>
          <w:sz w:val="28"/>
          <w:szCs w:val="28"/>
          <w:lang w:val="en-GB"/>
        </w:rPr>
      </w:pPr>
    </w:p>
    <w:p w:rsidRPr="004D295F" w:rsidR="002E626D" w:rsidP="002405EE" w:rsidRDefault="002E626D" w14:paraId="1FD3D4FF" w14:textId="77777777">
      <w:pPr>
        <w:numPr>
          <w:ilvl w:val="0"/>
          <w:numId w:val="47"/>
        </w:numPr>
        <w:ind w:left="360"/>
        <w:rPr>
          <w:rFonts w:ascii="Arial" w:hAnsi="Arial" w:cs="Arial"/>
          <w:sz w:val="22"/>
          <w:szCs w:val="22"/>
        </w:rPr>
      </w:pPr>
      <w:r w:rsidRPr="004D295F">
        <w:rPr>
          <w:rFonts w:ascii="Arial" w:hAnsi="Arial" w:cs="Arial"/>
          <w:sz w:val="22"/>
          <w:szCs w:val="22"/>
        </w:rPr>
        <w:t xml:space="preserve">Bruising in babies, infants or children with complex needs that are not mobile (meaning a child who is unable to move independently through rolling, crawling, cruising, or bottom shuffling) is unusual and should always be explored.   </w:t>
      </w:r>
    </w:p>
    <w:p w:rsidRPr="004D295F" w:rsidR="002E626D" w:rsidP="002405EE" w:rsidRDefault="002E626D" w14:paraId="1C9EF10A" w14:textId="77777777">
      <w:pPr>
        <w:ind w:left="360"/>
        <w:rPr>
          <w:rFonts w:ascii="Arial" w:hAnsi="Arial" w:cs="Arial"/>
          <w:sz w:val="22"/>
          <w:szCs w:val="22"/>
        </w:rPr>
      </w:pPr>
    </w:p>
    <w:p w:rsidRPr="004D295F" w:rsidR="002E626D" w:rsidP="002405EE" w:rsidRDefault="002E626D" w14:paraId="1891BB2B" w14:textId="3ABFD8C9">
      <w:pPr>
        <w:numPr>
          <w:ilvl w:val="0"/>
          <w:numId w:val="47"/>
        </w:numPr>
        <w:ind w:left="360"/>
        <w:rPr>
          <w:lang w:val="en-GB"/>
        </w:rPr>
      </w:pPr>
      <w:r w:rsidRPr="004D295F">
        <w:rPr>
          <w:rFonts w:ascii="Arial" w:hAnsi="Arial" w:cs="Arial"/>
          <w:sz w:val="22"/>
          <w:szCs w:val="22"/>
        </w:rPr>
        <w:t xml:space="preserve">If our </w:t>
      </w:r>
      <w:r w:rsidRPr="00934D02" w:rsidR="006703C5">
        <w:rPr>
          <w:rFonts w:ascii="Arial" w:hAnsi="Arial" w:cs="Arial"/>
          <w:color w:val="000000" w:themeColor="text1"/>
          <w:sz w:val="22"/>
          <w:szCs w:val="22"/>
        </w:rPr>
        <w:t>School</w:t>
      </w:r>
      <w:r w:rsidRPr="00934D02">
        <w:rPr>
          <w:rFonts w:ascii="Arial" w:hAnsi="Arial" w:cs="Arial"/>
          <w:color w:val="000000" w:themeColor="text1"/>
          <w:sz w:val="22"/>
          <w:szCs w:val="22"/>
        </w:rPr>
        <w:t xml:space="preserve"> </w:t>
      </w:r>
      <w:r w:rsidRPr="004D295F">
        <w:rPr>
          <w:rFonts w:ascii="Arial" w:hAnsi="Arial" w:cs="Arial"/>
          <w:sz w:val="22"/>
          <w:szCs w:val="22"/>
        </w:rPr>
        <w:t>is concerned about actual or suspected bruising on a non-mobile child, we will respond in line with the ‘</w:t>
      </w:r>
      <w:hyperlink w:history="1" r:id="rId91">
        <w:r w:rsidRPr="004D295F">
          <w:rPr>
            <w:rStyle w:val="Hyperlink"/>
            <w:rFonts w:ascii="Arial" w:hAnsi="Arial" w:cs="Arial"/>
            <w:sz w:val="22"/>
            <w:szCs w:val="22"/>
          </w:rPr>
          <w:t>Kent and Medway Protocol for the Management of Actual or Suspected Bruising in Infants and Children who are not Independently Mobile’</w:t>
        </w:r>
      </w:hyperlink>
      <w:r w:rsidRPr="004D295F">
        <w:rPr>
          <w:rFonts w:ascii="Arial" w:hAnsi="Arial" w:cs="Arial"/>
          <w:sz w:val="22"/>
          <w:szCs w:val="22"/>
        </w:rPr>
        <w:t xml:space="preserve"> procedures (2.2.8 of the KSCMP procedures). In summary, these procedures state:</w:t>
      </w:r>
    </w:p>
    <w:p w:rsidRPr="004D295F" w:rsidR="002E626D" w:rsidP="002405EE" w:rsidRDefault="002E626D" w14:paraId="29C60C62" w14:textId="77777777">
      <w:pPr>
        <w:numPr>
          <w:ilvl w:val="1"/>
          <w:numId w:val="47"/>
        </w:numPr>
        <w:ind w:left="1080"/>
        <w:rPr>
          <w:rFonts w:ascii="Arial" w:hAnsi="Arial" w:cs="Arial"/>
          <w:sz w:val="22"/>
          <w:szCs w:val="22"/>
          <w:lang w:val="en-GB"/>
        </w:rPr>
      </w:pPr>
      <w:r w:rsidRPr="004D295F">
        <w:rPr>
          <w:rFonts w:ascii="Arial" w:hAnsi="Arial" w:cs="Arial"/>
          <w:sz w:val="22"/>
          <w:szCs w:val="22"/>
          <w:lang w:val="en-GB"/>
        </w:rPr>
        <w:t xml:space="preserve">If a child appears seriously ill or injured, emergency treatment should be sought through an emergency department (ED) and the Kent ICS should be notified of the concern and the child’s location. </w:t>
      </w:r>
    </w:p>
    <w:p w:rsidRPr="004D295F" w:rsidR="002E626D" w:rsidP="002405EE" w:rsidRDefault="002E626D" w14:paraId="2DD5C213" w14:textId="77777777">
      <w:pPr>
        <w:ind w:left="1080"/>
        <w:rPr>
          <w:rFonts w:ascii="Arial" w:hAnsi="Arial" w:cs="Arial"/>
          <w:sz w:val="22"/>
          <w:szCs w:val="22"/>
          <w:lang w:val="en-GB"/>
        </w:rPr>
      </w:pPr>
    </w:p>
    <w:p w:rsidRPr="004D295F" w:rsidR="002E626D" w:rsidP="002405EE" w:rsidRDefault="002E626D" w14:paraId="7C832EC3" w14:textId="77777777">
      <w:pPr>
        <w:numPr>
          <w:ilvl w:val="1"/>
          <w:numId w:val="47"/>
        </w:numPr>
        <w:ind w:left="1080"/>
        <w:rPr>
          <w:rFonts w:ascii="Arial" w:hAnsi="Arial" w:cs="Arial"/>
          <w:sz w:val="22"/>
          <w:szCs w:val="22"/>
          <w:lang w:val="en-GB"/>
        </w:rPr>
      </w:pPr>
      <w:r w:rsidRPr="004D295F">
        <w:rPr>
          <w:rFonts w:ascii="Arial" w:hAnsi="Arial" w:cs="Arial"/>
          <w:sz w:val="22"/>
          <w:szCs w:val="22"/>
          <w:lang w:val="en-GB"/>
        </w:rPr>
        <w:t xml:space="preserve">In all other cases: </w:t>
      </w:r>
    </w:p>
    <w:p w:rsidRPr="004D295F" w:rsidR="002E626D" w:rsidP="00ED071D" w:rsidRDefault="002E626D" w14:paraId="4FA5E334" w14:textId="77777777">
      <w:pPr>
        <w:numPr>
          <w:ilvl w:val="1"/>
          <w:numId w:val="87"/>
        </w:numPr>
        <w:rPr>
          <w:rFonts w:ascii="Arial" w:hAnsi="Arial" w:cs="Arial"/>
          <w:sz w:val="22"/>
          <w:szCs w:val="22"/>
          <w:lang w:val="en-GB"/>
        </w:rPr>
      </w:pPr>
      <w:r w:rsidRPr="004D295F">
        <w:rPr>
          <w:rFonts w:ascii="Arial" w:hAnsi="Arial" w:cs="Arial"/>
          <w:sz w:val="22"/>
          <w:szCs w:val="22"/>
          <w:lang w:val="en-GB"/>
        </w:rPr>
        <w:t xml:space="preserve">Staff must inform the DSL immediately and describe and document accurately on a body map, the size, shape, colour, and position of the mark/s on the head and/or body. </w:t>
      </w:r>
    </w:p>
    <w:p w:rsidRPr="004D295F" w:rsidR="002E626D" w:rsidP="00ED071D" w:rsidRDefault="002E626D" w14:paraId="2A0A1F2E" w14:textId="77777777">
      <w:pPr>
        <w:numPr>
          <w:ilvl w:val="1"/>
          <w:numId w:val="87"/>
        </w:numPr>
        <w:rPr>
          <w:rFonts w:ascii="Arial" w:hAnsi="Arial" w:cs="Arial"/>
          <w:sz w:val="22"/>
          <w:szCs w:val="22"/>
          <w:lang w:val="en-GB"/>
        </w:rPr>
      </w:pPr>
      <w:r w:rsidRPr="004D295F">
        <w:rPr>
          <w:rFonts w:ascii="Arial" w:hAnsi="Arial" w:cs="Arial"/>
          <w:sz w:val="22"/>
          <w:szCs w:val="22"/>
          <w:lang w:val="en-GB"/>
        </w:rPr>
        <w:t xml:space="preserve">Any explanation of the history of the injury or comments by the parents/carers will be documented accurately (verbatim) in the child’s record, along with the body map. </w:t>
      </w:r>
    </w:p>
    <w:p w:rsidRPr="004D295F" w:rsidR="002E626D" w:rsidP="00ED071D" w:rsidRDefault="002E626D" w14:paraId="615AE0A8" w14:textId="77777777">
      <w:pPr>
        <w:numPr>
          <w:ilvl w:val="1"/>
          <w:numId w:val="87"/>
        </w:numPr>
        <w:rPr>
          <w:rFonts w:ascii="Arial" w:hAnsi="Arial" w:cs="Arial"/>
          <w:sz w:val="22"/>
          <w:szCs w:val="22"/>
          <w:lang w:val="en-GB"/>
        </w:rPr>
      </w:pPr>
      <w:r w:rsidRPr="004D295F">
        <w:rPr>
          <w:rFonts w:ascii="Arial" w:hAnsi="Arial" w:cs="Arial"/>
          <w:sz w:val="22"/>
          <w:szCs w:val="22"/>
          <w:lang w:val="en-GB"/>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rsidRPr="004D295F" w:rsidR="002E626D" w:rsidP="00ED071D" w:rsidRDefault="002E626D" w14:paraId="766968AA" w14:textId="77777777">
      <w:pPr>
        <w:numPr>
          <w:ilvl w:val="1"/>
          <w:numId w:val="87"/>
        </w:numPr>
        <w:rPr>
          <w:rFonts w:ascii="Arial" w:hAnsi="Arial" w:cs="Arial"/>
          <w:sz w:val="22"/>
          <w:szCs w:val="22"/>
          <w:lang w:val="en-GB"/>
        </w:rPr>
      </w:pPr>
      <w:r w:rsidRPr="004D295F">
        <w:rPr>
          <w:rFonts w:ascii="Arial" w:hAnsi="Arial" w:cs="Arial"/>
          <w:sz w:val="22"/>
          <w:szCs w:val="22"/>
          <w:lang w:val="en-GB"/>
        </w:rPr>
        <w:t xml:space="preserve">If there are concerns regarding the immediate safety of the child or staff, the police will be called. </w:t>
      </w:r>
    </w:p>
    <w:p w:rsidRPr="004D295F" w:rsidR="002E626D" w:rsidP="00ED071D" w:rsidRDefault="002E626D" w14:paraId="44E14794" w14:textId="5D41A2B2">
      <w:pPr>
        <w:numPr>
          <w:ilvl w:val="1"/>
          <w:numId w:val="87"/>
        </w:numPr>
        <w:rPr>
          <w:rFonts w:ascii="Arial" w:hAnsi="Arial" w:cs="Arial"/>
          <w:sz w:val="22"/>
          <w:szCs w:val="22"/>
          <w:lang w:val="en-GB"/>
        </w:rPr>
      </w:pPr>
      <w:r w:rsidRPr="004D295F">
        <w:rPr>
          <w:rFonts w:ascii="Arial" w:hAnsi="Arial" w:cs="Arial"/>
          <w:sz w:val="22"/>
          <w:szCs w:val="22"/>
          <w:lang w:val="en-GB"/>
        </w:rPr>
        <w:t xml:space="preserve">If the setting is in any doubt as to how to respond to bruising on a non-mobile child, advice </w:t>
      </w:r>
      <w:r w:rsidRPr="004D295F" w:rsidR="006870E5">
        <w:rPr>
          <w:rFonts w:ascii="Arial" w:hAnsi="Arial" w:cs="Arial"/>
          <w:sz w:val="22"/>
          <w:szCs w:val="22"/>
          <w:lang w:val="en-GB"/>
        </w:rPr>
        <w:t xml:space="preserve">may </w:t>
      </w:r>
      <w:r w:rsidRPr="004D295F">
        <w:rPr>
          <w:rFonts w:ascii="Arial" w:hAnsi="Arial" w:cs="Arial"/>
          <w:sz w:val="22"/>
          <w:szCs w:val="22"/>
          <w:lang w:val="en-GB"/>
        </w:rPr>
        <w:t>be sought from the Front Door</w:t>
      </w:r>
      <w:r w:rsidRPr="004D295F" w:rsidR="0085413B">
        <w:rPr>
          <w:rFonts w:ascii="Arial" w:hAnsi="Arial" w:cs="Arial"/>
          <w:sz w:val="22"/>
          <w:szCs w:val="22"/>
          <w:lang w:val="en-GB"/>
        </w:rPr>
        <w:t xml:space="preserve"> Service</w:t>
      </w:r>
      <w:r w:rsidRPr="004D295F">
        <w:rPr>
          <w:rFonts w:ascii="Arial" w:hAnsi="Arial" w:cs="Arial"/>
          <w:sz w:val="22"/>
          <w:szCs w:val="22"/>
          <w:lang w:val="en-GB"/>
        </w:rPr>
        <w:t>.</w:t>
      </w:r>
    </w:p>
    <w:p w:rsidRPr="004D295F" w:rsidR="008D576E" w:rsidP="002405EE" w:rsidRDefault="008D576E" w14:paraId="59C8C7DB" w14:textId="77777777">
      <w:pPr>
        <w:rPr>
          <w:rFonts w:ascii="Arial" w:hAnsi="Arial" w:cs="Arial"/>
          <w:sz w:val="22"/>
          <w:szCs w:val="22"/>
        </w:rPr>
      </w:pPr>
    </w:p>
    <w:p w:rsidRPr="004D295F" w:rsidR="00D62423" w:rsidP="00ED071D" w:rsidRDefault="001F62CE" w14:paraId="2C17B204" w14:textId="6934E68A">
      <w:pPr>
        <w:pStyle w:val="Heading1"/>
        <w:numPr>
          <w:ilvl w:val="0"/>
          <w:numId w:val="83"/>
        </w:numPr>
        <w:tabs>
          <w:tab w:val="left" w:pos="0"/>
        </w:tabs>
        <w:ind w:left="567" w:hanging="567"/>
        <w:jc w:val="left"/>
        <w:rPr>
          <w:rFonts w:cs="Arial"/>
        </w:rPr>
      </w:pPr>
      <w:bookmarkStart w:name="_Ref108516932" w:id="63"/>
      <w:bookmarkStart w:name="_Toc203374664" w:id="64"/>
      <w:r w:rsidRPr="004D295F">
        <w:rPr>
          <w:rFonts w:cs="Arial"/>
        </w:rPr>
        <w:t xml:space="preserve">Supporting Children </w:t>
      </w:r>
      <w:r w:rsidRPr="004D295F" w:rsidR="007052A8">
        <w:rPr>
          <w:rFonts w:cs="Arial"/>
        </w:rPr>
        <w:t>P</w:t>
      </w:r>
      <w:r w:rsidRPr="004D295F">
        <w:rPr>
          <w:rFonts w:cs="Arial"/>
        </w:rPr>
        <w:t xml:space="preserve">otentially at </w:t>
      </w:r>
      <w:r w:rsidRPr="004D295F" w:rsidR="007052A8">
        <w:rPr>
          <w:rFonts w:cs="Arial"/>
        </w:rPr>
        <w:t>G</w:t>
      </w:r>
      <w:r w:rsidRPr="004D295F">
        <w:rPr>
          <w:rFonts w:cs="Arial"/>
        </w:rPr>
        <w:t xml:space="preserve">reater </w:t>
      </w:r>
      <w:r w:rsidRPr="004D295F" w:rsidR="007052A8">
        <w:rPr>
          <w:rFonts w:cs="Arial"/>
        </w:rPr>
        <w:t>R</w:t>
      </w:r>
      <w:r w:rsidRPr="004D295F">
        <w:rPr>
          <w:rFonts w:cs="Arial"/>
        </w:rPr>
        <w:t xml:space="preserve">isk of </w:t>
      </w:r>
      <w:r w:rsidRPr="004D295F" w:rsidR="007052A8">
        <w:rPr>
          <w:rFonts w:cs="Arial"/>
        </w:rPr>
        <w:t>H</w:t>
      </w:r>
      <w:r w:rsidRPr="004D295F">
        <w:rPr>
          <w:rFonts w:cs="Arial"/>
        </w:rPr>
        <w:t>arm</w:t>
      </w:r>
      <w:bookmarkEnd w:id="63"/>
      <w:bookmarkEnd w:id="64"/>
      <w:r w:rsidRPr="004D295F">
        <w:rPr>
          <w:rFonts w:cs="Arial"/>
        </w:rPr>
        <w:t xml:space="preserve"> </w:t>
      </w:r>
    </w:p>
    <w:p w:rsidRPr="004D295F" w:rsidR="00231C29" w:rsidP="002405EE" w:rsidRDefault="00231C29" w14:paraId="4EC9D7E7" w14:textId="306CA32B">
      <w:pPr>
        <w:rPr>
          <w:rFonts w:ascii="Arial" w:hAnsi="Arial" w:cs="Arial"/>
          <w:b/>
          <w:bCs/>
          <w:sz w:val="28"/>
          <w:szCs w:val="28"/>
          <w:lang w:val="en-GB"/>
        </w:rPr>
      </w:pPr>
    </w:p>
    <w:p w:rsidRPr="00934D02" w:rsidR="00695E12" w:rsidP="246F2CBE" w:rsidRDefault="246F2CBE" w14:paraId="3CDFC471" w14:textId="6307E3EC">
      <w:pPr>
        <w:numPr>
          <w:ilvl w:val="0"/>
          <w:numId w:val="65"/>
        </w:numPr>
        <w:rPr>
          <w:rFonts w:ascii="Arial" w:hAnsi="Arial" w:cs="Arial"/>
          <w:b/>
          <w:bCs/>
          <w:color w:val="000000" w:themeColor="text1"/>
          <w:sz w:val="22"/>
          <w:szCs w:val="22"/>
          <w:lang w:val="en-GB"/>
        </w:rPr>
      </w:pPr>
      <w:r w:rsidRPr="246F2CBE">
        <w:rPr>
          <w:rFonts w:ascii="Arial" w:hAnsi="Arial" w:cs="Arial"/>
          <w:sz w:val="22"/>
          <w:szCs w:val="22"/>
          <w:lang w:val="en-GB"/>
        </w:rPr>
        <w:t xml:space="preserve">Whilst </w:t>
      </w:r>
      <w:r w:rsidRPr="246F2CBE">
        <w:rPr>
          <w:rFonts w:ascii="Arial" w:hAnsi="Arial" w:cs="Arial"/>
          <w:b/>
          <w:bCs/>
          <w:sz w:val="22"/>
          <w:szCs w:val="22"/>
          <w:u w:val="single"/>
          <w:lang w:val="en-GB"/>
        </w:rPr>
        <w:t>all</w:t>
      </w:r>
      <w:r w:rsidRPr="246F2CBE">
        <w:rPr>
          <w:rFonts w:ascii="Arial" w:hAnsi="Arial" w:cs="Arial"/>
          <w:sz w:val="22"/>
          <w:szCs w:val="22"/>
          <w:lang w:val="en-GB"/>
        </w:rPr>
        <w:t xml:space="preserve"> children should be </w:t>
      </w:r>
      <w:r w:rsidRPr="00934D02">
        <w:rPr>
          <w:rFonts w:ascii="Arial" w:hAnsi="Arial" w:cs="Arial"/>
          <w:color w:val="000000" w:themeColor="text1"/>
          <w:sz w:val="22"/>
          <w:szCs w:val="22"/>
          <w:lang w:val="en-GB"/>
        </w:rPr>
        <w:t xml:space="preserve">protected, </w:t>
      </w: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r w:rsidRPr="00934D02">
        <w:rPr>
          <w:rFonts w:ascii="Arial" w:hAnsi="Arial" w:cs="Arial"/>
          <w:color w:val="000000" w:themeColor="text1"/>
          <w:sz w:val="22"/>
          <w:szCs w:val="22"/>
          <w:lang w:val="en-GB"/>
        </w:rPr>
        <w:t>acknowledge that</w:t>
      </w:r>
      <w:r w:rsidRPr="00934D02">
        <w:rPr>
          <w:rFonts w:ascii="Arial" w:hAnsi="Arial" w:cs="Arial"/>
          <w:color w:val="000000" w:themeColor="text1"/>
          <w:sz w:val="22"/>
          <w:szCs w:val="22"/>
        </w:rPr>
        <w:t xml:space="preserve"> </w:t>
      </w:r>
      <w:r w:rsidRPr="00934D02">
        <w:rPr>
          <w:rFonts w:ascii="Arial" w:hAnsi="Arial" w:cs="Arial"/>
          <w:color w:val="000000" w:themeColor="text1"/>
          <w:sz w:val="22"/>
          <w:szCs w:val="22"/>
          <w:lang w:val="en-GB"/>
        </w:rPr>
        <w:t>some groups of children are potentially at greater risk of harm.</w:t>
      </w:r>
    </w:p>
    <w:p w:rsidRPr="00934D02" w:rsidR="00A136CC" w:rsidP="00B776BC" w:rsidRDefault="00A136CC" w14:paraId="7C2EAF8A" w14:textId="77777777">
      <w:pPr>
        <w:ind w:left="360"/>
        <w:rPr>
          <w:rFonts w:ascii="Arial" w:hAnsi="Arial" w:cs="Arial"/>
          <w:color w:val="000000" w:themeColor="text1"/>
          <w:sz w:val="22"/>
          <w:szCs w:val="22"/>
          <w:lang w:val="en-GB"/>
        </w:rPr>
      </w:pPr>
    </w:p>
    <w:p w:rsidRPr="00934D02" w:rsidR="00695E12" w:rsidP="246F2CBE" w:rsidRDefault="00695E12" w14:paraId="072CF5E5" w14:textId="38C37D05">
      <w:pPr>
        <w:pStyle w:val="ListParagraph"/>
        <w:keepNext/>
        <w:ind w:left="360"/>
        <w:outlineLvl w:val="1"/>
        <w:rPr>
          <w:rFonts w:ascii="Arial" w:hAnsi="Arial" w:cs="Arial"/>
          <w:b/>
          <w:bCs/>
          <w:color w:val="000000" w:themeColor="text1"/>
          <w:sz w:val="24"/>
          <w:szCs w:val="24"/>
          <w:lang w:val="en-GB"/>
        </w:rPr>
      </w:pPr>
      <w:bookmarkStart w:name="_Toc203137437" w:id="65"/>
      <w:bookmarkStart w:name="_Toc203137759" w:id="66"/>
      <w:bookmarkStart w:name="_Toc203374665" w:id="67"/>
      <w:bookmarkEnd w:id="65"/>
      <w:bookmarkEnd w:id="66"/>
      <w:bookmarkEnd w:id="67"/>
    </w:p>
    <w:p w:rsidRPr="00934D02" w:rsidR="00ED5C9D" w:rsidP="00ED071D" w:rsidRDefault="00ED5C9D" w14:paraId="7F7A8C37" w14:textId="1B50D5F6">
      <w:pPr>
        <w:pStyle w:val="Heading2"/>
        <w:numPr>
          <w:ilvl w:val="1"/>
          <w:numId w:val="94"/>
        </w:numPr>
        <w:rPr>
          <w:rFonts w:cs="Arial"/>
          <w:b/>
          <w:bCs/>
          <w:color w:val="000000" w:themeColor="text1"/>
        </w:rPr>
      </w:pPr>
      <w:bookmarkStart w:name="_Toc203374667" w:id="68"/>
      <w:r w:rsidRPr="00934D02">
        <w:rPr>
          <w:rFonts w:cs="Arial"/>
          <w:b/>
          <w:bCs/>
          <w:color w:val="000000" w:themeColor="text1"/>
        </w:rPr>
        <w:t xml:space="preserve">Safeguarding </w:t>
      </w:r>
      <w:r w:rsidRPr="00934D02" w:rsidR="00B32497">
        <w:rPr>
          <w:rFonts w:cs="Arial"/>
          <w:b/>
          <w:bCs/>
          <w:color w:val="000000" w:themeColor="text1"/>
        </w:rPr>
        <w:t>c</w:t>
      </w:r>
      <w:r w:rsidRPr="00934D02" w:rsidR="00CA1A0C">
        <w:rPr>
          <w:rFonts w:cs="Arial"/>
          <w:b/>
          <w:bCs/>
          <w:color w:val="000000" w:themeColor="text1"/>
        </w:rPr>
        <w:t>hildren with Special Educational Needs</w:t>
      </w:r>
      <w:r w:rsidRPr="00934D02" w:rsidR="00DC2B6A">
        <w:rPr>
          <w:rFonts w:cs="Arial"/>
          <w:b/>
          <w:bCs/>
          <w:color w:val="000000" w:themeColor="text1"/>
        </w:rPr>
        <w:t xml:space="preserve"> or</w:t>
      </w:r>
      <w:r w:rsidRPr="00934D02" w:rsidR="00CA1A0C">
        <w:rPr>
          <w:rFonts w:cs="Arial"/>
          <w:b/>
          <w:bCs/>
          <w:color w:val="000000" w:themeColor="text1"/>
        </w:rPr>
        <w:t xml:space="preserve"> Disabilities</w:t>
      </w:r>
      <w:r w:rsidRPr="00934D02" w:rsidR="00FF5DED">
        <w:rPr>
          <w:rFonts w:cs="Arial"/>
          <w:b/>
          <w:bCs/>
          <w:color w:val="000000" w:themeColor="text1"/>
        </w:rPr>
        <w:t xml:space="preserve"> (SEND)</w:t>
      </w:r>
      <w:bookmarkEnd w:id="68"/>
    </w:p>
    <w:p w:rsidRPr="00934D02" w:rsidR="00ED5C9D" w:rsidP="002405EE" w:rsidRDefault="00ED5C9D" w14:paraId="1B621949" w14:textId="77777777">
      <w:pPr>
        <w:rPr>
          <w:rFonts w:ascii="Arial" w:hAnsi="Arial" w:cs="Arial"/>
          <w:color w:val="000000" w:themeColor="text1"/>
          <w:sz w:val="22"/>
          <w:szCs w:val="24"/>
          <w:lang w:val="en-GB"/>
        </w:rPr>
      </w:pPr>
    </w:p>
    <w:p w:rsidRPr="00934D02" w:rsidR="00B964B9" w:rsidP="002405EE" w:rsidRDefault="00B634DE" w14:paraId="5F9CB3AB" w14:textId="1D9E5A1C">
      <w:pPr>
        <w:numPr>
          <w:ilvl w:val="0"/>
          <w:numId w:val="27"/>
        </w:numPr>
        <w:ind w:left="36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r w:rsidRPr="00934D02" w:rsidR="00ED5C9D">
        <w:rPr>
          <w:rFonts w:ascii="Arial" w:hAnsi="Arial" w:cs="Arial"/>
          <w:color w:val="000000" w:themeColor="text1"/>
          <w:sz w:val="22"/>
          <w:szCs w:val="22"/>
          <w:lang w:val="en-GB"/>
        </w:rPr>
        <w:t xml:space="preserve">acknowledges that children with special educational needs </w:t>
      </w:r>
      <w:r w:rsidRPr="00934D02" w:rsidR="00DC2B6A">
        <w:rPr>
          <w:rFonts w:ascii="Arial" w:hAnsi="Arial" w:cs="Arial"/>
          <w:color w:val="000000" w:themeColor="text1"/>
          <w:sz w:val="22"/>
          <w:szCs w:val="22"/>
          <w:lang w:val="en-GB"/>
        </w:rPr>
        <w:t xml:space="preserve">or </w:t>
      </w:r>
      <w:r w:rsidRPr="00934D02" w:rsidR="00ED5C9D">
        <w:rPr>
          <w:rFonts w:ascii="Arial" w:hAnsi="Arial" w:cs="Arial"/>
          <w:color w:val="000000" w:themeColor="text1"/>
          <w:sz w:val="22"/>
          <w:szCs w:val="22"/>
          <w:lang w:val="en-GB"/>
        </w:rPr>
        <w:t>disabilities</w:t>
      </w:r>
      <w:r w:rsidRPr="00934D02" w:rsidR="00DC2B6A">
        <w:rPr>
          <w:rFonts w:ascii="Arial" w:hAnsi="Arial" w:cs="Arial"/>
          <w:color w:val="000000" w:themeColor="text1"/>
          <w:sz w:val="22"/>
          <w:szCs w:val="22"/>
          <w:lang w:val="en-GB"/>
        </w:rPr>
        <w:t xml:space="preserve"> </w:t>
      </w:r>
      <w:r w:rsidRPr="00934D02" w:rsidR="00FF5DED">
        <w:rPr>
          <w:rFonts w:ascii="Arial" w:hAnsi="Arial" w:cs="Arial"/>
          <w:color w:val="000000" w:themeColor="text1"/>
          <w:sz w:val="22"/>
          <w:szCs w:val="22"/>
          <w:lang w:val="en-GB"/>
        </w:rPr>
        <w:t xml:space="preserve">(SEND) </w:t>
      </w:r>
      <w:r w:rsidRPr="00934D02" w:rsidR="00DC2B6A">
        <w:rPr>
          <w:rFonts w:ascii="Arial" w:hAnsi="Arial" w:cs="Arial"/>
          <w:color w:val="000000" w:themeColor="text1"/>
          <w:sz w:val="22"/>
          <w:szCs w:val="22"/>
          <w:lang w:val="en-GB"/>
        </w:rPr>
        <w:t>or certain health conditions</w:t>
      </w:r>
      <w:r w:rsidRPr="00934D02" w:rsidR="00ED5C9D">
        <w:rPr>
          <w:rFonts w:ascii="Arial" w:hAnsi="Arial" w:cs="Arial"/>
          <w:color w:val="000000" w:themeColor="text1"/>
          <w:sz w:val="22"/>
          <w:szCs w:val="22"/>
          <w:lang w:val="en-GB"/>
        </w:rPr>
        <w:t xml:space="preserve"> can face additional safeguarding challenges</w:t>
      </w:r>
      <w:r w:rsidRPr="00934D02" w:rsidR="00005048">
        <w:rPr>
          <w:rFonts w:ascii="Arial" w:hAnsi="Arial" w:cs="Arial"/>
          <w:color w:val="000000" w:themeColor="text1"/>
          <w:sz w:val="22"/>
          <w:szCs w:val="22"/>
          <w:lang w:val="en-GB"/>
        </w:rPr>
        <w:t xml:space="preserve"> and barriers for recognising </w:t>
      </w:r>
      <w:r w:rsidRPr="00934D02" w:rsidR="00460C77">
        <w:rPr>
          <w:rFonts w:ascii="Arial" w:hAnsi="Arial" w:cs="Arial" w:eastAsiaTheme="minorEastAsia"/>
          <w:color w:val="000000" w:themeColor="text1"/>
          <w:sz w:val="22"/>
          <w:szCs w:val="22"/>
        </w:rPr>
        <w:t>abuse, neglect or exploitation</w:t>
      </w:r>
      <w:r w:rsidRPr="00934D02" w:rsidR="00005048">
        <w:rPr>
          <w:rFonts w:ascii="Arial" w:hAnsi="Arial" w:cs="Arial"/>
          <w:color w:val="000000" w:themeColor="text1"/>
          <w:sz w:val="22"/>
          <w:szCs w:val="22"/>
          <w:lang w:val="en-GB"/>
        </w:rPr>
        <w:t xml:space="preserve">. </w:t>
      </w:r>
    </w:p>
    <w:p w:rsidRPr="00934D02" w:rsidR="00B964B9" w:rsidP="002405EE" w:rsidRDefault="00B964B9" w14:paraId="7F175A9A" w14:textId="77777777">
      <w:pPr>
        <w:ind w:left="360"/>
        <w:rPr>
          <w:rFonts w:ascii="Arial" w:hAnsi="Arial" w:cs="Arial"/>
          <w:color w:val="000000" w:themeColor="text1"/>
          <w:sz w:val="22"/>
          <w:szCs w:val="22"/>
          <w:lang w:val="en-GB"/>
        </w:rPr>
      </w:pPr>
    </w:p>
    <w:p w:rsidRPr="004D295F" w:rsidR="00B964B9" w:rsidP="002405EE" w:rsidRDefault="00B634DE" w14:paraId="018669D9" w14:textId="45CDA1C8">
      <w:pPr>
        <w:numPr>
          <w:ilvl w:val="0"/>
          <w:numId w:val="27"/>
        </w:numPr>
        <w:ind w:left="360"/>
        <w:rPr>
          <w:rFonts w:ascii="Arial" w:hAnsi="Arial" w:cs="Arial"/>
          <w:color w:val="000000"/>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rPr>
        <w:t xml:space="preserve"> </w:t>
      </w:r>
      <w:r w:rsidRPr="00934D02" w:rsidR="00B964B9">
        <w:rPr>
          <w:rFonts w:ascii="Arial" w:hAnsi="Arial" w:cs="Arial"/>
          <w:color w:val="000000" w:themeColor="text1"/>
          <w:sz w:val="22"/>
          <w:szCs w:val="22"/>
          <w:lang w:val="en-GB"/>
        </w:rPr>
        <w:t>recognises</w:t>
      </w:r>
      <w:r w:rsidRPr="00934D02" w:rsidR="00ED5C9D">
        <w:rPr>
          <w:rFonts w:ascii="Arial" w:hAnsi="Arial" w:cs="Arial"/>
          <w:color w:val="000000" w:themeColor="text1"/>
          <w:sz w:val="22"/>
          <w:szCs w:val="22"/>
          <w:lang w:val="en-GB"/>
        </w:rPr>
        <w:t xml:space="preserve"> that children with SEN</w:t>
      </w:r>
      <w:r w:rsidRPr="00934D02" w:rsidR="00FF5DED">
        <w:rPr>
          <w:rFonts w:ascii="Arial" w:hAnsi="Arial" w:cs="Arial"/>
          <w:color w:val="000000" w:themeColor="text1"/>
          <w:sz w:val="22"/>
          <w:szCs w:val="22"/>
          <w:lang w:val="en-GB"/>
        </w:rPr>
        <w:t>D</w:t>
      </w:r>
      <w:r w:rsidRPr="00934D02" w:rsidR="00B964B9">
        <w:rPr>
          <w:rFonts w:ascii="Arial" w:hAnsi="Arial" w:cs="Arial"/>
          <w:color w:val="000000" w:themeColor="text1"/>
          <w:sz w:val="22"/>
          <w:szCs w:val="22"/>
          <w:lang w:val="en-GB"/>
        </w:rPr>
        <w:t xml:space="preserve"> may face additional communication barriers and experience difficulties in managing </w:t>
      </w:r>
      <w:r w:rsidRPr="004D295F" w:rsidR="00B964B9">
        <w:rPr>
          <w:rFonts w:ascii="Arial" w:hAnsi="Arial" w:cs="Arial"/>
          <w:sz w:val="22"/>
          <w:szCs w:val="22"/>
          <w:lang w:val="en-GB"/>
        </w:rPr>
        <w:t>or reporting abuse or challenges</w:t>
      </w:r>
      <w:r w:rsidRPr="004D295F" w:rsidR="00B964B9">
        <w:rPr>
          <w:rFonts w:ascii="Arial" w:hAnsi="Arial" w:cs="Arial"/>
          <w:color w:val="000000"/>
          <w:sz w:val="22"/>
          <w:szCs w:val="22"/>
          <w:lang w:val="en-GB"/>
        </w:rPr>
        <w:t xml:space="preserve">. Children with SEND </w:t>
      </w:r>
      <w:r w:rsidRPr="004D295F" w:rsidR="00ED5C9D">
        <w:rPr>
          <w:rFonts w:ascii="Arial" w:hAnsi="Arial" w:cs="Arial"/>
          <w:color w:val="000000"/>
          <w:sz w:val="22"/>
          <w:szCs w:val="22"/>
          <w:lang w:val="en-GB"/>
        </w:rPr>
        <w:t xml:space="preserve">will be supported to </w:t>
      </w:r>
      <w:r w:rsidRPr="004D295F" w:rsidR="00F953B4">
        <w:rPr>
          <w:rFonts w:ascii="Arial" w:hAnsi="Arial" w:cs="Arial"/>
          <w:color w:val="000000"/>
          <w:sz w:val="22"/>
          <w:szCs w:val="22"/>
          <w:lang w:val="en-GB"/>
        </w:rPr>
        <w:t xml:space="preserve">communicate and </w:t>
      </w:r>
      <w:r w:rsidRPr="004D295F" w:rsidR="00ED5C9D">
        <w:rPr>
          <w:rFonts w:ascii="Arial" w:hAnsi="Arial" w:cs="Arial"/>
          <w:color w:val="000000"/>
          <w:sz w:val="22"/>
          <w:szCs w:val="22"/>
          <w:lang w:val="en-GB"/>
        </w:rPr>
        <w:t>ensure that their voice is heard and acted upon</w:t>
      </w:r>
      <w:r w:rsidRPr="004D295F" w:rsidR="00FD634E">
        <w:rPr>
          <w:rFonts w:ascii="Arial" w:hAnsi="Arial" w:cs="Arial"/>
          <w:color w:val="000000"/>
          <w:sz w:val="22"/>
          <w:szCs w:val="22"/>
          <w:lang w:val="en-GB"/>
        </w:rPr>
        <w:t xml:space="preserve">. </w:t>
      </w:r>
    </w:p>
    <w:p w:rsidRPr="004D295F" w:rsidR="008616AF" w:rsidP="002405EE" w:rsidRDefault="008616AF" w14:paraId="42B572EC" w14:textId="77777777">
      <w:pPr>
        <w:pStyle w:val="ListParagraph"/>
        <w:ind w:left="-360"/>
        <w:rPr>
          <w:rFonts w:ascii="Arial" w:hAnsi="Arial" w:cs="Arial"/>
          <w:color w:val="000000" w:themeColor="text1"/>
          <w:sz w:val="22"/>
          <w:szCs w:val="22"/>
          <w:lang w:val="en-GB"/>
        </w:rPr>
      </w:pPr>
    </w:p>
    <w:p w:rsidRPr="001E1C7E" w:rsidR="00E12696" w:rsidP="002405EE" w:rsidRDefault="00ED5C9D" w14:paraId="5051A29B" w14:textId="77777777">
      <w:pPr>
        <w:numPr>
          <w:ilvl w:val="0"/>
          <w:numId w:val="27"/>
        </w:numPr>
        <w:autoSpaceDE w:val="0"/>
        <w:autoSpaceDN w:val="0"/>
        <w:adjustRightInd w:val="0"/>
        <w:ind w:left="360"/>
        <w:rPr>
          <w:rFonts w:ascii="Arial" w:hAnsi="Arial" w:cs="Arial"/>
          <w:color w:val="000000" w:themeColor="text1"/>
          <w:sz w:val="22"/>
          <w:szCs w:val="22"/>
          <w:lang w:val="en-GB"/>
        </w:rPr>
      </w:pPr>
      <w:r w:rsidRPr="004D295F">
        <w:rPr>
          <w:rFonts w:ascii="Arial" w:hAnsi="Arial" w:cs="Arial"/>
          <w:color w:val="000000" w:themeColor="text1"/>
          <w:sz w:val="22"/>
          <w:szCs w:val="22"/>
          <w:lang w:val="en-GB"/>
        </w:rPr>
        <w:t xml:space="preserve">All </w:t>
      </w:r>
      <w:r w:rsidRPr="001E1C7E">
        <w:rPr>
          <w:rFonts w:ascii="Arial" w:hAnsi="Arial" w:cs="Arial"/>
          <w:color w:val="000000" w:themeColor="text1"/>
          <w:sz w:val="22"/>
          <w:szCs w:val="22"/>
          <w:lang w:val="en-GB"/>
        </w:rPr>
        <w:t xml:space="preserve">members of staff </w:t>
      </w:r>
      <w:r w:rsidRPr="001E1C7E" w:rsidR="00FD25D5">
        <w:rPr>
          <w:rFonts w:ascii="Arial" w:hAnsi="Arial" w:cs="Arial"/>
          <w:color w:val="000000" w:themeColor="text1"/>
          <w:sz w:val="22"/>
          <w:szCs w:val="22"/>
          <w:lang w:val="en-GB"/>
        </w:rPr>
        <w:t>are</w:t>
      </w:r>
      <w:r w:rsidRPr="001E1C7E">
        <w:rPr>
          <w:rFonts w:ascii="Arial" w:hAnsi="Arial" w:cs="Arial"/>
          <w:color w:val="000000" w:themeColor="text1"/>
          <w:sz w:val="22"/>
          <w:szCs w:val="22"/>
          <w:lang w:val="en-GB"/>
        </w:rPr>
        <w:t xml:space="preserve"> encouraged to appropriately explore po</w:t>
      </w:r>
      <w:r w:rsidRPr="001E1C7E" w:rsidR="00FD25D5">
        <w:rPr>
          <w:rFonts w:ascii="Arial" w:hAnsi="Arial" w:cs="Arial"/>
          <w:color w:val="000000" w:themeColor="text1"/>
          <w:sz w:val="22"/>
          <w:szCs w:val="22"/>
          <w:lang w:val="en-GB"/>
        </w:rPr>
        <w:t>tential</w:t>
      </w:r>
      <w:r w:rsidRPr="001E1C7E">
        <w:rPr>
          <w:rFonts w:ascii="Arial" w:hAnsi="Arial" w:cs="Arial"/>
          <w:color w:val="000000" w:themeColor="text1"/>
          <w:sz w:val="22"/>
          <w:szCs w:val="22"/>
          <w:lang w:val="en-GB"/>
        </w:rPr>
        <w:t xml:space="preserve"> indicators of </w:t>
      </w:r>
      <w:r w:rsidRPr="001E1C7E" w:rsidR="00D42DA2">
        <w:rPr>
          <w:rFonts w:ascii="Arial" w:hAnsi="Arial" w:cs="Arial" w:eastAsiaTheme="minorEastAsia"/>
          <w:sz w:val="22"/>
          <w:szCs w:val="22"/>
        </w:rPr>
        <w:t>abuse, neglect and exploitation,</w:t>
      </w:r>
      <w:r w:rsidRPr="001E1C7E">
        <w:rPr>
          <w:rFonts w:ascii="Arial" w:hAnsi="Arial" w:cs="Arial"/>
          <w:color w:val="000000" w:themeColor="text1"/>
          <w:sz w:val="22"/>
          <w:szCs w:val="22"/>
          <w:lang w:val="en-GB"/>
        </w:rPr>
        <w:t xml:space="preserve"> such as behaviour</w:t>
      </w:r>
      <w:r w:rsidRPr="001E1C7E" w:rsidR="006E4B68">
        <w:rPr>
          <w:rFonts w:ascii="Arial" w:hAnsi="Arial" w:cs="Arial"/>
          <w:color w:val="000000" w:themeColor="text1"/>
          <w:sz w:val="22"/>
          <w:szCs w:val="22"/>
          <w:lang w:val="en-GB"/>
        </w:rPr>
        <w:t xml:space="preserve">, </w:t>
      </w:r>
      <w:r w:rsidRPr="001E1C7E">
        <w:rPr>
          <w:rFonts w:ascii="Arial" w:hAnsi="Arial" w:cs="Arial"/>
          <w:color w:val="000000" w:themeColor="text1"/>
          <w:sz w:val="22"/>
          <w:szCs w:val="22"/>
          <w:lang w:val="en-GB"/>
        </w:rPr>
        <w:t>mood change</w:t>
      </w:r>
      <w:r w:rsidRPr="001E1C7E" w:rsidR="006E4B68">
        <w:rPr>
          <w:rFonts w:ascii="Arial" w:hAnsi="Arial" w:cs="Arial"/>
          <w:color w:val="000000" w:themeColor="text1"/>
          <w:sz w:val="22"/>
          <w:szCs w:val="22"/>
          <w:lang w:val="en-GB"/>
        </w:rPr>
        <w:t>s</w:t>
      </w:r>
      <w:r w:rsidRPr="001E1C7E">
        <w:rPr>
          <w:rFonts w:ascii="Arial" w:hAnsi="Arial" w:cs="Arial"/>
          <w:color w:val="000000" w:themeColor="text1"/>
          <w:sz w:val="22"/>
          <w:szCs w:val="22"/>
          <w:lang w:val="en-GB"/>
        </w:rPr>
        <w:t xml:space="preserve"> or injuries and not to assume that they are related to the child’s </w:t>
      </w:r>
      <w:r w:rsidRPr="001E1C7E" w:rsidR="000A68D0">
        <w:rPr>
          <w:rFonts w:ascii="Arial" w:hAnsi="Arial" w:cs="Arial"/>
          <w:color w:val="000000" w:themeColor="text1"/>
          <w:sz w:val="22"/>
          <w:szCs w:val="22"/>
          <w:lang w:val="en-GB"/>
        </w:rPr>
        <w:t xml:space="preserve">special educational needs or </w:t>
      </w:r>
      <w:r w:rsidRPr="001E1C7E">
        <w:rPr>
          <w:rFonts w:ascii="Arial" w:hAnsi="Arial" w:cs="Arial"/>
          <w:color w:val="000000" w:themeColor="text1"/>
          <w:sz w:val="22"/>
          <w:szCs w:val="22"/>
          <w:lang w:val="en-GB"/>
        </w:rPr>
        <w:t>disability</w:t>
      </w:r>
      <w:r w:rsidRPr="001E1C7E" w:rsidR="00513531">
        <w:rPr>
          <w:rFonts w:ascii="Arial" w:hAnsi="Arial" w:cs="Arial"/>
          <w:color w:val="000000" w:themeColor="text1"/>
          <w:sz w:val="22"/>
          <w:szCs w:val="22"/>
          <w:lang w:val="en-GB"/>
        </w:rPr>
        <w:t xml:space="preserve">. </w:t>
      </w:r>
    </w:p>
    <w:p w:rsidRPr="001E1C7E" w:rsidR="00F953B4" w:rsidP="00E12696" w:rsidRDefault="00F953B4" w14:paraId="65F11AAC" w14:textId="77777777">
      <w:pPr>
        <w:pStyle w:val="ListParagraph"/>
        <w:ind w:left="0"/>
        <w:rPr>
          <w:rFonts w:ascii="Arial" w:hAnsi="Arial" w:cs="Arial"/>
          <w:color w:val="000000" w:themeColor="text1"/>
          <w:sz w:val="22"/>
          <w:szCs w:val="22"/>
          <w:lang w:val="en-GB"/>
        </w:rPr>
      </w:pPr>
    </w:p>
    <w:p w:rsidRPr="001E1C7E" w:rsidR="006E4B68" w:rsidP="009C2E64" w:rsidRDefault="00F953B4" w14:paraId="2DB1397A" w14:textId="27962D2E">
      <w:pPr>
        <w:numPr>
          <w:ilvl w:val="0"/>
          <w:numId w:val="27"/>
        </w:numPr>
        <w:autoSpaceDE w:val="0"/>
        <w:autoSpaceDN w:val="0"/>
        <w:adjustRightInd w:val="0"/>
        <w:ind w:left="360"/>
        <w:rPr>
          <w:rFonts w:ascii="Arial" w:hAnsi="Arial" w:cs="Arial"/>
          <w:color w:val="000000" w:themeColor="text1"/>
          <w:sz w:val="22"/>
          <w:szCs w:val="22"/>
          <w:lang w:val="en-GB"/>
        </w:rPr>
      </w:pPr>
      <w:r w:rsidRPr="001E1C7E">
        <w:rPr>
          <w:rFonts w:ascii="Arial" w:hAnsi="Arial" w:cs="Arial"/>
          <w:color w:val="000000" w:themeColor="text1"/>
          <w:sz w:val="22"/>
          <w:szCs w:val="22"/>
          <w:lang w:val="en-GB"/>
        </w:rPr>
        <w:t xml:space="preserve">Members of staff are encouraged to be aware that children with </w:t>
      </w:r>
      <w:r w:rsidRPr="001E1C7E" w:rsidR="009C2E64">
        <w:rPr>
          <w:rFonts w:ascii="Arial" w:hAnsi="Arial" w:cs="Arial"/>
          <w:color w:val="000000" w:themeColor="text1"/>
          <w:sz w:val="22"/>
          <w:szCs w:val="22"/>
          <w:lang w:val="en-GB"/>
        </w:rPr>
        <w:t>SEND,</w:t>
      </w:r>
      <w:r w:rsidRPr="001E1C7E">
        <w:rPr>
          <w:rFonts w:ascii="Arial" w:hAnsi="Arial" w:cs="Arial"/>
          <w:color w:val="000000" w:themeColor="text1"/>
          <w:sz w:val="22"/>
          <w:szCs w:val="22"/>
          <w:lang w:val="en-GB"/>
        </w:rPr>
        <w:t xml:space="preserve"> </w:t>
      </w:r>
      <w:r w:rsidRPr="001E1C7E" w:rsidR="009C2E64">
        <w:rPr>
          <w:rFonts w:ascii="Arial" w:hAnsi="Arial" w:cs="Arial"/>
          <w:color w:val="000000" w:themeColor="text1"/>
          <w:sz w:val="22"/>
          <w:szCs w:val="22"/>
          <w:lang w:val="en-GB"/>
        </w:rPr>
        <w:t>o</w:t>
      </w:r>
      <w:r w:rsidRPr="001E1C7E" w:rsidR="009C2E64">
        <w:rPr>
          <w:rFonts w:ascii="Arial" w:hAnsi="Arial" w:cs="Arial"/>
          <w:sz w:val="22"/>
          <w:szCs w:val="22"/>
          <w:lang w:val="en-GB"/>
        </w:rPr>
        <w:t xml:space="preserve">r certain medical conditions, </w:t>
      </w:r>
      <w:r w:rsidRPr="001E1C7E">
        <w:rPr>
          <w:rFonts w:ascii="Arial" w:hAnsi="Arial" w:cs="Arial"/>
          <w:color w:val="000000" w:themeColor="text1"/>
          <w:sz w:val="22"/>
          <w:szCs w:val="22"/>
          <w:lang w:val="en-GB"/>
        </w:rPr>
        <w:t>can be disproportionally impacted by safeguarding concerns</w:t>
      </w:r>
      <w:r w:rsidRPr="001E1C7E" w:rsidR="009C2E64">
        <w:rPr>
          <w:rFonts w:ascii="Arial" w:hAnsi="Arial" w:cs="Arial"/>
          <w:color w:val="000000" w:themeColor="text1"/>
          <w:sz w:val="22"/>
          <w:szCs w:val="22"/>
          <w:lang w:val="en-GB"/>
        </w:rPr>
        <w:t xml:space="preserve"> or behaviour</w:t>
      </w:r>
      <w:r w:rsidRPr="001E1C7E">
        <w:rPr>
          <w:rFonts w:ascii="Arial" w:hAnsi="Arial" w:cs="Arial"/>
          <w:color w:val="000000" w:themeColor="text1"/>
          <w:sz w:val="22"/>
          <w:szCs w:val="22"/>
          <w:lang w:val="en-GB"/>
        </w:rPr>
        <w:t xml:space="preserve">, such as exploitation, </w:t>
      </w:r>
      <w:r w:rsidRPr="001E1C7E">
        <w:rPr>
          <w:rFonts w:ascii="Arial" w:hAnsi="Arial" w:cs="Arial"/>
          <w:sz w:val="22"/>
          <w:szCs w:val="22"/>
          <w:lang w:val="en-GB"/>
        </w:rPr>
        <w:t>peer group isolation or bullying including prejudice-based bullying</w:t>
      </w:r>
      <w:r w:rsidRPr="001E1C7E" w:rsidR="009C2E64">
        <w:rPr>
          <w:rFonts w:ascii="Arial" w:hAnsi="Arial" w:cs="Arial"/>
          <w:sz w:val="22"/>
          <w:szCs w:val="22"/>
          <w:lang w:val="en-GB"/>
        </w:rPr>
        <w:t xml:space="preserve">, </w:t>
      </w:r>
      <w:r w:rsidRPr="001E1C7E" w:rsidR="00E12696">
        <w:rPr>
          <w:rFonts w:ascii="Arial" w:hAnsi="Arial" w:cs="Arial"/>
          <w:sz w:val="22"/>
          <w:szCs w:val="22"/>
          <w:lang w:val="en-GB"/>
        </w:rPr>
        <w:t>without outwardly showing any signs.</w:t>
      </w:r>
    </w:p>
    <w:p w:rsidRPr="009C2E64" w:rsidR="006D0A91" w:rsidP="006D0A91" w:rsidRDefault="006D0A91" w14:paraId="2DCB0A51" w14:textId="77777777">
      <w:pPr>
        <w:autoSpaceDE w:val="0"/>
        <w:autoSpaceDN w:val="0"/>
        <w:adjustRightInd w:val="0"/>
        <w:rPr>
          <w:rFonts w:ascii="Arial" w:hAnsi="Arial" w:cs="Arial"/>
          <w:color w:val="000000" w:themeColor="text1"/>
          <w:sz w:val="22"/>
          <w:szCs w:val="22"/>
          <w:lang w:val="en-GB"/>
        </w:rPr>
      </w:pPr>
    </w:p>
    <w:p w:rsidRPr="00934D02" w:rsidR="006E4B68" w:rsidP="002405EE" w:rsidRDefault="00583617" w14:paraId="5255B551" w14:textId="69B8A795">
      <w:pPr>
        <w:numPr>
          <w:ilvl w:val="0"/>
          <w:numId w:val="27"/>
        </w:numPr>
        <w:autoSpaceDE w:val="0"/>
        <w:autoSpaceDN w:val="0"/>
        <w:adjustRightInd w:val="0"/>
        <w:ind w:left="360"/>
        <w:rPr>
          <w:rFonts w:ascii="Arial" w:hAnsi="Arial" w:cs="Arial"/>
          <w:color w:val="000000" w:themeColor="text1"/>
          <w:sz w:val="22"/>
          <w:szCs w:val="22"/>
          <w:lang w:val="en-GB"/>
        </w:rPr>
      </w:pPr>
      <w:r w:rsidRPr="004D295F">
        <w:rPr>
          <w:rFonts w:ascii="Arial" w:hAnsi="Arial" w:cs="Arial"/>
          <w:color w:val="000000" w:themeColor="text1"/>
          <w:sz w:val="22"/>
          <w:szCs w:val="22"/>
        </w:rPr>
        <w:lastRenderedPageBreak/>
        <w:t xml:space="preserve">To address these </w:t>
      </w:r>
      <w:r w:rsidRPr="00934D02">
        <w:rPr>
          <w:rFonts w:ascii="Arial" w:hAnsi="Arial" w:cs="Arial"/>
          <w:color w:val="000000" w:themeColor="text1"/>
          <w:sz w:val="22"/>
          <w:szCs w:val="22"/>
        </w:rPr>
        <w:t xml:space="preserve">additional challenges, our </w:t>
      </w:r>
      <w:r w:rsidRPr="00934D02" w:rsidR="00C9124A">
        <w:rPr>
          <w:rFonts w:ascii="Arial" w:hAnsi="Arial" w:cs="Arial"/>
          <w:color w:val="000000" w:themeColor="text1"/>
          <w:sz w:val="22"/>
          <w:szCs w:val="22"/>
        </w:rPr>
        <w:t xml:space="preserve">school </w:t>
      </w:r>
      <w:r w:rsidRPr="00934D02">
        <w:rPr>
          <w:rFonts w:ascii="Arial" w:hAnsi="Arial" w:cs="Arial"/>
          <w:color w:val="000000" w:themeColor="text1"/>
          <w:sz w:val="22"/>
          <w:szCs w:val="22"/>
        </w:rPr>
        <w:t xml:space="preserve">will always consider </w:t>
      </w:r>
      <w:r w:rsidRPr="00934D02" w:rsidR="00F953B4">
        <w:rPr>
          <w:rFonts w:ascii="Arial" w:hAnsi="Arial" w:cs="Arial"/>
          <w:color w:val="000000" w:themeColor="text1"/>
          <w:sz w:val="22"/>
          <w:szCs w:val="22"/>
        </w:rPr>
        <w:t xml:space="preserve">implementing </w:t>
      </w:r>
      <w:r w:rsidRPr="00934D02">
        <w:rPr>
          <w:rFonts w:ascii="Arial" w:hAnsi="Arial" w:cs="Arial"/>
          <w:color w:val="000000" w:themeColor="text1"/>
          <w:sz w:val="22"/>
          <w:szCs w:val="22"/>
        </w:rPr>
        <w:t xml:space="preserve">extra pastoral </w:t>
      </w:r>
      <w:r w:rsidRPr="00934D02" w:rsidR="009A5698">
        <w:rPr>
          <w:rFonts w:ascii="Arial" w:hAnsi="Arial" w:cs="Arial"/>
          <w:color w:val="000000" w:themeColor="text1"/>
          <w:sz w:val="22"/>
          <w:szCs w:val="22"/>
        </w:rPr>
        <w:t>support and</w:t>
      </w:r>
      <w:r w:rsidRPr="00934D02" w:rsidR="00F953B4">
        <w:rPr>
          <w:rFonts w:ascii="Arial" w:hAnsi="Arial" w:cs="Arial"/>
          <w:color w:val="000000" w:themeColor="text1"/>
          <w:sz w:val="22"/>
          <w:szCs w:val="22"/>
        </w:rPr>
        <w:t xml:space="preserve"> attention </w:t>
      </w:r>
      <w:r w:rsidRPr="00934D02">
        <w:rPr>
          <w:rFonts w:ascii="Arial" w:hAnsi="Arial" w:cs="Arial"/>
          <w:color w:val="000000" w:themeColor="text1"/>
          <w:sz w:val="22"/>
          <w:szCs w:val="22"/>
        </w:rPr>
        <w:t>for children with SEN</w:t>
      </w:r>
      <w:r w:rsidRPr="00934D02" w:rsidR="00F953B4">
        <w:rPr>
          <w:rFonts w:ascii="Arial" w:hAnsi="Arial" w:cs="Arial"/>
          <w:color w:val="000000" w:themeColor="text1"/>
          <w:sz w:val="22"/>
          <w:szCs w:val="22"/>
        </w:rPr>
        <w:t>D. T</w:t>
      </w:r>
      <w:r w:rsidRPr="00934D02" w:rsidR="006E4B68">
        <w:rPr>
          <w:rFonts w:ascii="Arial" w:hAnsi="Arial" w:cs="Arial"/>
          <w:color w:val="000000" w:themeColor="text1"/>
          <w:sz w:val="22"/>
          <w:szCs w:val="22"/>
          <w:lang w:val="en-GB"/>
        </w:rPr>
        <w:t>he DSL will work closely with the SEN</w:t>
      </w:r>
      <w:r w:rsidRPr="00934D02" w:rsidR="00141A56">
        <w:rPr>
          <w:rFonts w:ascii="Arial" w:hAnsi="Arial" w:cs="Arial"/>
          <w:color w:val="000000" w:themeColor="text1"/>
          <w:sz w:val="22"/>
          <w:szCs w:val="22"/>
          <w:lang w:val="en-GB"/>
        </w:rPr>
        <w:t>CO</w:t>
      </w:r>
      <w:r w:rsidRPr="00934D02" w:rsidR="006E4B68">
        <w:rPr>
          <w:rFonts w:ascii="Arial" w:hAnsi="Arial" w:cs="Arial"/>
          <w:color w:val="000000" w:themeColor="text1"/>
          <w:sz w:val="22"/>
          <w:szCs w:val="22"/>
          <w:lang w:val="en-GB"/>
        </w:rPr>
        <w:t xml:space="preserve"> (</w:t>
      </w:r>
      <w:r w:rsidRPr="00934D02" w:rsidR="00B634DE">
        <w:rPr>
          <w:rFonts w:ascii="Arial" w:hAnsi="Arial" w:cs="Arial"/>
          <w:color w:val="000000" w:themeColor="text1"/>
          <w:sz w:val="22"/>
          <w:szCs w:val="22"/>
          <w:lang w:val="en-GB"/>
        </w:rPr>
        <w:t>Michelle Grieve</w:t>
      </w:r>
      <w:r w:rsidRPr="00934D02" w:rsidR="006E4B68">
        <w:rPr>
          <w:rFonts w:ascii="Arial" w:hAnsi="Arial" w:cs="Arial"/>
          <w:color w:val="000000" w:themeColor="text1"/>
          <w:sz w:val="22"/>
          <w:szCs w:val="22"/>
          <w:lang w:val="en-GB"/>
        </w:rPr>
        <w:t>) to plan support as required.</w:t>
      </w:r>
    </w:p>
    <w:p w:rsidRPr="00934D02" w:rsidR="00DC1D85" w:rsidP="002405EE" w:rsidRDefault="00DC1D85" w14:paraId="17466C19" w14:textId="77777777">
      <w:pPr>
        <w:pStyle w:val="ListParagraph"/>
        <w:rPr>
          <w:rFonts w:ascii="Arial" w:hAnsi="Arial" w:cs="Arial"/>
          <w:color w:val="000000" w:themeColor="text1"/>
          <w:sz w:val="22"/>
          <w:szCs w:val="22"/>
          <w:lang w:val="en-GB"/>
        </w:rPr>
      </w:pPr>
    </w:p>
    <w:p w:rsidRPr="001D01D9" w:rsidR="00AE4846" w:rsidP="007237C1" w:rsidRDefault="00BB6AD5" w14:paraId="16362751" w14:textId="365754DD">
      <w:pPr>
        <w:numPr>
          <w:ilvl w:val="0"/>
          <w:numId w:val="27"/>
        </w:numPr>
        <w:shd w:val="clear" w:color="auto" w:fill="FFFFFF" w:themeFill="background1"/>
        <w:autoSpaceDE w:val="0"/>
        <w:autoSpaceDN w:val="0"/>
        <w:adjustRightInd w:val="0"/>
        <w:ind w:left="360"/>
        <w:rPr>
          <w:rFonts w:ascii="Arial" w:hAnsi="Arial" w:cs="Arial"/>
          <w:color w:val="FF0000"/>
          <w:sz w:val="22"/>
          <w:szCs w:val="22"/>
        </w:rPr>
      </w:pPr>
      <w:r w:rsidRPr="00934D02">
        <w:rPr>
          <w:rFonts w:ascii="Arial" w:hAnsi="Arial" w:cs="Arial"/>
          <w:color w:val="000000" w:themeColor="text1"/>
          <w:sz w:val="22"/>
          <w:szCs w:val="22"/>
        </w:rPr>
        <w:t xml:space="preserve">Our </w:t>
      </w:r>
      <w:r w:rsidRPr="00934D02" w:rsidR="00A41CE2">
        <w:rPr>
          <w:rFonts w:ascii="Arial" w:hAnsi="Arial" w:cs="Arial"/>
          <w:color w:val="000000" w:themeColor="text1"/>
          <w:sz w:val="22"/>
          <w:szCs w:val="22"/>
        </w:rPr>
        <w:t>s</w:t>
      </w:r>
      <w:r w:rsidRPr="00934D02" w:rsidR="00DC1D85">
        <w:rPr>
          <w:rFonts w:ascii="Arial" w:hAnsi="Arial" w:cs="Arial"/>
          <w:color w:val="000000" w:themeColor="text1"/>
          <w:sz w:val="22"/>
          <w:szCs w:val="22"/>
        </w:rPr>
        <w:t xml:space="preserve">chool has robust </w:t>
      </w:r>
      <w:r w:rsidRPr="001D01D9" w:rsidR="00DC1D85">
        <w:rPr>
          <w:rFonts w:ascii="Arial" w:hAnsi="Arial" w:cs="Arial"/>
          <w:color w:val="000000" w:themeColor="text1"/>
          <w:sz w:val="22"/>
          <w:szCs w:val="22"/>
        </w:rPr>
        <w:t>intimate/personal care policies which ensure that the health, safety, independence, and welfare of children is promoted, and their dignity and privacy are respected.</w:t>
      </w:r>
      <w:r w:rsidRPr="001D01D9" w:rsidR="00B22B0F">
        <w:rPr>
          <w:rFonts w:ascii="Arial" w:hAnsi="Arial" w:cs="Arial"/>
          <w:color w:val="000000" w:themeColor="text1"/>
          <w:sz w:val="22"/>
          <w:szCs w:val="22"/>
        </w:rPr>
        <w:t xml:space="preserve"> </w:t>
      </w:r>
      <w:r w:rsidRPr="001D01D9" w:rsidR="00DC1D85">
        <w:rPr>
          <w:rFonts w:ascii="Arial" w:hAnsi="Arial" w:cs="Arial"/>
          <w:color w:val="000000" w:themeColor="text1"/>
          <w:sz w:val="22"/>
          <w:szCs w:val="22"/>
        </w:rPr>
        <w:t xml:space="preserve">Arrangements for intimate and personal care are open and transparent and accompanied by robust recording </w:t>
      </w:r>
      <w:r w:rsidRPr="001D01D9" w:rsidR="00D720E9">
        <w:rPr>
          <w:rFonts w:ascii="Arial" w:hAnsi="Arial" w:cs="Arial"/>
          <w:color w:val="000000" w:themeColor="text1"/>
          <w:sz w:val="22"/>
          <w:szCs w:val="22"/>
        </w:rPr>
        <w:t>systems. Further information can be found in our policies</w:t>
      </w:r>
      <w:r w:rsidRPr="001D01D9" w:rsidR="001933D9">
        <w:rPr>
          <w:rFonts w:ascii="Arial" w:hAnsi="Arial" w:cs="Arial"/>
          <w:color w:val="000000" w:themeColor="text1"/>
          <w:sz w:val="22"/>
          <w:szCs w:val="22"/>
        </w:rPr>
        <w:t>:</w:t>
      </w:r>
      <w:r w:rsidRPr="001D01D9" w:rsidR="001933D9">
        <w:rPr>
          <w:rFonts w:ascii="Arial" w:hAnsi="Arial" w:cs="Arial"/>
          <w:color w:val="006ED3"/>
          <w:sz w:val="22"/>
          <w:szCs w:val="22"/>
          <w:lang w:val="en-GB"/>
        </w:rPr>
        <w:t xml:space="preserve"> </w:t>
      </w:r>
      <w:r w:rsidRPr="001D01D9" w:rsidR="00D720E9">
        <w:rPr>
          <w:rFonts w:ascii="Arial" w:hAnsi="Arial" w:cs="Arial"/>
          <w:color w:val="006ED3"/>
          <w:sz w:val="22"/>
          <w:szCs w:val="22"/>
          <w:lang w:val="en-GB"/>
        </w:rPr>
        <w:t>(</w:t>
      </w:r>
      <w:r w:rsidRPr="001D01D9" w:rsidR="00B634DE">
        <w:rPr>
          <w:rFonts w:ascii="Arial" w:hAnsi="Arial" w:cs="Arial"/>
          <w:color w:val="006ED3"/>
          <w:sz w:val="22"/>
          <w:szCs w:val="22"/>
          <w:lang w:val="en-GB"/>
        </w:rPr>
        <w:t>https://lenham.kent.sch.uk/about-us/policies/</w:t>
      </w:r>
      <w:r w:rsidRPr="001D01D9" w:rsidR="00D720E9">
        <w:rPr>
          <w:rFonts w:ascii="Arial" w:hAnsi="Arial" w:cs="Arial"/>
          <w:color w:val="006ED3"/>
          <w:sz w:val="22"/>
          <w:szCs w:val="22"/>
          <w:lang w:val="en-GB"/>
        </w:rPr>
        <w:t>)</w:t>
      </w:r>
      <w:r w:rsidRPr="001D01D9" w:rsidR="00B22B0F">
        <w:rPr>
          <w:rFonts w:ascii="Arial" w:hAnsi="Arial" w:cs="Arial"/>
          <w:color w:val="006ED3"/>
          <w:sz w:val="22"/>
          <w:szCs w:val="22"/>
          <w:lang w:val="en-GB"/>
        </w:rPr>
        <w:t xml:space="preserve">. </w:t>
      </w:r>
    </w:p>
    <w:p w:rsidRPr="001D01D9" w:rsidR="00B634DE" w:rsidP="00B634DE" w:rsidRDefault="00B634DE" w14:paraId="1DE480E5" w14:textId="77777777">
      <w:pPr>
        <w:pStyle w:val="ListParagraph"/>
        <w:rPr>
          <w:rFonts w:ascii="Arial" w:hAnsi="Arial" w:cs="Arial"/>
          <w:color w:val="FF0000"/>
          <w:sz w:val="22"/>
          <w:szCs w:val="22"/>
        </w:rPr>
      </w:pPr>
    </w:p>
    <w:p w:rsidRPr="001D01D9" w:rsidR="00B634DE" w:rsidP="00B634DE" w:rsidRDefault="00B634DE" w14:paraId="4F5F80FE" w14:textId="77777777">
      <w:pPr>
        <w:shd w:val="clear" w:color="auto" w:fill="FFFFFF" w:themeFill="background1"/>
        <w:autoSpaceDE w:val="0"/>
        <w:autoSpaceDN w:val="0"/>
        <w:adjustRightInd w:val="0"/>
        <w:ind w:left="360"/>
        <w:rPr>
          <w:rFonts w:ascii="Arial" w:hAnsi="Arial" w:cs="Arial"/>
          <w:color w:val="FF0000"/>
          <w:sz w:val="22"/>
          <w:szCs w:val="22"/>
        </w:rPr>
      </w:pPr>
    </w:p>
    <w:p w:rsidRPr="001D01D9" w:rsidR="00291768" w:rsidP="00ED071D" w:rsidRDefault="00B776BC" w14:paraId="582BAF39" w14:textId="48B06683">
      <w:pPr>
        <w:pStyle w:val="Heading2"/>
        <w:numPr>
          <w:ilvl w:val="1"/>
          <w:numId w:val="94"/>
        </w:numPr>
        <w:rPr>
          <w:rFonts w:cs="Arial"/>
          <w:b/>
          <w:bCs/>
        </w:rPr>
      </w:pPr>
      <w:r w:rsidRPr="001D01D9">
        <w:rPr>
          <w:rFonts w:cs="Arial"/>
          <w:b/>
          <w:bCs/>
        </w:rPr>
        <w:t xml:space="preserve"> </w:t>
      </w:r>
      <w:bookmarkStart w:name="_Toc203374668" w:id="69"/>
      <w:r w:rsidRPr="001D01D9" w:rsidR="002D18D4">
        <w:rPr>
          <w:rFonts w:cs="Arial"/>
          <w:b/>
          <w:bCs/>
        </w:rPr>
        <w:t xml:space="preserve">Children </w:t>
      </w:r>
      <w:r w:rsidRPr="001D01D9" w:rsidR="00B32497">
        <w:rPr>
          <w:rFonts w:cs="Arial"/>
          <w:b/>
          <w:bCs/>
        </w:rPr>
        <w:t>requiring mental health support</w:t>
      </w:r>
      <w:bookmarkEnd w:id="69"/>
    </w:p>
    <w:p w:rsidRPr="001D01D9" w:rsidR="007052A8" w:rsidP="246F2CBE" w:rsidRDefault="007052A8" w14:paraId="58F63ACD" w14:textId="4AEB4E2E">
      <w:pPr>
        <w:rPr>
          <w:rFonts w:ascii="Arial" w:hAnsi="Arial" w:cs="Arial"/>
          <w:lang w:val="en-GB"/>
        </w:rPr>
      </w:pPr>
    </w:p>
    <w:p w:rsidRPr="00934D02" w:rsidR="00CF34FB" w:rsidP="00633CF9" w:rsidRDefault="00B634DE" w14:paraId="267BF6EA" w14:textId="0606D8F2">
      <w:pPr>
        <w:pStyle w:val="ListParagraph"/>
        <w:numPr>
          <w:ilvl w:val="0"/>
          <w:numId w:val="70"/>
        </w:numPr>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w:t>
      </w:r>
      <w:r w:rsidRPr="00934D02" w:rsidR="00CF34FB">
        <w:rPr>
          <w:rFonts w:ascii="Arial" w:hAnsi="Arial" w:cs="Arial"/>
          <w:color w:val="000000" w:themeColor="text1"/>
          <w:sz w:val="22"/>
          <w:szCs w:val="22"/>
        </w:rPr>
        <w:t xml:space="preserve"> has</w:t>
      </w:r>
      <w:r w:rsidRPr="00934D02" w:rsidR="00F104E0">
        <w:rPr>
          <w:rFonts w:ascii="Arial" w:hAnsi="Arial" w:cs="Arial"/>
          <w:color w:val="000000" w:themeColor="text1"/>
          <w:sz w:val="22"/>
          <w:szCs w:val="22"/>
        </w:rPr>
        <w:t xml:space="preserve"> </w:t>
      </w:r>
      <w:bookmarkStart w:name="_Int_zsuy7hdo" w:id="70"/>
      <w:r w:rsidRPr="00934D02" w:rsidR="00F104E0">
        <w:rPr>
          <w:rFonts w:ascii="Arial" w:hAnsi="Arial" w:cs="Arial"/>
          <w:color w:val="000000" w:themeColor="text1"/>
          <w:sz w:val="22"/>
          <w:szCs w:val="22"/>
        </w:rPr>
        <w:t>an important role</w:t>
      </w:r>
      <w:bookmarkEnd w:id="70"/>
      <w:r w:rsidRPr="00934D02" w:rsidR="00F104E0">
        <w:rPr>
          <w:rFonts w:ascii="Arial" w:hAnsi="Arial" w:cs="Arial"/>
          <w:color w:val="000000" w:themeColor="text1"/>
          <w:sz w:val="22"/>
          <w:szCs w:val="22"/>
        </w:rPr>
        <w:t xml:space="preserve"> to play in supporting the mental health and wellbeing of </w:t>
      </w:r>
      <w:r w:rsidRPr="00934D02" w:rsidR="00CF34FB">
        <w:rPr>
          <w:rFonts w:ascii="Arial" w:hAnsi="Arial" w:cs="Arial"/>
          <w:color w:val="000000" w:themeColor="text1"/>
          <w:sz w:val="22"/>
          <w:szCs w:val="22"/>
        </w:rPr>
        <w:t xml:space="preserve">our </w:t>
      </w:r>
      <w:r w:rsidRPr="00934D02" w:rsidR="0082032D">
        <w:rPr>
          <w:rFonts w:ascii="Arial" w:hAnsi="Arial" w:cs="Arial"/>
          <w:color w:val="000000" w:themeColor="text1"/>
          <w:sz w:val="22"/>
          <w:szCs w:val="22"/>
        </w:rPr>
        <w:t>pupils</w:t>
      </w:r>
      <w:r w:rsidRPr="00934D02" w:rsidR="00F104E0">
        <w:rPr>
          <w:rFonts w:ascii="Arial" w:hAnsi="Arial" w:cs="Arial"/>
          <w:color w:val="000000" w:themeColor="text1"/>
          <w:sz w:val="22"/>
          <w:szCs w:val="22"/>
        </w:rPr>
        <w:t>.</w:t>
      </w:r>
      <w:r w:rsidRPr="00934D02" w:rsidR="00CF34FB">
        <w:rPr>
          <w:rFonts w:ascii="Arial" w:hAnsi="Arial" w:cs="Arial"/>
          <w:color w:val="000000" w:themeColor="text1"/>
          <w:sz w:val="22"/>
          <w:szCs w:val="22"/>
        </w:rPr>
        <w:t xml:space="preserve"> Mental health problems can, in some cases, be an indicator that a child has suffered or is at risk of suffering abuse, neglect or exploitation. </w:t>
      </w:r>
    </w:p>
    <w:p w:rsidRPr="00934D02" w:rsidR="00CF34FB" w:rsidP="002405EE" w:rsidRDefault="00CF34FB" w14:paraId="5B77BEB4" w14:textId="77777777">
      <w:pPr>
        <w:pStyle w:val="ListParagraph"/>
        <w:ind w:left="360"/>
        <w:rPr>
          <w:rFonts w:ascii="Arial" w:hAnsi="Arial" w:cs="Arial"/>
          <w:color w:val="000000" w:themeColor="text1"/>
          <w:sz w:val="22"/>
          <w:szCs w:val="22"/>
        </w:rPr>
      </w:pPr>
    </w:p>
    <w:p w:rsidRPr="00934D02" w:rsidR="008D6F62" w:rsidP="00633CF9" w:rsidRDefault="00CF34FB" w14:paraId="05A15465" w14:textId="3158C1A6">
      <w:pPr>
        <w:pStyle w:val="ListParagraph"/>
        <w:numPr>
          <w:ilvl w:val="0"/>
          <w:numId w:val="70"/>
        </w:numPr>
        <w:rPr>
          <w:rFonts w:ascii="Arial" w:hAnsi="Arial" w:cs="Arial"/>
          <w:color w:val="000000" w:themeColor="text1"/>
          <w:sz w:val="22"/>
          <w:szCs w:val="22"/>
        </w:rPr>
      </w:pPr>
      <w:r w:rsidRPr="00934D02">
        <w:rPr>
          <w:rFonts w:ascii="Arial" w:hAnsi="Arial" w:cs="Arial"/>
          <w:color w:val="000000" w:themeColor="text1"/>
          <w:sz w:val="22"/>
          <w:szCs w:val="22"/>
        </w:rPr>
        <w:t xml:space="preserve">Where there are concerns </w:t>
      </w:r>
      <w:r w:rsidRPr="00934D02" w:rsidR="002053A5">
        <w:rPr>
          <w:rFonts w:ascii="Arial" w:hAnsi="Arial" w:cs="Arial"/>
          <w:color w:val="000000" w:themeColor="text1"/>
          <w:sz w:val="22"/>
          <w:szCs w:val="22"/>
        </w:rPr>
        <w:t>regarding</w:t>
      </w:r>
      <w:r w:rsidRPr="00934D02">
        <w:rPr>
          <w:rFonts w:ascii="Arial" w:hAnsi="Arial" w:cs="Arial"/>
          <w:color w:val="000000" w:themeColor="text1"/>
          <w:sz w:val="22"/>
          <w:szCs w:val="22"/>
        </w:rPr>
        <w:t xml:space="preserve"> possible mental health problems</w:t>
      </w:r>
      <w:r w:rsidRPr="00934D02" w:rsidR="002053A5">
        <w:rPr>
          <w:rFonts w:ascii="Arial" w:hAnsi="Arial" w:cs="Arial"/>
          <w:color w:val="000000" w:themeColor="text1"/>
          <w:sz w:val="22"/>
          <w:szCs w:val="22"/>
        </w:rPr>
        <w:t xml:space="preserve"> for </w:t>
      </w:r>
      <w:r w:rsidRPr="00934D02" w:rsidR="0082032D">
        <w:rPr>
          <w:rFonts w:ascii="Arial" w:hAnsi="Arial" w:cs="Arial"/>
          <w:color w:val="000000" w:themeColor="text1"/>
          <w:sz w:val="22"/>
          <w:szCs w:val="22"/>
        </w:rPr>
        <w:t>pupils</w:t>
      </w:r>
      <w:r w:rsidRPr="00934D02">
        <w:rPr>
          <w:rFonts w:ascii="Arial" w:hAnsi="Arial" w:cs="Arial"/>
          <w:color w:val="000000" w:themeColor="text1"/>
          <w:sz w:val="22"/>
          <w:szCs w:val="22"/>
        </w:rPr>
        <w:t>,</w:t>
      </w:r>
      <w:r w:rsidRPr="00934D02" w:rsidR="002053A5">
        <w:rPr>
          <w:rFonts w:ascii="Arial" w:hAnsi="Arial" w:cs="Arial"/>
          <w:color w:val="000000" w:themeColor="text1"/>
          <w:sz w:val="22"/>
          <w:szCs w:val="22"/>
        </w:rPr>
        <w:t xml:space="preserve"> staff should</w:t>
      </w:r>
      <w:r w:rsidRPr="00934D02" w:rsidR="008D6F62">
        <w:rPr>
          <w:rFonts w:ascii="Arial" w:hAnsi="Arial" w:cs="Arial"/>
          <w:color w:val="000000" w:themeColor="text1"/>
          <w:sz w:val="22"/>
          <w:szCs w:val="22"/>
        </w:rPr>
        <w:t>:</w:t>
      </w:r>
    </w:p>
    <w:p w:rsidRPr="00934D02" w:rsidR="00DD3F91" w:rsidP="246F2CBE" w:rsidRDefault="246F2CBE" w14:paraId="1C3643AF" w14:textId="66CF9DC6">
      <w:pPr>
        <w:pStyle w:val="ListParagraph"/>
        <w:numPr>
          <w:ilvl w:val="1"/>
          <w:numId w:val="70"/>
        </w:numPr>
        <w:rPr>
          <w:rFonts w:ascii="Arial" w:hAnsi="Arial" w:cs="Arial"/>
          <w:color w:val="000000" w:themeColor="text1"/>
          <w:sz w:val="22"/>
          <w:szCs w:val="22"/>
        </w:rPr>
      </w:pPr>
      <w:r w:rsidRPr="00934D02">
        <w:rPr>
          <w:rFonts w:ascii="Arial" w:hAnsi="Arial" w:cs="Arial"/>
          <w:color w:val="000000" w:themeColor="text1"/>
          <w:sz w:val="22"/>
          <w:szCs w:val="22"/>
        </w:rPr>
        <w:t>Speak to DSL’s who will see what support is available.</w:t>
      </w:r>
    </w:p>
    <w:p w:rsidRPr="00934D02" w:rsidR="00CF17F5" w:rsidP="002405EE" w:rsidRDefault="00CF17F5" w14:paraId="2951CF8C" w14:textId="77777777">
      <w:pPr>
        <w:pStyle w:val="ListParagraph"/>
        <w:ind w:left="1080"/>
        <w:rPr>
          <w:rFonts w:ascii="Arial" w:hAnsi="Arial" w:cs="Arial"/>
          <w:color w:val="000000" w:themeColor="text1"/>
          <w:sz w:val="22"/>
          <w:szCs w:val="22"/>
        </w:rPr>
      </w:pPr>
    </w:p>
    <w:p w:rsidRPr="00934D02" w:rsidR="00F95234" w:rsidP="00633CF9" w:rsidRDefault="00DD3F91" w14:paraId="4A73C726" w14:textId="16F8F297">
      <w:pPr>
        <w:numPr>
          <w:ilvl w:val="0"/>
          <w:numId w:val="71"/>
        </w:numPr>
        <w:rPr>
          <w:rFonts w:ascii="Arial" w:hAnsi="Arial" w:cs="Arial"/>
          <w:color w:val="000000" w:themeColor="text1"/>
          <w:sz w:val="22"/>
          <w:szCs w:val="22"/>
        </w:rPr>
      </w:pPr>
      <w:r w:rsidRPr="00934D02">
        <w:rPr>
          <w:rFonts w:ascii="Arial" w:hAnsi="Arial" w:cs="Arial"/>
          <w:color w:val="000000" w:themeColor="text1"/>
          <w:sz w:val="22"/>
          <w:szCs w:val="22"/>
        </w:rPr>
        <w:t>Age</w:t>
      </w:r>
      <w:r w:rsidRPr="00934D02" w:rsidR="00F95234">
        <w:rPr>
          <w:rFonts w:ascii="Arial" w:hAnsi="Arial" w:cs="Arial"/>
          <w:color w:val="000000" w:themeColor="text1"/>
          <w:sz w:val="22"/>
          <w:szCs w:val="22"/>
        </w:rPr>
        <w:t xml:space="preserve">/ability appropriate education will be provided to our </w:t>
      </w:r>
      <w:r w:rsidRPr="00934D02" w:rsidR="00E36EE8">
        <w:rPr>
          <w:rFonts w:ascii="Arial" w:hAnsi="Arial" w:cs="Arial"/>
          <w:color w:val="000000" w:themeColor="text1"/>
          <w:sz w:val="22"/>
          <w:szCs w:val="22"/>
        </w:rPr>
        <w:t>pupils</w:t>
      </w:r>
      <w:r w:rsidRPr="00934D02" w:rsidR="00F95234">
        <w:rPr>
          <w:rFonts w:ascii="Arial" w:hAnsi="Arial" w:cs="Arial"/>
          <w:color w:val="000000" w:themeColor="text1"/>
          <w:sz w:val="22"/>
          <w:szCs w:val="22"/>
        </w:rPr>
        <w:t xml:space="preserve"> to help promote positive health, </w:t>
      </w:r>
      <w:r w:rsidRPr="00934D02" w:rsidR="00FD634E">
        <w:rPr>
          <w:rFonts w:ascii="Arial" w:hAnsi="Arial" w:cs="Arial"/>
          <w:color w:val="000000" w:themeColor="text1"/>
          <w:sz w:val="22"/>
          <w:szCs w:val="22"/>
        </w:rPr>
        <w:t>wellbeing,</w:t>
      </w:r>
      <w:r w:rsidRPr="00934D02" w:rsidR="00F95234">
        <w:rPr>
          <w:rFonts w:ascii="Arial" w:hAnsi="Arial" w:cs="Arial"/>
          <w:color w:val="000000" w:themeColor="text1"/>
          <w:sz w:val="22"/>
          <w:szCs w:val="22"/>
        </w:rPr>
        <w:t xml:space="preserve"> and resilience.</w:t>
      </w:r>
      <w:r w:rsidRPr="00934D02" w:rsidR="00B62394">
        <w:rPr>
          <w:rFonts w:ascii="Arial" w:hAnsi="Arial" w:cs="Arial"/>
          <w:color w:val="000000" w:themeColor="text1"/>
          <w:sz w:val="22"/>
          <w:szCs w:val="22"/>
        </w:rPr>
        <w:t xml:space="preserve"> </w:t>
      </w:r>
    </w:p>
    <w:p w:rsidRPr="00934D02" w:rsidR="00B05A91" w:rsidP="002405EE" w:rsidRDefault="00B05A91" w14:paraId="73E87BAD" w14:textId="77777777">
      <w:pPr>
        <w:rPr>
          <w:rFonts w:ascii="Arial" w:hAnsi="Arial" w:cs="Arial"/>
          <w:b/>
          <w:color w:val="000000" w:themeColor="text1"/>
          <w:sz w:val="24"/>
          <w:szCs w:val="24"/>
          <w:lang w:val="en-GB"/>
        </w:rPr>
      </w:pPr>
    </w:p>
    <w:p w:rsidRPr="00934D02" w:rsidR="00695ABF" w:rsidP="00ED071D" w:rsidRDefault="00022055" w14:paraId="279BDA9B" w14:textId="7D18FE92">
      <w:pPr>
        <w:pStyle w:val="Heading2"/>
        <w:numPr>
          <w:ilvl w:val="1"/>
          <w:numId w:val="94"/>
        </w:numPr>
        <w:rPr>
          <w:rFonts w:cs="Arial"/>
          <w:b/>
          <w:bCs/>
          <w:color w:val="000000" w:themeColor="text1"/>
        </w:rPr>
      </w:pPr>
      <w:bookmarkStart w:name="_Toc203374669" w:id="71"/>
      <w:r w:rsidRPr="00934D02">
        <w:rPr>
          <w:rFonts w:cs="Arial"/>
          <w:b/>
          <w:bCs/>
          <w:color w:val="000000" w:themeColor="text1"/>
        </w:rPr>
        <w:t xml:space="preserve"> </w:t>
      </w:r>
      <w:r w:rsidRPr="00934D02" w:rsidR="00695ABF">
        <w:rPr>
          <w:rFonts w:cs="Arial"/>
          <w:b/>
          <w:bCs/>
          <w:color w:val="000000" w:themeColor="text1"/>
        </w:rPr>
        <w:t xml:space="preserve">Children </w:t>
      </w:r>
      <w:r w:rsidRPr="00934D02" w:rsidR="009746BC">
        <w:rPr>
          <w:rFonts w:cs="Arial"/>
          <w:b/>
          <w:bCs/>
          <w:color w:val="000000" w:themeColor="text1"/>
        </w:rPr>
        <w:t>who are absent from education</w:t>
      </w:r>
      <w:bookmarkEnd w:id="71"/>
    </w:p>
    <w:p w:rsidRPr="00934D02" w:rsidR="00695ABF" w:rsidP="002405EE" w:rsidRDefault="00695ABF" w14:paraId="6A5FBB5B" w14:textId="77777777">
      <w:pPr>
        <w:ind w:left="720"/>
        <w:rPr>
          <w:rFonts w:ascii="Arial" w:hAnsi="Arial" w:cs="Arial"/>
          <w:b/>
          <w:color w:val="000000" w:themeColor="text1"/>
          <w:sz w:val="24"/>
          <w:szCs w:val="24"/>
          <w:lang w:val="en-GB"/>
        </w:rPr>
      </w:pPr>
    </w:p>
    <w:p w:rsidRPr="00934D02" w:rsidR="00023A7A" w:rsidP="00ED071D" w:rsidRDefault="008332C1" w14:paraId="44D37C09" w14:textId="77777777">
      <w:pPr>
        <w:numPr>
          <w:ilvl w:val="0"/>
          <w:numId w:val="84"/>
        </w:numPr>
        <w:ind w:left="360"/>
        <w:rPr>
          <w:rFonts w:ascii="Arial" w:hAnsi="Arial" w:cs="Arial"/>
          <w:color w:val="000000" w:themeColor="text1"/>
          <w:sz w:val="22"/>
          <w:szCs w:val="22"/>
          <w:lang w:val="en-GB"/>
        </w:rPr>
      </w:pPr>
      <w:r w:rsidRPr="00934D02">
        <w:rPr>
          <w:rFonts w:ascii="Arial" w:hAnsi="Arial" w:cs="Arial"/>
          <w:color w:val="000000" w:themeColor="text1"/>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rsidRPr="00934D02" w:rsidR="00023A7A" w:rsidP="002405EE" w:rsidRDefault="00023A7A" w14:paraId="3DF0697D" w14:textId="77777777">
      <w:pPr>
        <w:ind w:left="66"/>
        <w:rPr>
          <w:rFonts w:ascii="Arial" w:hAnsi="Arial" w:cs="Arial"/>
          <w:color w:val="000000" w:themeColor="text1"/>
          <w:sz w:val="22"/>
          <w:szCs w:val="22"/>
          <w:lang w:val="en-GB"/>
        </w:rPr>
      </w:pPr>
    </w:p>
    <w:p w:rsidRPr="00934D02" w:rsidR="006A74BB" w:rsidP="00ED071D" w:rsidRDefault="00D82869" w14:paraId="47733EEE" w14:textId="4D54EEBA">
      <w:pPr>
        <w:numPr>
          <w:ilvl w:val="0"/>
          <w:numId w:val="84"/>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A robust </w:t>
      </w:r>
      <w:r w:rsidRPr="00934D02">
        <w:rPr>
          <w:rFonts w:ascii="Arial" w:hAnsi="Arial" w:cs="Arial"/>
          <w:color w:val="000000" w:themeColor="text1"/>
          <w:sz w:val="22"/>
          <w:szCs w:val="22"/>
        </w:rPr>
        <w:t xml:space="preserve">response to children </w:t>
      </w:r>
      <w:r w:rsidRPr="00934D02" w:rsidR="00086DD0">
        <w:rPr>
          <w:rFonts w:ascii="Arial" w:hAnsi="Arial" w:cs="Arial"/>
          <w:color w:val="000000" w:themeColor="text1"/>
          <w:sz w:val="22"/>
          <w:szCs w:val="22"/>
        </w:rPr>
        <w:t xml:space="preserve">who are absent from education for prolonged periods and/or on repeat </w:t>
      </w:r>
      <w:r w:rsidRPr="00934D02" w:rsidR="00023A7A">
        <w:rPr>
          <w:rFonts w:ascii="Arial" w:hAnsi="Arial" w:cs="Arial"/>
          <w:color w:val="000000" w:themeColor="text1"/>
          <w:sz w:val="22"/>
          <w:szCs w:val="22"/>
        </w:rPr>
        <w:t>occasions will</w:t>
      </w:r>
      <w:r w:rsidRPr="00934D02">
        <w:rPr>
          <w:rFonts w:ascii="Arial" w:hAnsi="Arial" w:cs="Arial"/>
          <w:color w:val="000000" w:themeColor="text1"/>
          <w:sz w:val="22"/>
          <w:szCs w:val="22"/>
        </w:rPr>
        <w:t xml:space="preserve"> support the identification of such abuse and may help prevent the risk of children going missing in the future.</w:t>
      </w:r>
      <w:r w:rsidRPr="00934D02" w:rsidR="006B1C60">
        <w:rPr>
          <w:rFonts w:ascii="Arial" w:hAnsi="Arial" w:cs="Arial"/>
          <w:color w:val="000000" w:themeColor="text1"/>
          <w:sz w:val="22"/>
          <w:szCs w:val="22"/>
        </w:rPr>
        <w:t xml:space="preserve"> </w:t>
      </w:r>
      <w:r w:rsidRPr="00934D02" w:rsidR="003677FF">
        <w:rPr>
          <w:rFonts w:ascii="Arial" w:hAnsi="Arial" w:cs="Arial"/>
          <w:color w:val="000000" w:themeColor="text1"/>
          <w:sz w:val="22"/>
          <w:szCs w:val="22"/>
        </w:rPr>
        <w:t xml:space="preserve">This includes when problems are first emerging </w:t>
      </w:r>
      <w:r w:rsidRPr="00934D02" w:rsidR="00023A7A">
        <w:rPr>
          <w:rFonts w:ascii="Arial" w:hAnsi="Arial" w:cs="Arial"/>
          <w:color w:val="000000" w:themeColor="text1"/>
          <w:sz w:val="22"/>
          <w:szCs w:val="22"/>
        </w:rPr>
        <w:t xml:space="preserve">and </w:t>
      </w:r>
      <w:r w:rsidRPr="00934D02" w:rsidR="003677FF">
        <w:rPr>
          <w:rFonts w:ascii="Arial" w:hAnsi="Arial" w:cs="Arial"/>
          <w:color w:val="000000" w:themeColor="text1"/>
          <w:sz w:val="22"/>
          <w:szCs w:val="22"/>
        </w:rPr>
        <w:t xml:space="preserve">also where children are already known </w:t>
      </w:r>
      <w:r w:rsidRPr="00934D02" w:rsidR="007807D0">
        <w:rPr>
          <w:rFonts w:ascii="Arial" w:hAnsi="Arial" w:cs="Arial"/>
          <w:color w:val="000000" w:themeColor="text1"/>
          <w:sz w:val="22"/>
          <w:szCs w:val="22"/>
        </w:rPr>
        <w:t>to Kent</w:t>
      </w:r>
      <w:r w:rsidRPr="00934D02" w:rsidR="003677FF">
        <w:rPr>
          <w:rFonts w:ascii="Arial" w:hAnsi="Arial" w:cs="Arial"/>
          <w:color w:val="000000" w:themeColor="text1"/>
          <w:sz w:val="22"/>
          <w:szCs w:val="22"/>
        </w:rPr>
        <w:t xml:space="preserve"> Integrated Children</w:t>
      </w:r>
      <w:r w:rsidRPr="00934D02" w:rsidR="00B634DE">
        <w:rPr>
          <w:rFonts w:ascii="Arial" w:hAnsi="Arial" w:cs="Arial"/>
          <w:color w:val="000000" w:themeColor="text1"/>
          <w:sz w:val="22"/>
          <w:szCs w:val="22"/>
        </w:rPr>
        <w:t>’</w:t>
      </w:r>
      <w:r w:rsidRPr="00934D02" w:rsidR="003677FF">
        <w:rPr>
          <w:rFonts w:ascii="Arial" w:hAnsi="Arial" w:cs="Arial"/>
          <w:color w:val="000000" w:themeColor="text1"/>
          <w:sz w:val="22"/>
          <w:szCs w:val="22"/>
        </w:rPr>
        <w:t>s Services and/or have a social worker (such as a child who is a child in need or who has a child protection plan, or is a looked after child), where being absent from education may increase known safeguarding risks within the family or in the community</w:t>
      </w:r>
      <w:r w:rsidRPr="00934D02" w:rsidR="00023A7A">
        <w:rPr>
          <w:rFonts w:ascii="Arial" w:hAnsi="Arial" w:cs="Arial"/>
          <w:color w:val="000000" w:themeColor="text1"/>
          <w:sz w:val="22"/>
          <w:szCs w:val="22"/>
        </w:rPr>
        <w:t>.</w:t>
      </w:r>
    </w:p>
    <w:p w:rsidRPr="00934D02" w:rsidR="00B7701B" w:rsidP="002405EE" w:rsidRDefault="00B7701B" w14:paraId="59A34899" w14:textId="77777777">
      <w:pPr>
        <w:ind w:left="66"/>
        <w:rPr>
          <w:rFonts w:ascii="Arial" w:hAnsi="Arial" w:cs="Arial"/>
          <w:color w:val="000000" w:themeColor="text1"/>
          <w:sz w:val="22"/>
          <w:szCs w:val="22"/>
          <w:lang w:val="en-GB"/>
        </w:rPr>
      </w:pPr>
    </w:p>
    <w:p w:rsidRPr="001D01D9" w:rsidR="00B82651" w:rsidP="008C01B7" w:rsidRDefault="006A74BB" w14:paraId="34D8AE90" w14:textId="16FEAEA6">
      <w:pPr>
        <w:numPr>
          <w:ilvl w:val="0"/>
          <w:numId w:val="84"/>
        </w:numPr>
        <w:ind w:left="66"/>
        <w:rPr>
          <w:rFonts w:ascii="Arial" w:hAnsi="Arial" w:cs="Arial"/>
          <w:sz w:val="22"/>
          <w:szCs w:val="22"/>
          <w:lang w:val="en-GB"/>
        </w:rPr>
      </w:pPr>
      <w:r w:rsidRPr="00934D02">
        <w:rPr>
          <w:rFonts w:ascii="Arial" w:hAnsi="Arial" w:cs="Arial"/>
          <w:color w:val="000000" w:themeColor="text1"/>
          <w:sz w:val="22"/>
          <w:szCs w:val="22"/>
          <w:lang w:val="en-GB"/>
        </w:rPr>
        <w:t xml:space="preserve">Where </w:t>
      </w:r>
      <w:r w:rsidRPr="00934D02" w:rsidR="00FD25D5">
        <w:rPr>
          <w:rFonts w:ascii="Arial" w:hAnsi="Arial" w:cs="Arial"/>
          <w:color w:val="000000" w:themeColor="text1"/>
          <w:sz w:val="22"/>
          <w:szCs w:val="22"/>
          <w:lang w:val="en-GB"/>
        </w:rPr>
        <w:t>possible</w:t>
      </w:r>
      <w:r w:rsidRPr="00934D02">
        <w:rPr>
          <w:rFonts w:ascii="Arial" w:hAnsi="Arial" w:cs="Arial"/>
          <w:color w:val="000000" w:themeColor="text1"/>
          <w:sz w:val="22"/>
          <w:szCs w:val="22"/>
          <w:lang w:val="en-GB"/>
        </w:rPr>
        <w:t xml:space="preserve">, the </w:t>
      </w:r>
      <w:r w:rsidRPr="00934D02">
        <w:rPr>
          <w:rFonts w:ascii="Arial" w:hAnsi="Arial" w:cs="Arial"/>
          <w:color w:val="000000" w:themeColor="text1"/>
          <w:sz w:val="22"/>
          <w:szCs w:val="22"/>
        </w:rPr>
        <w:t>school</w:t>
      </w:r>
      <w:r w:rsidRPr="00934D02">
        <w:rPr>
          <w:rFonts w:ascii="Arial" w:hAnsi="Arial" w:cs="Arial"/>
          <w:color w:val="000000" w:themeColor="text1"/>
          <w:sz w:val="22"/>
          <w:szCs w:val="22"/>
          <w:lang w:val="en-GB"/>
        </w:rPr>
        <w:t xml:space="preserve"> will hold more than one emergency contact number for each </w:t>
      </w:r>
      <w:r w:rsidRPr="00934D02" w:rsidR="0082032D">
        <w:rPr>
          <w:rFonts w:ascii="Arial" w:hAnsi="Arial" w:cs="Arial"/>
          <w:color w:val="000000" w:themeColor="text1"/>
          <w:sz w:val="22"/>
          <w:szCs w:val="22"/>
        </w:rPr>
        <w:t>pupil</w:t>
      </w:r>
      <w:r w:rsidRPr="00934D02" w:rsidR="006B1C60">
        <w:rPr>
          <w:rFonts w:ascii="Arial" w:hAnsi="Arial" w:cs="Arial"/>
          <w:color w:val="000000" w:themeColor="text1"/>
          <w:sz w:val="22"/>
          <w:szCs w:val="22"/>
        </w:rPr>
        <w:t>,</w:t>
      </w:r>
      <w:r w:rsidRPr="00934D02" w:rsidR="0018405B">
        <w:rPr>
          <w:rFonts w:ascii="Arial" w:hAnsi="Arial" w:cs="Arial"/>
          <w:color w:val="000000" w:themeColor="text1"/>
          <w:sz w:val="22"/>
          <w:szCs w:val="22"/>
          <w:lang w:val="en-GB"/>
        </w:rPr>
        <w:t xml:space="preserve"> so </w:t>
      </w:r>
      <w:r w:rsidRPr="001D01D9" w:rsidR="0018405B">
        <w:rPr>
          <w:rFonts w:ascii="Arial" w:hAnsi="Arial" w:cs="Arial"/>
          <w:sz w:val="22"/>
          <w:szCs w:val="22"/>
          <w:lang w:val="en-GB"/>
        </w:rPr>
        <w:t xml:space="preserve">we have additional options to </w:t>
      </w:r>
      <w:r w:rsidRPr="001D01D9" w:rsidR="00F86BA7">
        <w:rPr>
          <w:rFonts w:ascii="Arial" w:hAnsi="Arial" w:cs="Arial"/>
          <w:sz w:val="22"/>
          <w:szCs w:val="22"/>
          <w:lang w:val="en-GB"/>
        </w:rPr>
        <w:t>contact</w:t>
      </w:r>
      <w:r w:rsidRPr="001D01D9" w:rsidR="0018405B">
        <w:rPr>
          <w:rFonts w:ascii="Arial" w:hAnsi="Arial" w:cs="Arial"/>
          <w:sz w:val="22"/>
          <w:szCs w:val="22"/>
          <w:lang w:val="en-GB"/>
        </w:rPr>
        <w:t xml:space="preserve"> a responsible adult if a child missing education is also identified as</w:t>
      </w:r>
      <w:r w:rsidRPr="001D01D9" w:rsidR="00632F6A">
        <w:rPr>
          <w:rFonts w:ascii="Arial" w:hAnsi="Arial" w:cs="Arial"/>
          <w:sz w:val="22"/>
          <w:szCs w:val="22"/>
          <w:lang w:val="en-GB"/>
        </w:rPr>
        <w:t xml:space="preserve"> </w:t>
      </w:r>
      <w:r w:rsidRPr="001D01D9" w:rsidR="0018405B">
        <w:rPr>
          <w:rFonts w:ascii="Arial" w:hAnsi="Arial" w:cs="Arial"/>
          <w:sz w:val="22"/>
          <w:szCs w:val="22"/>
          <w:lang w:val="en-GB"/>
        </w:rPr>
        <w:t>a welfare and/or safeguarding concern</w:t>
      </w:r>
      <w:r w:rsidRPr="001D01D9">
        <w:rPr>
          <w:rFonts w:ascii="Arial" w:hAnsi="Arial" w:cs="Arial"/>
          <w:sz w:val="22"/>
          <w:szCs w:val="22"/>
          <w:lang w:val="en-GB"/>
        </w:rPr>
        <w:t xml:space="preserve">. </w:t>
      </w:r>
      <w:r w:rsidRPr="001D01D9" w:rsidR="00C440F4">
        <w:rPr>
          <w:rFonts w:ascii="Arial" w:hAnsi="Arial" w:cs="Arial"/>
          <w:sz w:val="22"/>
          <w:szCs w:val="22"/>
        </w:rPr>
        <w:t xml:space="preserve">There is an expectation that emergency contact information will be held for both parents, unless doing so would put a child at risk of harm. </w:t>
      </w:r>
    </w:p>
    <w:p w:rsidRPr="001D01D9" w:rsidR="00537680" w:rsidP="002405EE" w:rsidRDefault="00B82651" w14:paraId="665E0A5D" w14:textId="437ED698">
      <w:pPr>
        <w:numPr>
          <w:ilvl w:val="0"/>
          <w:numId w:val="84"/>
        </w:numPr>
        <w:ind w:left="360"/>
        <w:rPr>
          <w:rFonts w:ascii="Arial" w:hAnsi="Arial" w:cs="Arial"/>
          <w:b/>
          <w:sz w:val="22"/>
          <w:szCs w:val="22"/>
        </w:rPr>
      </w:pPr>
      <w:r w:rsidRPr="001D01D9">
        <w:rPr>
          <w:rFonts w:ascii="Arial" w:hAnsi="Arial" w:cs="Arial"/>
          <w:sz w:val="22"/>
          <w:szCs w:val="22"/>
          <w:lang w:val="en-GB"/>
        </w:rPr>
        <w:t xml:space="preserve">Where </w:t>
      </w:r>
      <w:r w:rsidRPr="001D01D9" w:rsidR="00900AED">
        <w:rPr>
          <w:rFonts w:ascii="Arial" w:hAnsi="Arial" w:cs="Arial"/>
          <w:sz w:val="22"/>
          <w:szCs w:val="22"/>
          <w:lang w:val="en-GB"/>
        </w:rPr>
        <w:t>the school/college have</w:t>
      </w:r>
      <w:r w:rsidRPr="001D01D9">
        <w:rPr>
          <w:rFonts w:ascii="Arial" w:hAnsi="Arial" w:cs="Arial"/>
          <w:sz w:val="22"/>
          <w:szCs w:val="22"/>
          <w:lang w:val="en-GB"/>
        </w:rPr>
        <w:t xml:space="preserve"> concerns</w:t>
      </w:r>
      <w:r w:rsidRPr="001D01D9" w:rsidR="00900AED">
        <w:rPr>
          <w:rFonts w:ascii="Arial" w:hAnsi="Arial" w:cs="Arial"/>
          <w:sz w:val="22"/>
          <w:szCs w:val="22"/>
          <w:lang w:val="en-GB"/>
        </w:rPr>
        <w:t xml:space="preserve"> that</w:t>
      </w:r>
      <w:r w:rsidRPr="001D01D9">
        <w:rPr>
          <w:rFonts w:ascii="Arial" w:hAnsi="Arial" w:cs="Arial"/>
          <w:sz w:val="22"/>
          <w:szCs w:val="22"/>
          <w:lang w:val="en-GB"/>
        </w:rPr>
        <w:t xml:space="preserve"> a child </w:t>
      </w:r>
      <w:r w:rsidRPr="001D01D9" w:rsidR="004D4A96">
        <w:rPr>
          <w:rFonts w:ascii="Arial" w:hAnsi="Arial" w:cs="Arial"/>
          <w:sz w:val="22"/>
          <w:szCs w:val="22"/>
          <w:lang w:val="en-GB"/>
        </w:rPr>
        <w:t xml:space="preserve">has </w:t>
      </w:r>
      <w:r w:rsidRPr="001D01D9" w:rsidR="004D4A96">
        <w:rPr>
          <w:rFonts w:ascii="Arial" w:hAnsi="Arial" w:cs="Arial"/>
          <w:sz w:val="22"/>
          <w:szCs w:val="22"/>
        </w:rPr>
        <w:t>unexplainable and/or persistent absences from education</w:t>
      </w:r>
      <w:r w:rsidRPr="001D01D9" w:rsidR="004D4A96">
        <w:rPr>
          <w:rFonts w:ascii="Arial" w:hAnsi="Arial" w:cs="Arial"/>
          <w:sz w:val="22"/>
          <w:szCs w:val="22"/>
          <w:lang w:val="en-GB"/>
        </w:rPr>
        <w:t xml:space="preserve"> and/or </w:t>
      </w:r>
      <w:r w:rsidRPr="001D01D9">
        <w:rPr>
          <w:rFonts w:ascii="Arial" w:hAnsi="Arial" w:cs="Arial"/>
          <w:sz w:val="22"/>
          <w:szCs w:val="22"/>
          <w:lang w:val="en-GB"/>
        </w:rPr>
        <w:t>is missing from education, we will respond in line with our statutory duties</w:t>
      </w:r>
      <w:r w:rsidRPr="001D01D9" w:rsidR="00066CB3">
        <w:rPr>
          <w:rFonts w:ascii="Arial" w:hAnsi="Arial" w:cs="Arial"/>
          <w:sz w:val="22"/>
          <w:szCs w:val="22"/>
          <w:lang w:val="en-GB"/>
        </w:rPr>
        <w:t xml:space="preserve"> </w:t>
      </w:r>
      <w:r w:rsidRPr="001D01D9" w:rsidR="00B71D86">
        <w:rPr>
          <w:rFonts w:ascii="Arial" w:hAnsi="Arial" w:cs="Arial"/>
          <w:sz w:val="22"/>
          <w:szCs w:val="22"/>
          <w:lang w:val="en-GB"/>
        </w:rPr>
        <w:t>(</w:t>
      </w:r>
      <w:r w:rsidRPr="001D01D9" w:rsidR="0025731B">
        <w:rPr>
          <w:rFonts w:ascii="Arial" w:hAnsi="Arial" w:cs="Arial"/>
          <w:sz w:val="22"/>
          <w:szCs w:val="22"/>
          <w:lang w:val="en-GB"/>
        </w:rPr>
        <w:t xml:space="preserve">DfE: </w:t>
      </w:r>
      <w:hyperlink w:history="1" r:id="rId92">
        <w:r w:rsidRPr="001D01D9" w:rsidR="00B71D86">
          <w:rPr>
            <w:rStyle w:val="Hyperlink"/>
            <w:rFonts w:ascii="Arial" w:hAnsi="Arial" w:cs="Arial"/>
            <w:sz w:val="22"/>
            <w:szCs w:val="22"/>
            <w:lang w:val="en-GB"/>
          </w:rPr>
          <w:t>Children missing education</w:t>
        </w:r>
      </w:hyperlink>
      <w:r w:rsidRPr="001D01D9" w:rsidR="00B71D86">
        <w:rPr>
          <w:rFonts w:ascii="Arial" w:hAnsi="Arial" w:cs="Arial"/>
          <w:sz w:val="22"/>
          <w:szCs w:val="22"/>
          <w:lang w:val="en-GB"/>
        </w:rPr>
        <w:t xml:space="preserve">) </w:t>
      </w:r>
      <w:r w:rsidRPr="001D01D9" w:rsidR="00066CB3">
        <w:rPr>
          <w:rFonts w:ascii="Arial" w:hAnsi="Arial" w:cs="Arial"/>
          <w:sz w:val="22"/>
          <w:szCs w:val="22"/>
          <w:lang w:val="en-GB"/>
        </w:rPr>
        <w:t>and local policies.</w:t>
      </w:r>
      <w:r w:rsidRPr="001D01D9" w:rsidR="005A7702">
        <w:rPr>
          <w:rFonts w:ascii="Arial" w:hAnsi="Arial" w:cs="Arial"/>
          <w:sz w:val="22"/>
          <w:szCs w:val="22"/>
          <w:lang w:val="en-GB"/>
        </w:rPr>
        <w:t xml:space="preserve"> Local support is available via the</w:t>
      </w:r>
      <w:r w:rsidRPr="001D01D9" w:rsidR="004D4A96">
        <w:rPr>
          <w:rFonts w:ascii="Arial" w:hAnsi="Arial" w:cs="Arial"/>
          <w:sz w:val="22"/>
          <w:szCs w:val="22"/>
          <w:lang w:val="en-GB"/>
        </w:rPr>
        <w:t xml:space="preserve"> </w:t>
      </w:r>
      <w:hyperlink w:history="1" r:id="rId93">
        <w:r w:rsidRPr="001D01D9" w:rsidR="004D4A96">
          <w:rPr>
            <w:rStyle w:val="Hyperlink"/>
            <w:rFonts w:ascii="Arial" w:hAnsi="Arial" w:cs="Arial"/>
            <w:sz w:val="22"/>
            <w:szCs w:val="22"/>
            <w:lang w:val="en-GB"/>
          </w:rPr>
          <w:t>Kent</w:t>
        </w:r>
        <w:r w:rsidRPr="001D01D9" w:rsidR="005A7702">
          <w:rPr>
            <w:rStyle w:val="Hyperlink"/>
            <w:rFonts w:ascii="Arial" w:hAnsi="Arial" w:cs="Arial"/>
            <w:sz w:val="22"/>
            <w:szCs w:val="22"/>
            <w:lang w:val="en-GB"/>
          </w:rPr>
          <w:t xml:space="preserve"> PRU</w:t>
        </w:r>
        <w:r w:rsidRPr="001D01D9" w:rsidR="00AF22F0">
          <w:rPr>
            <w:rStyle w:val="Hyperlink"/>
            <w:rFonts w:ascii="Arial" w:hAnsi="Arial" w:cs="Arial"/>
            <w:sz w:val="22"/>
            <w:szCs w:val="22"/>
            <w:lang w:val="en-GB"/>
          </w:rPr>
          <w:t xml:space="preserve"> </w:t>
        </w:r>
        <w:r w:rsidRPr="001D01D9" w:rsidR="005A7702">
          <w:rPr>
            <w:rStyle w:val="Hyperlink"/>
            <w:rFonts w:ascii="Arial" w:hAnsi="Arial" w:cs="Arial"/>
            <w:sz w:val="22"/>
            <w:szCs w:val="22"/>
            <w:lang w:val="en-GB"/>
          </w:rPr>
          <w:t>and Attendance Service (</w:t>
        </w:r>
        <w:r w:rsidRPr="001D01D9" w:rsidR="00AF22F0">
          <w:rPr>
            <w:rStyle w:val="Hyperlink"/>
            <w:rFonts w:ascii="Arial" w:hAnsi="Arial" w:cs="Arial"/>
            <w:sz w:val="22"/>
            <w:szCs w:val="22"/>
            <w:lang w:val="en-GB"/>
          </w:rPr>
          <w:t>K</w:t>
        </w:r>
        <w:r w:rsidRPr="001D01D9" w:rsidR="005A7702">
          <w:rPr>
            <w:rStyle w:val="Hyperlink"/>
            <w:rFonts w:ascii="Arial" w:hAnsi="Arial" w:cs="Arial"/>
            <w:sz w:val="22"/>
            <w:szCs w:val="22"/>
            <w:lang w:val="en-GB"/>
          </w:rPr>
          <w:t>PAS).</w:t>
        </w:r>
      </w:hyperlink>
      <w:r w:rsidRPr="001D01D9" w:rsidR="0064758A">
        <w:rPr>
          <w:rStyle w:val="Hyperlink"/>
          <w:rFonts w:ascii="Arial" w:hAnsi="Arial" w:cs="Arial"/>
          <w:b/>
          <w:color w:val="auto"/>
          <w:sz w:val="22"/>
          <w:szCs w:val="22"/>
          <w:u w:val="none"/>
        </w:rPr>
        <w:t xml:space="preserve"> </w:t>
      </w:r>
    </w:p>
    <w:p w:rsidRPr="001D01D9" w:rsidR="008B1645" w:rsidP="00120AD7" w:rsidRDefault="008B1645" w14:paraId="7D165F31" w14:textId="77777777"/>
    <w:p w:rsidRPr="001D01D9" w:rsidR="00350FBE" w:rsidP="00ED071D" w:rsidRDefault="00537680" w14:paraId="0F03528D" w14:textId="345ABC07">
      <w:pPr>
        <w:pStyle w:val="Heading2"/>
        <w:numPr>
          <w:ilvl w:val="1"/>
          <w:numId w:val="94"/>
        </w:numPr>
        <w:rPr>
          <w:rFonts w:cs="Arial"/>
          <w:b/>
          <w:bCs/>
        </w:rPr>
      </w:pPr>
      <w:r w:rsidRPr="001D01D9">
        <w:rPr>
          <w:rFonts w:cs="Arial"/>
          <w:b/>
          <w:bCs/>
        </w:rPr>
        <w:t xml:space="preserve"> </w:t>
      </w:r>
      <w:bookmarkStart w:name="_Toc203374670" w:id="72"/>
      <w:r w:rsidRPr="001D01D9" w:rsidR="00350FBE">
        <w:rPr>
          <w:rFonts w:cs="Arial"/>
          <w:b/>
          <w:bCs/>
        </w:rPr>
        <w:t>Children attending alternative provision</w:t>
      </w:r>
      <w:bookmarkEnd w:id="72"/>
    </w:p>
    <w:p w:rsidRPr="001D01D9" w:rsidR="00350FBE" w:rsidP="00350FBE" w:rsidRDefault="00350FBE" w14:paraId="5784573E" w14:textId="77777777">
      <w:pPr>
        <w:rPr>
          <w:lang w:val="en-GB"/>
        </w:rPr>
      </w:pPr>
    </w:p>
    <w:p w:rsidRPr="001D01D9" w:rsidR="00350FBE" w:rsidP="006D7734" w:rsidRDefault="00350FBE" w14:paraId="70D1B58A" w14:textId="59047D4C">
      <w:pPr>
        <w:numPr>
          <w:ilvl w:val="0"/>
          <w:numId w:val="84"/>
        </w:numPr>
        <w:ind w:left="360"/>
        <w:rPr>
          <w:lang w:val="en-GB"/>
        </w:rPr>
      </w:pPr>
      <w:r w:rsidRPr="001D01D9">
        <w:rPr>
          <w:rFonts w:ascii="Arial" w:hAnsi="Arial" w:cs="Arial"/>
          <w:sz w:val="22"/>
          <w:szCs w:val="22"/>
        </w:rPr>
        <w:t xml:space="preserve">Where the </w:t>
      </w:r>
      <w:r w:rsidRPr="00934D02">
        <w:rPr>
          <w:rFonts w:ascii="Arial" w:hAnsi="Arial" w:cs="Arial"/>
          <w:color w:val="000000" w:themeColor="text1"/>
          <w:sz w:val="22"/>
          <w:szCs w:val="22"/>
        </w:rPr>
        <w:t xml:space="preserve">school places a pupil with an alternative provision provider, it continues to be responsible for the safeguarding of that </w:t>
      </w:r>
      <w:r w:rsidRPr="00934D02" w:rsidR="006D7734">
        <w:rPr>
          <w:rFonts w:ascii="Arial" w:hAnsi="Arial" w:cs="Arial"/>
          <w:color w:val="000000" w:themeColor="text1"/>
          <w:sz w:val="22"/>
          <w:szCs w:val="22"/>
        </w:rPr>
        <w:t>pupil</w:t>
      </w:r>
      <w:r w:rsidRPr="00934D02">
        <w:rPr>
          <w:rFonts w:ascii="Arial" w:hAnsi="Arial" w:cs="Arial"/>
          <w:color w:val="000000" w:themeColor="text1"/>
          <w:sz w:val="22"/>
          <w:szCs w:val="22"/>
        </w:rPr>
        <w:t>. This includes the</w:t>
      </w:r>
      <w:r w:rsidRPr="00934D02">
        <w:rPr>
          <w:rFonts w:ascii="Arial" w:hAnsi="Arial" w:cs="Arial"/>
          <w:color w:val="000000" w:themeColor="text1"/>
          <w:sz w:val="22"/>
          <w:szCs w:val="22"/>
          <w:lang w:val="en-GB"/>
        </w:rPr>
        <w:t xml:space="preserve"> </w:t>
      </w:r>
      <w:r w:rsidRPr="00934D02">
        <w:rPr>
          <w:rFonts w:ascii="Arial" w:hAnsi="Arial" w:cs="Arial"/>
          <w:color w:val="000000" w:themeColor="text1"/>
          <w:sz w:val="22"/>
          <w:szCs w:val="22"/>
        </w:rPr>
        <w:t>school:</w:t>
      </w:r>
    </w:p>
    <w:p w:rsidRPr="001D01D9" w:rsidR="00350FBE" w:rsidP="00350FBE" w:rsidRDefault="00350FBE" w14:paraId="382E5F4D" w14:textId="77777777">
      <w:pPr>
        <w:numPr>
          <w:ilvl w:val="1"/>
          <w:numId w:val="84"/>
        </w:numPr>
        <w:rPr>
          <w:lang w:val="en-GB"/>
        </w:rPr>
      </w:pPr>
      <w:r w:rsidRPr="001D01D9">
        <w:rPr>
          <w:rFonts w:ascii="Arial" w:hAnsi="Arial" w:cs="Arial"/>
          <w:sz w:val="22"/>
          <w:szCs w:val="22"/>
          <w:lang w:val="en-GB"/>
        </w:rPr>
        <w:t xml:space="preserve">having records of the address of the alternative provider and any subcontracted provision or satellite sites the child may attend. </w:t>
      </w:r>
    </w:p>
    <w:p w:rsidRPr="001D01D9" w:rsidR="00653925" w:rsidP="00653925" w:rsidRDefault="00350FBE" w14:paraId="2377886F" w14:textId="77777777">
      <w:pPr>
        <w:numPr>
          <w:ilvl w:val="1"/>
          <w:numId w:val="84"/>
        </w:numPr>
        <w:rPr>
          <w:lang w:val="en-GB"/>
        </w:rPr>
      </w:pPr>
      <w:r w:rsidRPr="001D01D9">
        <w:rPr>
          <w:rFonts w:ascii="Arial" w:hAnsi="Arial" w:cs="Arial"/>
          <w:sz w:val="22"/>
          <w:szCs w:val="22"/>
          <w:lang w:val="en-GB"/>
        </w:rPr>
        <w:t>regularly reviewing</w:t>
      </w:r>
      <w:r w:rsidRPr="001D01D9" w:rsidR="00653925">
        <w:rPr>
          <w:rFonts w:ascii="Arial" w:hAnsi="Arial" w:cs="Arial"/>
          <w:sz w:val="22"/>
          <w:szCs w:val="22"/>
          <w:lang w:val="en-GB"/>
        </w:rPr>
        <w:t xml:space="preserve"> (at least half termly) </w:t>
      </w:r>
      <w:r w:rsidRPr="001D01D9">
        <w:rPr>
          <w:rFonts w:ascii="Arial" w:hAnsi="Arial" w:cs="Arial"/>
          <w:sz w:val="22"/>
          <w:szCs w:val="22"/>
          <w:lang w:val="en-GB"/>
        </w:rPr>
        <w:t xml:space="preserve">the alternative provision placements </w:t>
      </w:r>
      <w:r w:rsidRPr="001D01D9" w:rsidR="00653925">
        <w:rPr>
          <w:rFonts w:ascii="Arial" w:hAnsi="Arial" w:cs="Arial"/>
          <w:sz w:val="22"/>
          <w:szCs w:val="22"/>
          <w:lang w:val="en-GB"/>
        </w:rPr>
        <w:t xml:space="preserve">made </w:t>
      </w:r>
      <w:r w:rsidRPr="001D01D9">
        <w:rPr>
          <w:rFonts w:ascii="Arial" w:hAnsi="Arial" w:cs="Arial"/>
          <w:sz w:val="22"/>
          <w:szCs w:val="22"/>
          <w:lang w:val="en-GB"/>
        </w:rPr>
        <w:t xml:space="preserve">to provide assurance that the child is regularly attending and the placement continues to be safe and meets the child’s needs. </w:t>
      </w:r>
    </w:p>
    <w:p w:rsidRPr="00653925" w:rsidR="00653925" w:rsidP="00653925" w:rsidRDefault="00653925" w14:paraId="48E91DC4" w14:textId="77777777">
      <w:pPr>
        <w:ind w:left="1440"/>
        <w:rPr>
          <w:highlight w:val="yellow"/>
          <w:lang w:val="en-GB"/>
        </w:rPr>
      </w:pPr>
    </w:p>
    <w:p w:rsidRPr="001D01D9" w:rsidR="00350FBE" w:rsidP="00653925" w:rsidRDefault="00350FBE" w14:paraId="660AE3AA" w14:textId="1D18037F">
      <w:pPr>
        <w:numPr>
          <w:ilvl w:val="0"/>
          <w:numId w:val="84"/>
        </w:numPr>
        <w:ind w:left="426"/>
        <w:rPr>
          <w:rFonts w:ascii="Arial" w:hAnsi="Arial" w:cs="Arial"/>
          <w:sz w:val="22"/>
          <w:szCs w:val="22"/>
        </w:rPr>
      </w:pPr>
      <w:r w:rsidRPr="001D01D9">
        <w:rPr>
          <w:rFonts w:ascii="Arial" w:hAnsi="Arial" w:cs="Arial"/>
          <w:sz w:val="22"/>
          <w:szCs w:val="22"/>
        </w:rPr>
        <w:lastRenderedPageBreak/>
        <w:t>Where safeguarding concerns arise, placement</w:t>
      </w:r>
      <w:r w:rsidRPr="001D01D9" w:rsidR="00653925">
        <w:rPr>
          <w:rFonts w:ascii="Arial" w:hAnsi="Arial" w:cs="Arial"/>
          <w:sz w:val="22"/>
          <w:szCs w:val="22"/>
        </w:rPr>
        <w:t>s will</w:t>
      </w:r>
      <w:r w:rsidRPr="001D01D9">
        <w:rPr>
          <w:rFonts w:ascii="Arial" w:hAnsi="Arial" w:cs="Arial"/>
          <w:sz w:val="22"/>
          <w:szCs w:val="22"/>
        </w:rPr>
        <w:t xml:space="preserve"> be immediately reviewed, and terminated, if necessary, unless or until those concerns have been satisfactorily addressed.</w:t>
      </w:r>
    </w:p>
    <w:p w:rsidRPr="001D01D9" w:rsidR="00B634DE" w:rsidP="00B634DE" w:rsidRDefault="00B634DE" w14:paraId="3D4ADF47" w14:textId="7C646CD9">
      <w:pPr>
        <w:ind w:left="426"/>
        <w:rPr>
          <w:rFonts w:ascii="Arial" w:hAnsi="Arial" w:cs="Arial"/>
          <w:sz w:val="22"/>
          <w:szCs w:val="22"/>
        </w:rPr>
      </w:pPr>
    </w:p>
    <w:p w:rsidRPr="001D01D9" w:rsidR="00B634DE" w:rsidP="00B634DE" w:rsidRDefault="00B634DE" w14:paraId="33B0BAAB" w14:textId="77777777">
      <w:pPr>
        <w:ind w:left="426"/>
        <w:rPr>
          <w:rFonts w:ascii="Arial" w:hAnsi="Arial" w:cs="Arial"/>
          <w:sz w:val="22"/>
          <w:szCs w:val="22"/>
        </w:rPr>
      </w:pPr>
    </w:p>
    <w:p w:rsidRPr="001D01D9" w:rsidR="00350FBE" w:rsidP="00350FBE" w:rsidRDefault="00350FBE" w14:paraId="12924294" w14:textId="77777777">
      <w:pPr>
        <w:rPr>
          <w:lang w:val="en-GB"/>
        </w:rPr>
      </w:pPr>
    </w:p>
    <w:p w:rsidRPr="001D01D9" w:rsidR="00AE4846" w:rsidP="00ED071D" w:rsidRDefault="00653925" w14:paraId="147DC858" w14:textId="4601789F">
      <w:pPr>
        <w:pStyle w:val="Heading2"/>
        <w:numPr>
          <w:ilvl w:val="1"/>
          <w:numId w:val="94"/>
        </w:numPr>
        <w:rPr>
          <w:rFonts w:cs="Arial"/>
          <w:b/>
          <w:bCs/>
        </w:rPr>
      </w:pPr>
      <w:r w:rsidRPr="001D01D9">
        <w:rPr>
          <w:rFonts w:cs="Arial"/>
          <w:b/>
          <w:bCs/>
        </w:rPr>
        <w:t xml:space="preserve"> </w:t>
      </w:r>
      <w:bookmarkStart w:name="_Toc203374671" w:id="73"/>
      <w:r w:rsidRPr="001D01D9" w:rsidR="00537680">
        <w:rPr>
          <w:rFonts w:cs="Arial"/>
          <w:b/>
          <w:bCs/>
        </w:rPr>
        <w:t>Elective Home Education</w:t>
      </w:r>
      <w:r w:rsidRPr="001D01D9" w:rsidR="00B32497">
        <w:rPr>
          <w:rFonts w:cs="Arial"/>
          <w:b/>
          <w:bCs/>
        </w:rPr>
        <w:t xml:space="preserve"> (EHE)</w:t>
      </w:r>
      <w:bookmarkEnd w:id="73"/>
      <w:r w:rsidRPr="001D01D9" w:rsidR="00537680">
        <w:rPr>
          <w:rFonts w:cs="Arial"/>
          <w:b/>
          <w:bCs/>
        </w:rPr>
        <w:t xml:space="preserve"> </w:t>
      </w:r>
    </w:p>
    <w:p w:rsidRPr="001D01D9" w:rsidR="00AE4846" w:rsidP="00AE4846" w:rsidRDefault="00AE4846" w14:paraId="39C301E0" w14:textId="77777777"/>
    <w:p w:rsidRPr="001D01D9" w:rsidR="00AE4846" w:rsidP="00AE4846" w:rsidRDefault="00AE4846" w14:paraId="47030977" w14:textId="77777777"/>
    <w:p w:rsidRPr="001D01D9" w:rsidR="004042F3" w:rsidP="00633CF9" w:rsidRDefault="0039595E" w14:paraId="14108DC8" w14:textId="77777777">
      <w:pPr>
        <w:numPr>
          <w:ilvl w:val="0"/>
          <w:numId w:val="56"/>
        </w:numPr>
        <w:rPr>
          <w:rFonts w:ascii="Arial" w:hAnsi="Arial" w:cs="Arial"/>
          <w:sz w:val="22"/>
          <w:szCs w:val="22"/>
          <w:lang w:val="en-GB"/>
        </w:rPr>
      </w:pPr>
      <w:r w:rsidRPr="001D01D9">
        <w:rPr>
          <w:rFonts w:ascii="Arial" w:hAnsi="Arial" w:cs="Arial"/>
          <w:sz w:val="22"/>
          <w:szCs w:val="22"/>
          <w:lang w:val="en-GB"/>
        </w:rPr>
        <w:t xml:space="preserve">Where a parent/carer </w:t>
      </w:r>
      <w:r w:rsidRPr="001D01D9" w:rsidR="00883ECF">
        <w:rPr>
          <w:rFonts w:ascii="Arial" w:hAnsi="Arial" w:cs="Arial"/>
          <w:sz w:val="22"/>
          <w:szCs w:val="22"/>
          <w:lang w:val="en-GB"/>
        </w:rPr>
        <w:t>expresses their intention to remove a child from school with a view to educating at home, we will</w:t>
      </w:r>
      <w:r w:rsidRPr="001D01D9" w:rsidR="00716DF3">
        <w:rPr>
          <w:rFonts w:ascii="Arial" w:hAnsi="Arial" w:cs="Arial"/>
          <w:sz w:val="22"/>
          <w:szCs w:val="22"/>
          <w:lang w:val="en-GB"/>
        </w:rPr>
        <w:t xml:space="preserve"> respond in line with </w:t>
      </w:r>
      <w:hyperlink w:history="1" r:id="rId94">
        <w:r w:rsidRPr="001D01D9" w:rsidR="00716DF3">
          <w:rPr>
            <w:rStyle w:val="Hyperlink"/>
            <w:rFonts w:ascii="Arial" w:hAnsi="Arial" w:cs="Arial"/>
            <w:sz w:val="22"/>
            <w:szCs w:val="22"/>
            <w:lang w:val="en-GB"/>
          </w:rPr>
          <w:t>national Elective Home Education guidance</w:t>
        </w:r>
      </w:hyperlink>
      <w:r w:rsidRPr="001D01D9" w:rsidR="00716DF3">
        <w:rPr>
          <w:rFonts w:ascii="Arial" w:hAnsi="Arial" w:cs="Arial"/>
          <w:sz w:val="22"/>
          <w:szCs w:val="22"/>
          <w:lang w:val="en-GB"/>
        </w:rPr>
        <w:t xml:space="preserve"> and local</w:t>
      </w:r>
      <w:r w:rsidRPr="001D01D9" w:rsidR="009D3DB9">
        <w:rPr>
          <w:rFonts w:ascii="Arial" w:hAnsi="Arial" w:cs="Arial"/>
          <w:sz w:val="22"/>
          <w:szCs w:val="22"/>
          <w:lang w:val="en-GB"/>
        </w:rPr>
        <w:t xml:space="preserve"> </w:t>
      </w:r>
      <w:hyperlink w:history="1" r:id="rId95">
        <w:r w:rsidRPr="001D01D9" w:rsidR="009D3DB9">
          <w:rPr>
            <w:rStyle w:val="Hyperlink"/>
            <w:rFonts w:ascii="Arial" w:hAnsi="Arial" w:cs="Arial"/>
            <w:sz w:val="22"/>
            <w:szCs w:val="22"/>
            <w:lang w:val="en-GB"/>
          </w:rPr>
          <w:t>Kent</w:t>
        </w:r>
        <w:r w:rsidRPr="001D01D9" w:rsidR="00716DF3">
          <w:rPr>
            <w:rStyle w:val="Hyperlink"/>
            <w:rFonts w:ascii="Arial" w:hAnsi="Arial" w:cs="Arial"/>
            <w:sz w:val="22"/>
            <w:szCs w:val="22"/>
            <w:lang w:val="en-GB"/>
          </w:rPr>
          <w:t xml:space="preserve"> guidance</w:t>
        </w:r>
      </w:hyperlink>
      <w:r w:rsidRPr="001D01D9" w:rsidR="00C82432">
        <w:rPr>
          <w:rFonts w:ascii="Arial" w:hAnsi="Arial" w:cs="Arial"/>
          <w:color w:val="2B579A"/>
          <w:sz w:val="22"/>
          <w:szCs w:val="22"/>
          <w:shd w:val="clear" w:color="auto" w:fill="E6E6E6"/>
          <w:lang w:val="en-GB"/>
        </w:rPr>
        <w:t>.</w:t>
      </w:r>
    </w:p>
    <w:p w:rsidRPr="001D01D9" w:rsidR="004042F3" w:rsidP="002405EE" w:rsidRDefault="004042F3" w14:paraId="7C460E9B" w14:textId="77777777">
      <w:pPr>
        <w:ind w:left="360"/>
        <w:rPr>
          <w:rFonts w:ascii="Arial" w:hAnsi="Arial" w:cs="Arial"/>
          <w:sz w:val="22"/>
          <w:szCs w:val="22"/>
          <w:lang w:val="en-GB"/>
        </w:rPr>
      </w:pPr>
    </w:p>
    <w:p w:rsidRPr="001D01D9" w:rsidR="00A711E3" w:rsidP="00633CF9" w:rsidRDefault="00C82432" w14:paraId="1F7C4CD6" w14:textId="4D7CA4D8">
      <w:pPr>
        <w:numPr>
          <w:ilvl w:val="0"/>
          <w:numId w:val="56"/>
        </w:numPr>
        <w:rPr>
          <w:rFonts w:ascii="Arial" w:hAnsi="Arial" w:cs="Arial"/>
          <w:sz w:val="22"/>
          <w:szCs w:val="22"/>
          <w:lang w:val="en-GB"/>
        </w:rPr>
      </w:pPr>
      <w:r w:rsidRPr="001D01D9">
        <w:rPr>
          <w:rFonts w:ascii="Arial" w:hAnsi="Arial" w:cs="Arial"/>
          <w:sz w:val="22"/>
          <w:szCs w:val="22"/>
          <w:lang w:val="en-GB"/>
        </w:rPr>
        <w:t>We</w:t>
      </w:r>
      <w:r w:rsidRPr="001D01D9" w:rsidR="00716DF3">
        <w:rPr>
          <w:rFonts w:ascii="Arial" w:hAnsi="Arial" w:cs="Arial"/>
          <w:sz w:val="22"/>
          <w:szCs w:val="22"/>
          <w:lang w:val="en-GB"/>
        </w:rPr>
        <w:t xml:space="preserve"> will</w:t>
      </w:r>
      <w:r w:rsidRPr="001D01D9" w:rsidR="00883ECF">
        <w:rPr>
          <w:rFonts w:ascii="Arial" w:hAnsi="Arial" w:cs="Arial"/>
          <w:sz w:val="22"/>
          <w:szCs w:val="22"/>
          <w:lang w:val="en-GB"/>
        </w:rPr>
        <w:t xml:space="preserve"> work together with parents/carers and other key professionals and organisations</w:t>
      </w:r>
      <w:r w:rsidRPr="001D01D9" w:rsidR="00B83B5C">
        <w:rPr>
          <w:rFonts w:ascii="Arial" w:hAnsi="Arial" w:cs="Arial"/>
          <w:sz w:val="22"/>
          <w:szCs w:val="22"/>
          <w:lang w:val="en-GB"/>
        </w:rPr>
        <w:t xml:space="preserve"> </w:t>
      </w:r>
      <w:r w:rsidRPr="001D01D9" w:rsidR="006A00FC">
        <w:rPr>
          <w:rFonts w:ascii="Arial" w:hAnsi="Arial" w:cs="Arial"/>
          <w:sz w:val="22"/>
          <w:szCs w:val="22"/>
          <w:lang w:val="en-GB"/>
        </w:rPr>
        <w:t xml:space="preserve">to ensure decisions are made in the best interest of the child. </w:t>
      </w:r>
    </w:p>
    <w:p w:rsidRPr="001D01D9" w:rsidR="00293299" w:rsidP="00293299" w:rsidRDefault="00293299" w14:paraId="1DA6F194" w14:textId="77777777">
      <w:pPr>
        <w:pStyle w:val="ListParagraph"/>
        <w:rPr>
          <w:rFonts w:ascii="Arial" w:hAnsi="Arial" w:cs="Arial"/>
          <w:sz w:val="22"/>
          <w:szCs w:val="22"/>
          <w:lang w:val="en-GB"/>
        </w:rPr>
      </w:pPr>
    </w:p>
    <w:p w:rsidRPr="001D01D9" w:rsidR="00293299" w:rsidP="00ED071D" w:rsidRDefault="00293299" w14:paraId="288E88EB" w14:textId="3140A304">
      <w:pPr>
        <w:pStyle w:val="Heading2"/>
        <w:numPr>
          <w:ilvl w:val="1"/>
          <w:numId w:val="94"/>
        </w:numPr>
        <w:rPr>
          <w:rFonts w:cs="Arial"/>
          <w:b/>
          <w:bCs/>
        </w:rPr>
      </w:pPr>
      <w:r w:rsidRPr="001D01D9">
        <w:rPr>
          <w:rFonts w:cs="Arial"/>
          <w:b/>
          <w:bCs/>
        </w:rPr>
        <w:t xml:space="preserve"> </w:t>
      </w:r>
      <w:bookmarkStart w:name="_Toc203374672" w:id="74"/>
      <w:r w:rsidRPr="001D01D9" w:rsidR="00E051FA">
        <w:rPr>
          <w:rFonts w:cs="Arial"/>
          <w:b/>
          <w:bCs/>
        </w:rPr>
        <w:t xml:space="preserve">Children </w:t>
      </w:r>
      <w:r w:rsidRPr="001D01D9" w:rsidR="00941235">
        <w:rPr>
          <w:rFonts w:cs="Arial"/>
          <w:b/>
          <w:bCs/>
        </w:rPr>
        <w:t>who may benefit from Early Help</w:t>
      </w:r>
      <w:bookmarkEnd w:id="74"/>
      <w:r w:rsidRPr="001D01D9">
        <w:rPr>
          <w:rFonts w:cs="Arial"/>
          <w:b/>
          <w:bCs/>
        </w:rPr>
        <w:t xml:space="preserve"> </w:t>
      </w:r>
    </w:p>
    <w:p w:rsidRPr="001D01D9" w:rsidR="00293299" w:rsidP="00293299" w:rsidRDefault="00293299" w14:paraId="7F276427" w14:textId="77777777">
      <w:pPr>
        <w:ind w:left="426"/>
        <w:rPr>
          <w:rFonts w:ascii="Arial" w:hAnsi="Arial" w:cs="Arial"/>
          <w:b/>
          <w:sz w:val="24"/>
          <w:szCs w:val="24"/>
          <w:lang w:val="en-GB"/>
        </w:rPr>
      </w:pPr>
    </w:p>
    <w:p w:rsidRPr="001D01D9" w:rsidR="00645666" w:rsidP="00ED071D" w:rsidRDefault="00645666" w14:paraId="2C61C9C7" w14:textId="6CB31C10">
      <w:pPr>
        <w:numPr>
          <w:ilvl w:val="0"/>
          <w:numId w:val="90"/>
        </w:numPr>
        <w:rPr>
          <w:rFonts w:ascii="Arial" w:hAnsi="Arial" w:cs="Arial"/>
          <w:sz w:val="22"/>
          <w:szCs w:val="22"/>
          <w:lang w:val="en-GB"/>
        </w:rPr>
      </w:pPr>
      <w:r w:rsidRPr="001D01D9">
        <w:rPr>
          <w:rFonts w:ascii="Arial" w:hAnsi="Arial" w:cs="Arial"/>
          <w:sz w:val="22"/>
          <w:szCs w:val="22"/>
          <w:lang w:val="en-GB"/>
        </w:rPr>
        <w:t xml:space="preserve">Any child may benefit from early help, but all staff should be particularly alert to the potential need for early help for a child who: </w:t>
      </w:r>
    </w:p>
    <w:p w:rsidRPr="001D01D9" w:rsidR="00645666" w:rsidP="00ED071D" w:rsidRDefault="00645666" w14:paraId="3E9BE754" w14:textId="215CDE33">
      <w:pPr>
        <w:numPr>
          <w:ilvl w:val="1"/>
          <w:numId w:val="90"/>
        </w:numPr>
        <w:rPr>
          <w:rFonts w:ascii="Arial" w:hAnsi="Arial" w:cs="Arial"/>
          <w:sz w:val="22"/>
          <w:szCs w:val="22"/>
          <w:lang w:val="en-GB"/>
        </w:rPr>
      </w:pPr>
      <w:r w:rsidRPr="001D01D9">
        <w:rPr>
          <w:rFonts w:ascii="Arial" w:hAnsi="Arial" w:cs="Arial"/>
          <w:sz w:val="22"/>
          <w:szCs w:val="22"/>
          <w:lang w:val="en-GB"/>
        </w:rPr>
        <w:t xml:space="preserve">is disabled or has certain health conditions and has specific </w:t>
      </w:r>
      <w:r w:rsidRPr="001D01D9" w:rsidR="00F10329">
        <w:rPr>
          <w:rFonts w:ascii="Arial" w:hAnsi="Arial" w:cs="Arial"/>
          <w:sz w:val="22"/>
          <w:szCs w:val="22"/>
          <w:lang w:val="en-GB"/>
        </w:rPr>
        <w:t>medical/</w:t>
      </w:r>
      <w:r w:rsidRPr="001D01D9">
        <w:rPr>
          <w:rFonts w:ascii="Arial" w:hAnsi="Arial" w:cs="Arial"/>
          <w:sz w:val="22"/>
          <w:szCs w:val="22"/>
          <w:lang w:val="en-GB"/>
        </w:rPr>
        <w:t xml:space="preserve">additional needs </w:t>
      </w:r>
    </w:p>
    <w:p w:rsidRPr="001D01D9" w:rsidR="002A059D" w:rsidP="00ED071D" w:rsidRDefault="00645666" w14:paraId="51AA078B" w14:textId="77777777">
      <w:pPr>
        <w:numPr>
          <w:ilvl w:val="1"/>
          <w:numId w:val="90"/>
        </w:numPr>
        <w:rPr>
          <w:rFonts w:ascii="Arial" w:hAnsi="Arial" w:cs="Arial"/>
          <w:sz w:val="22"/>
          <w:szCs w:val="22"/>
          <w:lang w:val="en-GB"/>
        </w:rPr>
      </w:pPr>
      <w:r w:rsidRPr="001D01D9">
        <w:rPr>
          <w:rFonts w:ascii="Arial" w:hAnsi="Arial" w:cs="Arial"/>
          <w:sz w:val="22"/>
          <w:szCs w:val="22"/>
          <w:lang w:val="en-GB"/>
        </w:rPr>
        <w:t xml:space="preserve">has special educational needs (whether or not they have a statutory Education, Health and Care plan) </w:t>
      </w:r>
    </w:p>
    <w:p w:rsidRPr="001D01D9" w:rsidR="00645666" w:rsidP="00ED071D" w:rsidRDefault="00645666" w14:paraId="30A8F9D6" w14:textId="13F24E14">
      <w:pPr>
        <w:numPr>
          <w:ilvl w:val="1"/>
          <w:numId w:val="90"/>
        </w:numPr>
        <w:rPr>
          <w:rFonts w:ascii="Arial" w:hAnsi="Arial" w:cs="Arial"/>
          <w:sz w:val="22"/>
          <w:szCs w:val="22"/>
          <w:lang w:val="en-GB"/>
        </w:rPr>
      </w:pPr>
      <w:r w:rsidRPr="001D01D9">
        <w:rPr>
          <w:rFonts w:ascii="Arial" w:hAnsi="Arial" w:cs="Arial"/>
          <w:sz w:val="22"/>
          <w:szCs w:val="22"/>
          <w:lang w:val="en-GB"/>
        </w:rPr>
        <w:t xml:space="preserve">has a mental health </w:t>
      </w:r>
      <w:proofErr w:type="gramStart"/>
      <w:r w:rsidRPr="001D01D9">
        <w:rPr>
          <w:rFonts w:ascii="Arial" w:hAnsi="Arial" w:cs="Arial"/>
          <w:sz w:val="22"/>
          <w:szCs w:val="22"/>
          <w:lang w:val="en-GB"/>
        </w:rPr>
        <w:t>need</w:t>
      </w:r>
      <w:proofErr w:type="gramEnd"/>
      <w:r w:rsidRPr="001D01D9">
        <w:rPr>
          <w:rFonts w:ascii="Arial" w:hAnsi="Arial" w:cs="Arial"/>
          <w:sz w:val="22"/>
          <w:szCs w:val="22"/>
          <w:lang w:val="en-GB"/>
        </w:rPr>
        <w:t xml:space="preserve"> </w:t>
      </w:r>
    </w:p>
    <w:p w:rsidRPr="001D01D9" w:rsidR="00645666" w:rsidP="00ED071D" w:rsidRDefault="00645666" w14:paraId="54A745A0" w14:textId="77777777">
      <w:pPr>
        <w:numPr>
          <w:ilvl w:val="1"/>
          <w:numId w:val="90"/>
        </w:numPr>
        <w:rPr>
          <w:rFonts w:ascii="Arial" w:hAnsi="Arial" w:cs="Arial"/>
          <w:sz w:val="22"/>
          <w:szCs w:val="22"/>
          <w:lang w:val="en-GB"/>
        </w:rPr>
      </w:pPr>
      <w:r w:rsidRPr="001D01D9">
        <w:rPr>
          <w:rFonts w:ascii="Arial" w:hAnsi="Arial" w:cs="Arial"/>
          <w:sz w:val="22"/>
          <w:szCs w:val="22"/>
          <w:lang w:val="en-GB"/>
        </w:rPr>
        <w:t xml:space="preserve">is a young carer </w:t>
      </w:r>
    </w:p>
    <w:p w:rsidRPr="001D01D9" w:rsidR="00645666" w:rsidP="00ED071D" w:rsidRDefault="00645666" w14:paraId="0296ED3D" w14:textId="542511CD">
      <w:pPr>
        <w:numPr>
          <w:ilvl w:val="1"/>
          <w:numId w:val="90"/>
        </w:numPr>
        <w:rPr>
          <w:rFonts w:ascii="Arial" w:hAnsi="Arial" w:cs="Arial"/>
          <w:sz w:val="22"/>
          <w:szCs w:val="22"/>
          <w:lang w:val="en-GB"/>
        </w:rPr>
      </w:pPr>
      <w:r w:rsidRPr="001D01D9">
        <w:rPr>
          <w:rFonts w:ascii="Arial" w:hAnsi="Arial" w:cs="Arial"/>
          <w:sz w:val="22"/>
          <w:szCs w:val="22"/>
          <w:lang w:val="en-GB"/>
        </w:rPr>
        <w:t>is showing signs of being drawn in to anti-social or criminal behaviour, including gang</w:t>
      </w:r>
      <w:r w:rsidRPr="001D01D9" w:rsidR="002A059D">
        <w:rPr>
          <w:rFonts w:ascii="Arial" w:hAnsi="Arial" w:cs="Arial"/>
          <w:sz w:val="22"/>
          <w:szCs w:val="22"/>
          <w:lang w:val="en-GB"/>
        </w:rPr>
        <w:t xml:space="preserve"> </w:t>
      </w:r>
      <w:r w:rsidRPr="001D01D9">
        <w:rPr>
          <w:rFonts w:ascii="Arial" w:hAnsi="Arial" w:cs="Arial"/>
          <w:sz w:val="22"/>
          <w:szCs w:val="22"/>
          <w:lang w:val="en-GB"/>
        </w:rPr>
        <w:t xml:space="preserve">involvement and association with organised crime groups or county lines </w:t>
      </w:r>
    </w:p>
    <w:p w:rsidRPr="001D01D9" w:rsidR="00645666" w:rsidP="00ED071D" w:rsidRDefault="00645666" w14:paraId="07FD3A9B" w14:textId="77777777">
      <w:pPr>
        <w:numPr>
          <w:ilvl w:val="1"/>
          <w:numId w:val="90"/>
        </w:numPr>
        <w:rPr>
          <w:rFonts w:ascii="Arial" w:hAnsi="Arial" w:cs="Arial"/>
          <w:sz w:val="22"/>
          <w:szCs w:val="22"/>
          <w:lang w:val="en-GB"/>
        </w:rPr>
      </w:pPr>
      <w:r w:rsidRPr="001D01D9">
        <w:rPr>
          <w:rFonts w:ascii="Arial" w:hAnsi="Arial" w:cs="Arial"/>
          <w:sz w:val="22"/>
          <w:szCs w:val="22"/>
          <w:lang w:val="en-GB"/>
        </w:rPr>
        <w:t xml:space="preserve">is frequently missing/goes missing from education, home or care, </w:t>
      </w:r>
    </w:p>
    <w:p w:rsidRPr="001D01D9" w:rsidR="00645666" w:rsidP="00ED071D" w:rsidRDefault="00645666" w14:paraId="1CA66BE0" w14:textId="77777777">
      <w:pPr>
        <w:numPr>
          <w:ilvl w:val="1"/>
          <w:numId w:val="90"/>
        </w:numPr>
        <w:rPr>
          <w:rFonts w:ascii="Arial" w:hAnsi="Arial" w:cs="Arial"/>
          <w:sz w:val="22"/>
          <w:szCs w:val="22"/>
          <w:lang w:val="en-GB"/>
        </w:rPr>
      </w:pPr>
      <w:r w:rsidRPr="001D01D9">
        <w:rPr>
          <w:rFonts w:ascii="Arial" w:hAnsi="Arial" w:cs="Arial"/>
          <w:sz w:val="22"/>
          <w:szCs w:val="22"/>
          <w:lang w:val="en-GB"/>
        </w:rPr>
        <w:t xml:space="preserve">has experienced multiple suspensions, is at risk of being permanently excluded from schools, colleges and in Alternative Provision or a Pupil Referral Unit. </w:t>
      </w:r>
    </w:p>
    <w:p w:rsidRPr="001D01D9" w:rsidR="00645666" w:rsidP="00ED071D" w:rsidRDefault="00645666" w14:paraId="14E4FAEF" w14:textId="77777777">
      <w:pPr>
        <w:numPr>
          <w:ilvl w:val="1"/>
          <w:numId w:val="90"/>
        </w:numPr>
        <w:rPr>
          <w:rFonts w:ascii="Arial" w:hAnsi="Arial" w:cs="Arial"/>
          <w:sz w:val="22"/>
          <w:szCs w:val="22"/>
          <w:lang w:val="en-GB"/>
        </w:rPr>
      </w:pPr>
      <w:r w:rsidRPr="001D01D9">
        <w:rPr>
          <w:rFonts w:ascii="Arial" w:hAnsi="Arial" w:cs="Arial"/>
          <w:sz w:val="22"/>
          <w:szCs w:val="22"/>
          <w:lang w:val="en-GB"/>
        </w:rPr>
        <w:t xml:space="preserve">is at risk of modern slavery, trafficking, sexual and/or criminal exploitation </w:t>
      </w:r>
    </w:p>
    <w:p w:rsidRPr="001D01D9" w:rsidR="00645666" w:rsidP="00ED071D" w:rsidRDefault="00645666" w14:paraId="3F9C9F48" w14:textId="0EC77520">
      <w:pPr>
        <w:numPr>
          <w:ilvl w:val="1"/>
          <w:numId w:val="90"/>
        </w:numPr>
        <w:rPr>
          <w:rFonts w:ascii="Arial" w:hAnsi="Arial" w:cs="Arial"/>
          <w:sz w:val="22"/>
          <w:szCs w:val="22"/>
          <w:lang w:val="en-GB"/>
        </w:rPr>
      </w:pPr>
      <w:r w:rsidRPr="001D01D9">
        <w:rPr>
          <w:rFonts w:ascii="Arial" w:hAnsi="Arial" w:cs="Arial"/>
          <w:sz w:val="22"/>
          <w:szCs w:val="22"/>
          <w:lang w:val="en-GB"/>
        </w:rPr>
        <w:t xml:space="preserve">is at risk of being radicalised or exploited </w:t>
      </w:r>
    </w:p>
    <w:p w:rsidRPr="001D01D9" w:rsidR="00645666" w:rsidP="00ED071D" w:rsidRDefault="00645666" w14:paraId="098C1C89" w14:textId="77777777">
      <w:pPr>
        <w:numPr>
          <w:ilvl w:val="1"/>
          <w:numId w:val="90"/>
        </w:numPr>
        <w:rPr>
          <w:rFonts w:ascii="Arial" w:hAnsi="Arial" w:cs="Arial"/>
          <w:sz w:val="22"/>
          <w:szCs w:val="22"/>
          <w:lang w:val="en-GB"/>
        </w:rPr>
      </w:pPr>
      <w:r w:rsidRPr="001D01D9">
        <w:rPr>
          <w:rFonts w:ascii="Arial" w:hAnsi="Arial" w:cs="Arial"/>
          <w:sz w:val="22"/>
          <w:szCs w:val="22"/>
          <w:lang w:val="en-GB"/>
        </w:rPr>
        <w:t>has a parent or carer in custody, or is affected by parental offending</w:t>
      </w:r>
    </w:p>
    <w:p w:rsidRPr="001D01D9" w:rsidR="00645666" w:rsidP="00ED071D" w:rsidRDefault="00645666" w14:paraId="0E5EB492" w14:textId="77777777">
      <w:pPr>
        <w:numPr>
          <w:ilvl w:val="1"/>
          <w:numId w:val="90"/>
        </w:numPr>
        <w:rPr>
          <w:rFonts w:ascii="Arial" w:hAnsi="Arial" w:cs="Arial"/>
          <w:sz w:val="22"/>
          <w:szCs w:val="22"/>
          <w:lang w:val="en-GB"/>
        </w:rPr>
      </w:pPr>
      <w:r w:rsidRPr="001D01D9">
        <w:rPr>
          <w:rFonts w:ascii="Arial" w:hAnsi="Arial" w:cs="Arial"/>
          <w:sz w:val="22"/>
          <w:szCs w:val="22"/>
          <w:lang w:val="en-GB"/>
        </w:rPr>
        <w:t>is in a family circumstance presenting challenges for the child, such as drug and alcohol misuse, adult mental health issues and domestic abuse</w:t>
      </w:r>
    </w:p>
    <w:p w:rsidRPr="001D01D9" w:rsidR="00645666" w:rsidP="00ED071D" w:rsidRDefault="00645666" w14:paraId="45659440" w14:textId="77777777">
      <w:pPr>
        <w:numPr>
          <w:ilvl w:val="1"/>
          <w:numId w:val="90"/>
        </w:numPr>
        <w:rPr>
          <w:rFonts w:ascii="Arial" w:hAnsi="Arial" w:cs="Arial"/>
          <w:sz w:val="22"/>
          <w:szCs w:val="22"/>
          <w:lang w:val="en-GB"/>
        </w:rPr>
      </w:pPr>
      <w:r w:rsidRPr="001D01D9">
        <w:rPr>
          <w:rFonts w:ascii="Arial" w:hAnsi="Arial" w:cs="Arial"/>
          <w:sz w:val="22"/>
          <w:szCs w:val="22"/>
          <w:lang w:val="en-GB"/>
        </w:rPr>
        <w:t xml:space="preserve">is misusing alcohol and other drugs themselves </w:t>
      </w:r>
    </w:p>
    <w:p w:rsidRPr="001D01D9" w:rsidR="00645666" w:rsidP="00ED071D" w:rsidRDefault="00645666" w14:paraId="22F69F2E" w14:textId="77777777">
      <w:pPr>
        <w:numPr>
          <w:ilvl w:val="1"/>
          <w:numId w:val="90"/>
        </w:numPr>
        <w:rPr>
          <w:rFonts w:ascii="Arial" w:hAnsi="Arial" w:cs="Arial"/>
          <w:sz w:val="22"/>
          <w:szCs w:val="22"/>
          <w:lang w:val="en-GB"/>
        </w:rPr>
      </w:pPr>
      <w:r w:rsidRPr="001D01D9">
        <w:rPr>
          <w:rFonts w:ascii="Arial" w:hAnsi="Arial" w:cs="Arial"/>
          <w:sz w:val="22"/>
          <w:szCs w:val="22"/>
          <w:lang w:val="en-GB"/>
        </w:rPr>
        <w:t>is at risk of so-called ‘honour’-based abuse such as Female Genital Mutilation or Forced Marriage</w:t>
      </w:r>
    </w:p>
    <w:p w:rsidRPr="001D01D9" w:rsidR="00293299" w:rsidP="00ED071D" w:rsidRDefault="00645666" w14:paraId="6D0CC322" w14:textId="7EC9E8D8">
      <w:pPr>
        <w:numPr>
          <w:ilvl w:val="1"/>
          <w:numId w:val="90"/>
        </w:numPr>
        <w:rPr>
          <w:rFonts w:ascii="Arial" w:hAnsi="Arial" w:cs="Arial"/>
          <w:sz w:val="22"/>
          <w:szCs w:val="22"/>
          <w:lang w:val="en-GB"/>
        </w:rPr>
      </w:pPr>
      <w:r w:rsidRPr="001D01D9">
        <w:rPr>
          <w:rFonts w:ascii="Arial" w:hAnsi="Arial" w:cs="Arial"/>
          <w:sz w:val="22"/>
          <w:szCs w:val="22"/>
          <w:lang w:val="en-GB"/>
        </w:rPr>
        <w:t>is a privately fostered child.</w:t>
      </w:r>
    </w:p>
    <w:p w:rsidRPr="001D01D9" w:rsidR="002A059D" w:rsidP="002A059D" w:rsidRDefault="002A059D" w14:paraId="299B1686" w14:textId="77777777">
      <w:pPr>
        <w:ind w:left="1080"/>
        <w:rPr>
          <w:rFonts w:ascii="Arial" w:hAnsi="Arial" w:cs="Arial"/>
          <w:sz w:val="22"/>
          <w:szCs w:val="22"/>
          <w:lang w:val="en-GB"/>
        </w:rPr>
      </w:pPr>
    </w:p>
    <w:p w:rsidRPr="001D01D9" w:rsidR="002A059D" w:rsidP="00ED071D" w:rsidRDefault="002A059D" w14:paraId="4C633CC3" w14:textId="7ECE2DA1">
      <w:pPr>
        <w:numPr>
          <w:ilvl w:val="0"/>
          <w:numId w:val="90"/>
        </w:numPr>
        <w:rPr>
          <w:rFonts w:ascii="Arial" w:hAnsi="Arial" w:cs="Arial"/>
          <w:sz w:val="22"/>
          <w:szCs w:val="22"/>
          <w:lang w:val="en-GB"/>
        </w:rPr>
      </w:pPr>
      <w:r w:rsidRPr="001D01D9">
        <w:rPr>
          <w:rFonts w:ascii="Arial" w:hAnsi="Arial" w:cs="Arial"/>
          <w:sz w:val="22"/>
          <w:szCs w:val="22"/>
          <w:lang w:val="en-GB"/>
        </w:rPr>
        <w:t>Where it is identified a child may need early help, staff and DSLs will respond in line with section 3 of this policy.</w:t>
      </w:r>
    </w:p>
    <w:p w:rsidRPr="001D01D9" w:rsidR="00A103AD" w:rsidP="002A059D" w:rsidRDefault="00A103AD" w14:paraId="4C1A6D74" w14:textId="77777777">
      <w:pPr>
        <w:rPr>
          <w:rFonts w:ascii="Arial" w:hAnsi="Arial" w:cs="Arial"/>
          <w:sz w:val="22"/>
          <w:szCs w:val="22"/>
          <w:lang w:val="en-GB"/>
        </w:rPr>
      </w:pPr>
    </w:p>
    <w:p w:rsidRPr="001D01D9" w:rsidR="00C81AAD" w:rsidP="00ED071D" w:rsidRDefault="00B776BC" w14:paraId="19D2300E" w14:textId="48C1BC69">
      <w:pPr>
        <w:pStyle w:val="Heading2"/>
        <w:numPr>
          <w:ilvl w:val="1"/>
          <w:numId w:val="94"/>
        </w:numPr>
        <w:rPr>
          <w:rFonts w:cs="Arial"/>
          <w:b/>
          <w:bCs/>
        </w:rPr>
      </w:pPr>
      <w:r w:rsidRPr="001D01D9">
        <w:rPr>
          <w:rFonts w:cs="Arial"/>
          <w:b/>
          <w:bCs/>
        </w:rPr>
        <w:t xml:space="preserve"> </w:t>
      </w:r>
      <w:bookmarkStart w:name="_Toc203374673" w:id="75"/>
      <w:r w:rsidRPr="001D01D9" w:rsidR="00C81AAD">
        <w:rPr>
          <w:rFonts w:cs="Arial"/>
          <w:b/>
          <w:bCs/>
        </w:rPr>
        <w:t xml:space="preserve">Children </w:t>
      </w:r>
      <w:r w:rsidRPr="001D01D9" w:rsidR="008C3CA3">
        <w:rPr>
          <w:rFonts w:cs="Arial"/>
          <w:b/>
          <w:bCs/>
        </w:rPr>
        <w:t>w</w:t>
      </w:r>
      <w:r w:rsidRPr="001D01D9" w:rsidR="00C81AAD">
        <w:rPr>
          <w:rFonts w:cs="Arial"/>
          <w:b/>
          <w:bCs/>
        </w:rPr>
        <w:t xml:space="preserve">ho </w:t>
      </w:r>
      <w:r w:rsidRPr="001D01D9" w:rsidR="008C3CA3">
        <w:rPr>
          <w:rFonts w:cs="Arial"/>
          <w:b/>
          <w:bCs/>
        </w:rPr>
        <w:t>n</w:t>
      </w:r>
      <w:r w:rsidRPr="001D01D9" w:rsidR="00C81AAD">
        <w:rPr>
          <w:rFonts w:cs="Arial"/>
          <w:b/>
          <w:bCs/>
        </w:rPr>
        <w:t xml:space="preserve">eed a </w:t>
      </w:r>
      <w:r w:rsidRPr="001D01D9" w:rsidR="00B32497">
        <w:rPr>
          <w:rFonts w:cs="Arial"/>
          <w:b/>
          <w:bCs/>
        </w:rPr>
        <w:t xml:space="preserve">social worker </w:t>
      </w:r>
      <w:r w:rsidRPr="001D01D9" w:rsidR="004E07EF">
        <w:rPr>
          <w:rFonts w:cs="Arial"/>
          <w:b/>
          <w:bCs/>
        </w:rPr>
        <w:t>(</w:t>
      </w:r>
      <w:r w:rsidRPr="001D01D9" w:rsidR="00B32497">
        <w:rPr>
          <w:rFonts w:cs="Arial"/>
          <w:b/>
          <w:bCs/>
        </w:rPr>
        <w:t>child in need and child protection plans</w:t>
      </w:r>
      <w:r w:rsidRPr="001D01D9" w:rsidR="004E07EF">
        <w:rPr>
          <w:rFonts w:cs="Arial"/>
          <w:b/>
          <w:bCs/>
        </w:rPr>
        <w:t>)</w:t>
      </w:r>
      <w:bookmarkEnd w:id="75"/>
    </w:p>
    <w:p w:rsidRPr="001D01D9" w:rsidR="005279E1" w:rsidP="002405EE" w:rsidRDefault="005279E1" w14:paraId="682D94F6" w14:textId="77777777">
      <w:pPr>
        <w:rPr>
          <w:rFonts w:ascii="Arial" w:hAnsi="Arial" w:cs="Arial"/>
          <w:sz w:val="22"/>
          <w:szCs w:val="22"/>
          <w:lang w:val="en-GB"/>
        </w:rPr>
      </w:pPr>
    </w:p>
    <w:p w:rsidRPr="00934D02" w:rsidR="00E74225" w:rsidP="00633CF9" w:rsidRDefault="005279E1" w14:paraId="63A76F2A" w14:textId="7F7B58F9">
      <w:pPr>
        <w:numPr>
          <w:ilvl w:val="0"/>
          <w:numId w:val="56"/>
        </w:numPr>
        <w:rPr>
          <w:rFonts w:ascii="Arial" w:hAnsi="Arial" w:cs="Arial"/>
          <w:color w:val="000000" w:themeColor="text1"/>
          <w:sz w:val="22"/>
          <w:szCs w:val="22"/>
          <w:lang w:val="en-GB"/>
        </w:rPr>
      </w:pPr>
      <w:r w:rsidRPr="001D01D9">
        <w:rPr>
          <w:rFonts w:ascii="Arial" w:hAnsi="Arial" w:cs="Arial"/>
          <w:sz w:val="22"/>
          <w:szCs w:val="22"/>
          <w:lang w:val="en-GB"/>
        </w:rPr>
        <w:t>The D</w:t>
      </w:r>
      <w:r w:rsidRPr="001D01D9" w:rsidR="00B03E59">
        <w:rPr>
          <w:rFonts w:ascii="Arial" w:hAnsi="Arial" w:cs="Arial"/>
          <w:sz w:val="22"/>
          <w:szCs w:val="22"/>
          <w:lang w:val="en-GB"/>
        </w:rPr>
        <w:t>S</w:t>
      </w:r>
      <w:r w:rsidRPr="001D01D9">
        <w:rPr>
          <w:rFonts w:ascii="Arial" w:hAnsi="Arial" w:cs="Arial"/>
          <w:sz w:val="22"/>
          <w:szCs w:val="22"/>
          <w:lang w:val="en-GB"/>
        </w:rPr>
        <w:t xml:space="preserve">L will hold details of social workers </w:t>
      </w:r>
      <w:r w:rsidRPr="001D01D9" w:rsidR="00710172">
        <w:rPr>
          <w:rFonts w:ascii="Arial" w:hAnsi="Arial" w:cs="Arial"/>
          <w:sz w:val="22"/>
          <w:szCs w:val="22"/>
          <w:lang w:val="en-GB"/>
        </w:rPr>
        <w:t xml:space="preserve">working with </w:t>
      </w:r>
      <w:r w:rsidRPr="00934D02" w:rsidR="00710172">
        <w:rPr>
          <w:rFonts w:ascii="Arial" w:hAnsi="Arial" w:cs="Arial"/>
          <w:color w:val="000000" w:themeColor="text1"/>
          <w:sz w:val="22"/>
          <w:szCs w:val="22"/>
          <w:lang w:val="en-GB"/>
        </w:rPr>
        <w:t>children in the school so that decisions can be made in the best interests of the child’s safety, welfare, and educational outcomes.</w:t>
      </w:r>
    </w:p>
    <w:p w:rsidRPr="00934D02" w:rsidR="00E74225" w:rsidP="002405EE" w:rsidRDefault="00E74225" w14:paraId="78C61C64" w14:textId="77777777">
      <w:pPr>
        <w:ind w:left="360"/>
        <w:rPr>
          <w:rFonts w:ascii="Arial" w:hAnsi="Arial" w:cs="Arial"/>
          <w:color w:val="000000" w:themeColor="text1"/>
          <w:sz w:val="22"/>
          <w:szCs w:val="22"/>
          <w:lang w:val="en-GB"/>
        </w:rPr>
      </w:pPr>
    </w:p>
    <w:p w:rsidRPr="001D01D9" w:rsidR="007F2BF5" w:rsidP="00633CF9" w:rsidRDefault="00C81AAD" w14:paraId="6850D0C3" w14:textId="421DA429">
      <w:pPr>
        <w:numPr>
          <w:ilvl w:val="0"/>
          <w:numId w:val="56"/>
        </w:numPr>
        <w:rPr>
          <w:rFonts w:ascii="Arial" w:hAnsi="Arial" w:cs="Arial"/>
          <w:sz w:val="22"/>
          <w:szCs w:val="22"/>
          <w:lang w:val="en-GB"/>
        </w:rPr>
      </w:pPr>
      <w:r w:rsidRPr="00934D02">
        <w:rPr>
          <w:rFonts w:ascii="Arial" w:hAnsi="Arial" w:cs="Arial"/>
          <w:color w:val="000000" w:themeColor="text1"/>
          <w:sz w:val="22"/>
          <w:szCs w:val="22"/>
          <w:lang w:val="en-GB"/>
        </w:rPr>
        <w:t xml:space="preserve">Where children </w:t>
      </w:r>
      <w:r w:rsidRPr="00934D02" w:rsidR="00F157F4">
        <w:rPr>
          <w:rFonts w:ascii="Arial" w:hAnsi="Arial" w:cs="Arial"/>
          <w:color w:val="000000" w:themeColor="text1"/>
          <w:sz w:val="22"/>
          <w:szCs w:val="22"/>
          <w:lang w:val="en-GB"/>
        </w:rPr>
        <w:t xml:space="preserve">have </w:t>
      </w:r>
      <w:r w:rsidRPr="00934D02">
        <w:rPr>
          <w:rFonts w:ascii="Arial" w:hAnsi="Arial" w:cs="Arial"/>
          <w:color w:val="000000" w:themeColor="text1"/>
          <w:sz w:val="22"/>
          <w:szCs w:val="22"/>
          <w:lang w:val="en-GB"/>
        </w:rPr>
        <w:t xml:space="preserve">a social worker, this </w:t>
      </w:r>
      <w:r w:rsidRPr="00934D02" w:rsidR="00710172">
        <w:rPr>
          <w:rFonts w:ascii="Arial" w:hAnsi="Arial" w:cs="Arial"/>
          <w:color w:val="000000" w:themeColor="text1"/>
          <w:sz w:val="22"/>
          <w:szCs w:val="22"/>
          <w:lang w:val="en-GB"/>
        </w:rPr>
        <w:t>will</w:t>
      </w:r>
      <w:r w:rsidRPr="00934D02">
        <w:rPr>
          <w:rFonts w:ascii="Arial" w:hAnsi="Arial" w:cs="Arial"/>
          <w:color w:val="000000" w:themeColor="text1"/>
          <w:sz w:val="22"/>
          <w:szCs w:val="22"/>
          <w:lang w:val="en-GB"/>
        </w:rPr>
        <w:t xml:space="preserve"> inform </w:t>
      </w:r>
      <w:r w:rsidRPr="00934D02" w:rsidR="00D551A9">
        <w:rPr>
          <w:rFonts w:ascii="Arial" w:hAnsi="Arial" w:cs="Arial"/>
          <w:color w:val="000000" w:themeColor="text1"/>
          <w:sz w:val="22"/>
          <w:szCs w:val="22"/>
          <w:lang w:val="en-GB"/>
        </w:rPr>
        <w:t xml:space="preserve">school </w:t>
      </w:r>
      <w:r w:rsidRPr="00934D02">
        <w:rPr>
          <w:rFonts w:ascii="Arial" w:hAnsi="Arial" w:cs="Arial"/>
          <w:color w:val="000000" w:themeColor="text1"/>
          <w:sz w:val="22"/>
          <w:szCs w:val="22"/>
          <w:lang w:val="en-GB"/>
        </w:rPr>
        <w:t xml:space="preserve">decisions </w:t>
      </w:r>
      <w:r w:rsidRPr="001D01D9">
        <w:rPr>
          <w:rFonts w:ascii="Arial" w:hAnsi="Arial" w:cs="Arial"/>
          <w:sz w:val="22"/>
          <w:szCs w:val="22"/>
          <w:lang w:val="en-GB"/>
        </w:rPr>
        <w:t xml:space="preserve">about </w:t>
      </w:r>
      <w:r w:rsidRPr="001D01D9" w:rsidR="00710172">
        <w:rPr>
          <w:rFonts w:ascii="Arial" w:hAnsi="Arial" w:cs="Arial"/>
          <w:sz w:val="22"/>
          <w:szCs w:val="22"/>
          <w:lang w:val="en-GB"/>
        </w:rPr>
        <w:t xml:space="preserve">their safety and </w:t>
      </w:r>
      <w:r w:rsidRPr="001D01D9">
        <w:rPr>
          <w:rFonts w:ascii="Arial" w:hAnsi="Arial" w:cs="Arial"/>
          <w:sz w:val="22"/>
          <w:szCs w:val="22"/>
          <w:lang w:val="en-GB"/>
        </w:rPr>
        <w:t xml:space="preserve">promoting </w:t>
      </w:r>
      <w:r w:rsidRPr="001D01D9" w:rsidR="00710172">
        <w:rPr>
          <w:rFonts w:ascii="Arial" w:hAnsi="Arial" w:cs="Arial"/>
          <w:sz w:val="22"/>
          <w:szCs w:val="22"/>
          <w:lang w:val="en-GB"/>
        </w:rPr>
        <w:t xml:space="preserve">their </w:t>
      </w:r>
      <w:r w:rsidRPr="001D01D9">
        <w:rPr>
          <w:rFonts w:ascii="Arial" w:hAnsi="Arial" w:cs="Arial"/>
          <w:sz w:val="22"/>
          <w:szCs w:val="22"/>
          <w:lang w:val="en-GB"/>
        </w:rPr>
        <w:t>welfare</w:t>
      </w:r>
      <w:r w:rsidRPr="001D01D9" w:rsidR="00D551A9">
        <w:rPr>
          <w:rFonts w:ascii="Arial" w:hAnsi="Arial" w:cs="Arial"/>
          <w:sz w:val="22"/>
          <w:szCs w:val="22"/>
          <w:lang w:val="en-GB"/>
        </w:rPr>
        <w:t>, for example, responding to unauthorised absence and provision of pastoral and/or academic support.</w:t>
      </w:r>
    </w:p>
    <w:p w:rsidRPr="001D01D9" w:rsidR="00E13D66" w:rsidP="002405EE" w:rsidRDefault="00E13D66" w14:paraId="30A4E1F1" w14:textId="77777777">
      <w:pPr>
        <w:rPr>
          <w:rFonts w:ascii="Arial" w:hAnsi="Arial" w:cs="Arial"/>
          <w:b/>
          <w:sz w:val="24"/>
          <w:szCs w:val="24"/>
          <w:lang w:val="en-GB"/>
        </w:rPr>
      </w:pPr>
    </w:p>
    <w:p w:rsidRPr="001D01D9" w:rsidR="00E74225" w:rsidP="00ED071D" w:rsidRDefault="00B776BC" w14:paraId="6F5997BD" w14:textId="17CADD37">
      <w:pPr>
        <w:pStyle w:val="Heading2"/>
        <w:numPr>
          <w:ilvl w:val="1"/>
          <w:numId w:val="94"/>
        </w:numPr>
        <w:rPr>
          <w:rFonts w:cs="Arial"/>
          <w:b/>
          <w:bCs/>
        </w:rPr>
      </w:pPr>
      <w:r w:rsidRPr="001D01D9">
        <w:rPr>
          <w:rFonts w:cs="Arial"/>
          <w:b/>
          <w:bCs/>
        </w:rPr>
        <w:t xml:space="preserve"> </w:t>
      </w:r>
      <w:bookmarkStart w:name="_Toc203374674" w:id="76"/>
      <w:r w:rsidRPr="001D01D9" w:rsidR="00E74225">
        <w:rPr>
          <w:rFonts w:cs="Arial"/>
          <w:b/>
          <w:bCs/>
        </w:rPr>
        <w:t xml:space="preserve">Looked </w:t>
      </w:r>
      <w:r w:rsidRPr="001D01D9" w:rsidR="00B32497">
        <w:rPr>
          <w:rFonts w:cs="Arial"/>
          <w:b/>
          <w:bCs/>
        </w:rPr>
        <w:t>after children</w:t>
      </w:r>
      <w:r w:rsidRPr="001D01D9" w:rsidR="00613481">
        <w:rPr>
          <w:rFonts w:cs="Arial"/>
          <w:b/>
          <w:bCs/>
        </w:rPr>
        <w:t xml:space="preserve"> (including kinship care)</w:t>
      </w:r>
      <w:r w:rsidRPr="001D01D9" w:rsidR="00B32497">
        <w:rPr>
          <w:rFonts w:cs="Arial"/>
          <w:b/>
          <w:bCs/>
        </w:rPr>
        <w:t xml:space="preserve">, previously looked after children and care </w:t>
      </w:r>
      <w:r w:rsidRPr="001D01D9" w:rsidR="00A44953">
        <w:rPr>
          <w:rFonts w:cs="Arial"/>
          <w:b/>
          <w:bCs/>
        </w:rPr>
        <w:t>l</w:t>
      </w:r>
      <w:r w:rsidRPr="001D01D9" w:rsidR="008C602E">
        <w:rPr>
          <w:rFonts w:cs="Arial"/>
          <w:b/>
          <w:bCs/>
        </w:rPr>
        <w:t>eavers</w:t>
      </w:r>
      <w:bookmarkEnd w:id="76"/>
    </w:p>
    <w:p w:rsidRPr="004D295F" w:rsidR="00E74225" w:rsidP="002405EE" w:rsidRDefault="00E74225" w14:paraId="25D7455C" w14:textId="77777777">
      <w:pPr>
        <w:rPr>
          <w:rFonts w:ascii="Arial" w:hAnsi="Arial" w:cs="Arial"/>
        </w:rPr>
      </w:pPr>
    </w:p>
    <w:p w:rsidRPr="008B2C4E" w:rsidR="00BC0AD2" w:rsidP="00633CF9" w:rsidRDefault="00B634DE" w14:paraId="3B3B1880" w14:textId="19C9DA8E">
      <w:pPr>
        <w:numPr>
          <w:ilvl w:val="0"/>
          <w:numId w:val="57"/>
        </w:numPr>
        <w:ind w:left="360"/>
        <w:rPr>
          <w:rFonts w:ascii="Arial" w:hAnsi="Arial" w:cs="Arial"/>
          <w:sz w:val="22"/>
          <w:szCs w:val="22"/>
          <w:lang w:val="en-GB"/>
        </w:rPr>
      </w:pPr>
      <w:proofErr w:type="spellStart"/>
      <w:r w:rsidRPr="008B2C4E">
        <w:rPr>
          <w:rFonts w:ascii="Arial" w:hAnsi="Arial" w:cs="Arial"/>
          <w:color w:val="006ED3"/>
          <w:sz w:val="22"/>
          <w:szCs w:val="22"/>
          <w:lang w:val="en-GB"/>
        </w:rPr>
        <w:t>Lenham</w:t>
      </w:r>
      <w:proofErr w:type="spellEnd"/>
      <w:r w:rsidRPr="008B2C4E">
        <w:rPr>
          <w:rFonts w:ascii="Arial" w:hAnsi="Arial" w:cs="Arial"/>
          <w:color w:val="006ED3"/>
          <w:sz w:val="22"/>
          <w:szCs w:val="22"/>
          <w:lang w:val="en-GB"/>
        </w:rPr>
        <w:t xml:space="preserve"> Primary School</w:t>
      </w:r>
      <w:r w:rsidRPr="008B2C4E" w:rsidR="00BC0AD2">
        <w:rPr>
          <w:rFonts w:ascii="Arial" w:hAnsi="Arial" w:cs="Arial"/>
          <w:color w:val="006ED3"/>
          <w:sz w:val="22"/>
          <w:szCs w:val="22"/>
          <w:lang w:val="en-GB"/>
        </w:rPr>
        <w:t xml:space="preserve"> </w:t>
      </w:r>
      <w:r w:rsidRPr="008B2C4E" w:rsidR="00BC0AD2">
        <w:rPr>
          <w:rFonts w:ascii="Arial" w:hAnsi="Arial" w:cs="Arial"/>
          <w:sz w:val="22"/>
          <w:szCs w:val="22"/>
          <w:lang w:val="en-GB"/>
        </w:rPr>
        <w:t xml:space="preserve">recognises the common reason for children becoming looked after is as a result of </w:t>
      </w:r>
      <w:r w:rsidRPr="008B2C4E" w:rsidR="00D42DA2">
        <w:rPr>
          <w:rFonts w:ascii="Arial" w:hAnsi="Arial" w:cs="Arial" w:eastAsiaTheme="minorEastAsia"/>
          <w:sz w:val="22"/>
          <w:szCs w:val="22"/>
        </w:rPr>
        <w:t xml:space="preserve">abuse, neglect and/or exploitation, </w:t>
      </w:r>
      <w:r w:rsidRPr="008B2C4E" w:rsidR="00C3501F">
        <w:rPr>
          <w:rFonts w:ascii="Arial" w:hAnsi="Arial" w:cs="Arial"/>
          <w:sz w:val="22"/>
          <w:szCs w:val="22"/>
          <w:lang w:val="en-GB"/>
        </w:rPr>
        <w:t>and a</w:t>
      </w:r>
      <w:r w:rsidRPr="008B2C4E" w:rsidR="00BC0AD2">
        <w:rPr>
          <w:rFonts w:ascii="Arial" w:hAnsi="Arial" w:cs="Arial"/>
          <w:sz w:val="22"/>
          <w:szCs w:val="22"/>
          <w:lang w:val="en-GB"/>
        </w:rPr>
        <w:t xml:space="preserve"> previously looked after child also potentially remains vulnerable. </w:t>
      </w:r>
    </w:p>
    <w:p w:rsidRPr="008B2C4E" w:rsidR="00BC0AD2" w:rsidP="002405EE" w:rsidRDefault="00BC0AD2" w14:paraId="3FB76A8A" w14:textId="77777777">
      <w:pPr>
        <w:rPr>
          <w:rFonts w:ascii="Arial" w:hAnsi="Arial" w:cs="Arial"/>
          <w:sz w:val="22"/>
          <w:szCs w:val="22"/>
          <w:lang w:val="en-GB"/>
        </w:rPr>
      </w:pPr>
    </w:p>
    <w:p w:rsidRPr="008B2C4E" w:rsidR="00D51F98" w:rsidP="00633CF9" w:rsidRDefault="00740875" w14:paraId="0F6A4B22" w14:textId="0583388A">
      <w:pPr>
        <w:numPr>
          <w:ilvl w:val="0"/>
          <w:numId w:val="57"/>
        </w:numPr>
        <w:ind w:left="360"/>
        <w:rPr>
          <w:rFonts w:ascii="Arial" w:hAnsi="Arial" w:cs="Arial"/>
          <w:sz w:val="22"/>
          <w:szCs w:val="22"/>
          <w:lang w:val="en-GB"/>
        </w:rPr>
      </w:pPr>
      <w:r w:rsidRPr="008B2C4E">
        <w:rPr>
          <w:rFonts w:ascii="Arial" w:hAnsi="Arial" w:cs="Arial"/>
          <w:sz w:val="22"/>
          <w:szCs w:val="22"/>
          <w:lang w:val="en-GB"/>
        </w:rPr>
        <w:t xml:space="preserve">The </w:t>
      </w:r>
      <w:r w:rsidRPr="008B2C4E" w:rsidR="00D97409">
        <w:rPr>
          <w:rFonts w:ascii="Arial" w:hAnsi="Arial" w:cs="Arial"/>
          <w:sz w:val="22"/>
          <w:szCs w:val="22"/>
          <w:lang w:val="en-GB"/>
        </w:rPr>
        <w:t>school has appointed a</w:t>
      </w:r>
      <w:r w:rsidRPr="008B2C4E">
        <w:rPr>
          <w:rFonts w:ascii="Arial" w:hAnsi="Arial" w:cs="Arial"/>
          <w:sz w:val="22"/>
          <w:szCs w:val="22"/>
          <w:lang w:val="en-GB"/>
        </w:rPr>
        <w:t xml:space="preserve"> ‘</w:t>
      </w:r>
      <w:hyperlink w:history="1" r:id="rId96">
        <w:r w:rsidRPr="008B2C4E">
          <w:rPr>
            <w:rStyle w:val="Hyperlink"/>
            <w:rFonts w:ascii="Arial" w:hAnsi="Arial" w:cs="Arial"/>
            <w:sz w:val="22"/>
            <w:szCs w:val="22"/>
          </w:rPr>
          <w:t>designated teacher’</w:t>
        </w:r>
      </w:hyperlink>
      <w:r w:rsidRPr="008B2C4E">
        <w:rPr>
          <w:rFonts w:ascii="Arial" w:hAnsi="Arial" w:cs="Arial"/>
          <w:sz w:val="22"/>
          <w:szCs w:val="22"/>
        </w:rPr>
        <w:t xml:space="preserve"> </w:t>
      </w:r>
      <w:r w:rsidRPr="008B2C4E">
        <w:rPr>
          <w:rFonts w:ascii="Arial" w:hAnsi="Arial" w:cs="Arial"/>
          <w:color w:val="006ED3"/>
          <w:sz w:val="22"/>
          <w:szCs w:val="22"/>
          <w:lang w:val="en-GB"/>
        </w:rPr>
        <w:t>(</w:t>
      </w:r>
      <w:r w:rsidRPr="008B2C4E" w:rsidR="00B634DE">
        <w:rPr>
          <w:rFonts w:ascii="Arial" w:hAnsi="Arial" w:cs="Arial"/>
          <w:color w:val="006ED3"/>
          <w:sz w:val="22"/>
          <w:szCs w:val="22"/>
          <w:lang w:val="en-GB"/>
        </w:rPr>
        <w:t>Michelle Grieve</w:t>
      </w:r>
      <w:r w:rsidRPr="008B2C4E">
        <w:rPr>
          <w:rFonts w:ascii="Arial" w:hAnsi="Arial" w:cs="Arial"/>
          <w:color w:val="006ED3"/>
          <w:sz w:val="22"/>
          <w:szCs w:val="22"/>
          <w:lang w:val="en-GB"/>
        </w:rPr>
        <w:t>)</w:t>
      </w:r>
      <w:r w:rsidRPr="008B2C4E" w:rsidR="009D688F">
        <w:rPr>
          <w:rFonts w:ascii="Arial" w:hAnsi="Arial" w:cs="Arial"/>
          <w:color w:val="006ED3"/>
          <w:sz w:val="22"/>
          <w:szCs w:val="22"/>
        </w:rPr>
        <w:t xml:space="preserve"> </w:t>
      </w:r>
      <w:r w:rsidRPr="008B2C4E" w:rsidR="009D688F">
        <w:rPr>
          <w:rFonts w:ascii="Arial" w:hAnsi="Arial" w:cs="Arial"/>
          <w:sz w:val="22"/>
          <w:szCs w:val="22"/>
        </w:rPr>
        <w:t>who works with local authorities</w:t>
      </w:r>
      <w:r w:rsidRPr="008B2C4E" w:rsidR="00632F6A">
        <w:rPr>
          <w:rFonts w:ascii="Arial" w:hAnsi="Arial" w:cs="Arial"/>
          <w:sz w:val="22"/>
          <w:szCs w:val="22"/>
        </w:rPr>
        <w:t xml:space="preserve">, including </w:t>
      </w:r>
      <w:r w:rsidRPr="008B2C4E" w:rsidR="000B3088">
        <w:rPr>
          <w:rFonts w:ascii="Arial" w:hAnsi="Arial" w:cs="Arial"/>
          <w:sz w:val="22"/>
          <w:szCs w:val="22"/>
        </w:rPr>
        <w:t xml:space="preserve">the </w:t>
      </w:r>
      <w:hyperlink w:history="1" r:id="rId97">
        <w:r w:rsidRPr="008B2C4E" w:rsidR="00632F6A">
          <w:rPr>
            <w:rStyle w:val="Hyperlink"/>
            <w:rFonts w:ascii="Arial" w:hAnsi="Arial" w:cs="Arial"/>
            <w:sz w:val="22"/>
            <w:szCs w:val="22"/>
          </w:rPr>
          <w:t>Virtual School Kent</w:t>
        </w:r>
        <w:r w:rsidRPr="008B2C4E" w:rsidR="00701DE8">
          <w:rPr>
            <w:rStyle w:val="Hyperlink"/>
            <w:rFonts w:ascii="Arial" w:hAnsi="Arial" w:cs="Arial"/>
            <w:sz w:val="22"/>
            <w:szCs w:val="22"/>
          </w:rPr>
          <w:t xml:space="preserve"> (including the virtual school head)</w:t>
        </w:r>
      </w:hyperlink>
      <w:r w:rsidRPr="008B2C4E" w:rsidR="00632F6A">
        <w:rPr>
          <w:rFonts w:ascii="Arial" w:hAnsi="Arial" w:cs="Arial"/>
          <w:sz w:val="22"/>
          <w:szCs w:val="22"/>
        </w:rPr>
        <w:t>,</w:t>
      </w:r>
      <w:r w:rsidRPr="008B2C4E" w:rsidR="009D688F">
        <w:rPr>
          <w:rFonts w:ascii="Arial" w:hAnsi="Arial" w:cs="Arial"/>
          <w:sz w:val="22"/>
          <w:szCs w:val="22"/>
        </w:rPr>
        <w:t xml:space="preserve"> to promote the educational achievement of registered pupils who are looked after or who have been previously looked after</w:t>
      </w:r>
      <w:r w:rsidRPr="008B2C4E" w:rsidR="00492D48">
        <w:rPr>
          <w:rFonts w:ascii="Arial" w:hAnsi="Arial" w:cs="Arial"/>
          <w:sz w:val="22"/>
          <w:szCs w:val="22"/>
        </w:rPr>
        <w:t xml:space="preserve">, including those in </w:t>
      </w:r>
      <w:hyperlink w:history="1" r:id="rId98">
        <w:r w:rsidRPr="008B2C4E" w:rsidR="00492D48">
          <w:rPr>
            <w:rStyle w:val="Hyperlink"/>
            <w:rFonts w:ascii="Arial" w:hAnsi="Arial" w:cs="Arial"/>
            <w:sz w:val="22"/>
            <w:szCs w:val="22"/>
          </w:rPr>
          <w:t>kinship care</w:t>
        </w:r>
      </w:hyperlink>
      <w:r w:rsidRPr="008B2C4E" w:rsidR="00492D48">
        <w:rPr>
          <w:rFonts w:ascii="Arial" w:hAnsi="Arial" w:cs="Arial"/>
          <w:sz w:val="22"/>
          <w:szCs w:val="22"/>
        </w:rPr>
        <w:t>.</w:t>
      </w:r>
    </w:p>
    <w:p w:rsidRPr="008B2C4E" w:rsidR="00B521A8" w:rsidP="00B521A8" w:rsidRDefault="00B521A8" w14:paraId="398D14B0" w14:textId="77777777">
      <w:pPr>
        <w:rPr>
          <w:rFonts w:ascii="Arial" w:hAnsi="Arial" w:cs="Arial"/>
          <w:sz w:val="22"/>
          <w:szCs w:val="22"/>
          <w:lang w:val="en-GB"/>
        </w:rPr>
      </w:pPr>
    </w:p>
    <w:p w:rsidRPr="008B2C4E" w:rsidR="00227C6D" w:rsidP="00E62D11" w:rsidRDefault="00D97409" w14:paraId="1A943DE3" w14:textId="5B1EA46A">
      <w:pPr>
        <w:keepNext/>
        <w:keepLines/>
        <w:numPr>
          <w:ilvl w:val="0"/>
          <w:numId w:val="57"/>
        </w:numPr>
        <w:ind w:left="357" w:hanging="357"/>
        <w:rPr>
          <w:rFonts w:ascii="Arial" w:hAnsi="Arial" w:cs="Arial"/>
          <w:sz w:val="22"/>
          <w:szCs w:val="22"/>
          <w:lang w:val="en-GB"/>
        </w:rPr>
      </w:pPr>
      <w:r w:rsidRPr="008B2C4E">
        <w:rPr>
          <w:rFonts w:ascii="Arial" w:hAnsi="Arial" w:cs="Arial"/>
          <w:sz w:val="22"/>
          <w:szCs w:val="22"/>
        </w:rPr>
        <w:t>The designated teacher will work with the DSL to ensure</w:t>
      </w:r>
      <w:r w:rsidRPr="008B2C4E" w:rsidR="009A0016">
        <w:rPr>
          <w:rFonts w:ascii="Arial" w:hAnsi="Arial" w:cs="Arial"/>
          <w:sz w:val="22"/>
          <w:szCs w:val="22"/>
        </w:rPr>
        <w:t xml:space="preserve"> appropriate staff </w:t>
      </w:r>
      <w:r w:rsidRPr="008B2C4E" w:rsidR="00E74225">
        <w:rPr>
          <w:rFonts w:ascii="Arial" w:hAnsi="Arial" w:cs="Arial"/>
          <w:sz w:val="22"/>
          <w:szCs w:val="22"/>
          <w:lang w:val="en-GB"/>
        </w:rPr>
        <w:t>have the information they need in relation to a child’s looked after legal status</w:t>
      </w:r>
      <w:r w:rsidRPr="008B2C4E" w:rsidR="009A0016">
        <w:rPr>
          <w:rFonts w:ascii="Arial" w:hAnsi="Arial" w:cs="Arial"/>
          <w:sz w:val="22"/>
          <w:szCs w:val="22"/>
          <w:lang w:val="en-GB"/>
        </w:rPr>
        <w:t>,</w:t>
      </w:r>
      <w:r w:rsidRPr="008B2C4E" w:rsidR="00E74225">
        <w:rPr>
          <w:rFonts w:ascii="Arial" w:hAnsi="Arial" w:cs="Arial"/>
          <w:sz w:val="22"/>
          <w:szCs w:val="22"/>
          <w:lang w:val="en-GB"/>
        </w:rPr>
        <w:t xml:space="preserve"> contact arrangements with birth parents or those with parental responsibility</w:t>
      </w:r>
      <w:r w:rsidRPr="008B2C4E" w:rsidR="009A0016">
        <w:rPr>
          <w:rFonts w:ascii="Arial" w:hAnsi="Arial" w:cs="Arial"/>
          <w:sz w:val="22"/>
          <w:szCs w:val="22"/>
          <w:lang w:val="en-GB"/>
        </w:rPr>
        <w:t>,</w:t>
      </w:r>
      <w:r w:rsidRPr="008B2C4E" w:rsidR="00E74225">
        <w:rPr>
          <w:rFonts w:ascii="Arial" w:hAnsi="Arial" w:cs="Arial"/>
          <w:sz w:val="22"/>
          <w:szCs w:val="22"/>
          <w:lang w:val="en-GB"/>
        </w:rPr>
        <w:t xml:space="preserve"> care arrangements and the levels of authority delegated to the carer by the authority looking after them. </w:t>
      </w:r>
    </w:p>
    <w:p w:rsidRPr="008B2C4E" w:rsidR="00227C6D" w:rsidP="002405EE" w:rsidRDefault="00227C6D" w14:paraId="3D3EC988" w14:textId="77777777">
      <w:pPr>
        <w:ind w:left="1440"/>
        <w:rPr>
          <w:rFonts w:ascii="Arial" w:hAnsi="Arial" w:cs="Arial"/>
          <w:sz w:val="22"/>
          <w:szCs w:val="22"/>
          <w:lang w:val="en-GB"/>
        </w:rPr>
      </w:pPr>
    </w:p>
    <w:p w:rsidRPr="008B2C4E" w:rsidR="00E74225" w:rsidP="00633CF9" w:rsidRDefault="00F31371" w14:paraId="27F2F377" w14:textId="0E7A7DC5">
      <w:pPr>
        <w:numPr>
          <w:ilvl w:val="0"/>
          <w:numId w:val="57"/>
        </w:numPr>
        <w:ind w:left="284"/>
        <w:rPr>
          <w:rFonts w:ascii="Arial" w:hAnsi="Arial" w:cs="Arial"/>
          <w:sz w:val="22"/>
          <w:szCs w:val="22"/>
          <w:lang w:val="en-GB"/>
        </w:rPr>
      </w:pPr>
      <w:r w:rsidRPr="008B2C4E">
        <w:rPr>
          <w:rFonts w:ascii="Arial" w:hAnsi="Arial" w:cs="Arial"/>
          <w:sz w:val="22"/>
          <w:szCs w:val="22"/>
          <w:lang w:val="en-GB"/>
        </w:rPr>
        <w:t>Where a child is looked after, t</w:t>
      </w:r>
      <w:r w:rsidRPr="008B2C4E" w:rsidR="00227C6D">
        <w:rPr>
          <w:rFonts w:ascii="Arial" w:hAnsi="Arial" w:cs="Arial"/>
          <w:sz w:val="22"/>
          <w:szCs w:val="22"/>
          <w:lang w:val="en-GB"/>
        </w:rPr>
        <w:t xml:space="preserve">he </w:t>
      </w:r>
      <w:r w:rsidRPr="008B2C4E" w:rsidR="00E74225">
        <w:rPr>
          <w:rFonts w:ascii="Arial" w:hAnsi="Arial" w:cs="Arial"/>
          <w:sz w:val="22"/>
          <w:szCs w:val="22"/>
          <w:lang w:val="en-GB"/>
        </w:rPr>
        <w:t xml:space="preserve">DSL will </w:t>
      </w:r>
      <w:r w:rsidRPr="008B2C4E" w:rsidR="00205F8C">
        <w:rPr>
          <w:rFonts w:ascii="Arial" w:hAnsi="Arial" w:cs="Arial"/>
          <w:sz w:val="22"/>
          <w:szCs w:val="22"/>
          <w:lang w:val="en-GB"/>
        </w:rPr>
        <w:t>hold</w:t>
      </w:r>
      <w:r w:rsidRPr="008B2C4E" w:rsidR="00E74225">
        <w:rPr>
          <w:rFonts w:ascii="Arial" w:hAnsi="Arial" w:cs="Arial"/>
          <w:sz w:val="22"/>
          <w:szCs w:val="22"/>
          <w:lang w:val="en-GB"/>
        </w:rPr>
        <w:t xml:space="preserve"> details of the social worker and the name of the virtual school head in the authority that looks after the child. </w:t>
      </w:r>
    </w:p>
    <w:p w:rsidRPr="008B2C4E" w:rsidR="00E1697C" w:rsidP="00D37A17" w:rsidRDefault="00E1697C" w14:paraId="3B0846A1" w14:textId="77777777">
      <w:pPr>
        <w:rPr>
          <w:rFonts w:ascii="Arial" w:hAnsi="Arial" w:cs="Arial"/>
          <w:sz w:val="22"/>
          <w:szCs w:val="22"/>
          <w:lang w:val="en-GB"/>
        </w:rPr>
      </w:pPr>
    </w:p>
    <w:p w:rsidRPr="008B2C4E" w:rsidR="00BB0A8C" w:rsidP="00633CF9" w:rsidRDefault="000E6452" w14:paraId="7F3DBD4F" w14:textId="27B5EC13">
      <w:pPr>
        <w:numPr>
          <w:ilvl w:val="0"/>
          <w:numId w:val="57"/>
        </w:numPr>
        <w:ind w:left="284"/>
        <w:rPr>
          <w:rFonts w:ascii="Arial" w:hAnsi="Arial" w:cs="Arial"/>
          <w:sz w:val="22"/>
          <w:szCs w:val="22"/>
          <w:lang w:val="en-GB"/>
        </w:rPr>
      </w:pPr>
      <w:r w:rsidRPr="008B2C4E">
        <w:rPr>
          <w:rFonts w:ascii="Arial" w:hAnsi="Arial" w:cs="Arial"/>
          <w:sz w:val="22"/>
          <w:szCs w:val="22"/>
          <w:lang w:val="en-GB"/>
        </w:rPr>
        <w:t>Where a child is leaving care, t</w:t>
      </w:r>
      <w:r w:rsidRPr="008B2C4E" w:rsidR="00E1697C">
        <w:rPr>
          <w:rFonts w:ascii="Arial" w:hAnsi="Arial" w:cs="Arial"/>
          <w:sz w:val="22"/>
          <w:szCs w:val="22"/>
          <w:lang w:val="en-GB"/>
        </w:rPr>
        <w:t xml:space="preserve">he DSL will </w:t>
      </w:r>
      <w:r w:rsidRPr="008B2C4E" w:rsidR="00F31371">
        <w:rPr>
          <w:rFonts w:ascii="Arial" w:hAnsi="Arial" w:cs="Arial"/>
          <w:sz w:val="22"/>
          <w:szCs w:val="22"/>
          <w:lang w:val="en-GB"/>
        </w:rPr>
        <w:t>hold</w:t>
      </w:r>
      <w:r w:rsidRPr="008B2C4E" w:rsidR="00E1697C">
        <w:rPr>
          <w:rFonts w:ascii="Arial" w:hAnsi="Arial" w:cs="Arial"/>
          <w:sz w:val="22"/>
          <w:szCs w:val="22"/>
          <w:lang w:val="en-GB"/>
        </w:rPr>
        <w:t xml:space="preserve"> details of the local authority Personal Advisor appointed to guide and support </w:t>
      </w:r>
      <w:r w:rsidRPr="008B2C4E">
        <w:rPr>
          <w:rFonts w:ascii="Arial" w:hAnsi="Arial" w:cs="Arial"/>
          <w:sz w:val="22"/>
          <w:szCs w:val="22"/>
          <w:lang w:val="en-GB"/>
        </w:rPr>
        <w:t>them</w:t>
      </w:r>
      <w:r w:rsidRPr="008B2C4E" w:rsidR="00E1697C">
        <w:rPr>
          <w:rFonts w:ascii="Arial" w:hAnsi="Arial" w:cs="Arial"/>
          <w:sz w:val="22"/>
          <w:szCs w:val="22"/>
          <w:lang w:val="en-GB"/>
        </w:rPr>
        <w:t xml:space="preserve"> and will liaise</w:t>
      </w:r>
      <w:r w:rsidRPr="008B2C4E">
        <w:rPr>
          <w:rFonts w:ascii="Arial" w:hAnsi="Arial" w:cs="Arial"/>
          <w:sz w:val="22"/>
          <w:szCs w:val="22"/>
          <w:lang w:val="en-GB"/>
        </w:rPr>
        <w:t xml:space="preserve"> with them</w:t>
      </w:r>
      <w:r w:rsidRPr="008B2C4E" w:rsidR="00E1697C">
        <w:rPr>
          <w:rFonts w:ascii="Arial" w:hAnsi="Arial" w:cs="Arial"/>
          <w:sz w:val="22"/>
          <w:szCs w:val="22"/>
          <w:lang w:val="en-GB"/>
        </w:rPr>
        <w:t xml:space="preserve"> as necessary regarding any issues of concern.</w:t>
      </w:r>
    </w:p>
    <w:p w:rsidRPr="008B2C4E" w:rsidR="007826D7" w:rsidP="00217C98" w:rsidRDefault="007826D7" w14:paraId="53DE4A71" w14:textId="77777777">
      <w:pPr>
        <w:pStyle w:val="ListParagraph"/>
        <w:ind w:left="0"/>
        <w:rPr>
          <w:rFonts w:ascii="Arial" w:hAnsi="Arial" w:cs="Arial"/>
          <w:sz w:val="22"/>
          <w:szCs w:val="22"/>
          <w:lang w:val="en-GB"/>
        </w:rPr>
      </w:pPr>
    </w:p>
    <w:p w:rsidRPr="008B2C4E" w:rsidR="007826D7" w:rsidP="00ED071D" w:rsidRDefault="007826D7" w14:paraId="096BD8CC" w14:textId="4B65D65F">
      <w:pPr>
        <w:pStyle w:val="Heading2"/>
        <w:numPr>
          <w:ilvl w:val="1"/>
          <w:numId w:val="94"/>
        </w:numPr>
        <w:rPr>
          <w:rFonts w:cs="Arial"/>
          <w:b/>
          <w:bCs/>
        </w:rPr>
      </w:pPr>
      <w:bookmarkStart w:name="_Toc203374675" w:id="77"/>
      <w:r w:rsidRPr="008B2C4E">
        <w:rPr>
          <w:rFonts w:cs="Arial"/>
          <w:b/>
          <w:bCs/>
        </w:rPr>
        <w:t>Children who are privately fostered</w:t>
      </w:r>
      <w:bookmarkEnd w:id="77"/>
    </w:p>
    <w:p w:rsidRPr="008B2C4E" w:rsidR="007826D7" w:rsidP="002405EE" w:rsidRDefault="007826D7" w14:paraId="0968BB0B" w14:textId="77777777">
      <w:pPr>
        <w:pStyle w:val="ListParagraph"/>
        <w:ind w:left="0"/>
        <w:rPr>
          <w:rFonts w:ascii="Arial" w:hAnsi="Arial" w:cs="Arial"/>
        </w:rPr>
      </w:pPr>
    </w:p>
    <w:p w:rsidRPr="008B2C4E" w:rsidR="00E62D11" w:rsidP="00E62D11" w:rsidRDefault="009049F8" w14:paraId="1E03CCAD" w14:textId="77777777">
      <w:pPr>
        <w:pStyle w:val="ListParagraph"/>
        <w:numPr>
          <w:ilvl w:val="0"/>
          <w:numId w:val="69"/>
        </w:numPr>
        <w:ind w:left="284"/>
        <w:rPr>
          <w:rFonts w:ascii="Arial" w:hAnsi="Arial" w:cs="Arial"/>
          <w:sz w:val="22"/>
          <w:szCs w:val="22"/>
          <w:lang w:val="en-GB"/>
        </w:rPr>
      </w:pPr>
      <w:hyperlink r:id="rId99">
        <w:r w:rsidRPr="008B2C4E" w:rsidR="007826D7">
          <w:rPr>
            <w:rStyle w:val="Hyperlink"/>
            <w:rFonts w:ascii="Arial" w:hAnsi="Arial" w:cs="Arial"/>
            <w:sz w:val="22"/>
            <w:szCs w:val="22"/>
          </w:rPr>
          <w:t>Private fostering</w:t>
        </w:r>
      </w:hyperlink>
      <w:r w:rsidRPr="008B2C4E" w:rsidR="007826D7">
        <w:rPr>
          <w:rFonts w:ascii="Arial" w:hAnsi="Arial" w:cs="Arial"/>
          <w:sz w:val="22"/>
          <w:szCs w:val="22"/>
        </w:rPr>
        <w:t xml:space="preserve"> occurs when a child under the age of 16 (under 18 for children with a disability) is provided with care and accommodation by a person who is not a parent, </w:t>
      </w:r>
      <w:bookmarkStart w:name="_Int_OCr5wuo8" w:id="78"/>
      <w:r w:rsidRPr="008B2C4E" w:rsidR="007826D7">
        <w:rPr>
          <w:rFonts w:ascii="Arial" w:hAnsi="Arial" w:cs="Arial"/>
          <w:sz w:val="22"/>
          <w:szCs w:val="22"/>
        </w:rPr>
        <w:t>person</w:t>
      </w:r>
      <w:bookmarkEnd w:id="78"/>
      <w:r w:rsidRPr="008B2C4E" w:rsidR="007826D7">
        <w:rPr>
          <w:rFonts w:ascii="Arial" w:hAnsi="Arial" w:cs="Arial"/>
          <w:sz w:val="22"/>
          <w:szCs w:val="22"/>
        </w:rPr>
        <w:t xml:space="preserve"> with parental responsibility for them or a relative in their own home.</w:t>
      </w:r>
      <w:r w:rsidRPr="008B2C4E" w:rsidR="00974F0C">
        <w:rPr>
          <w:rFonts w:ascii="Arial" w:hAnsi="Arial" w:cs="Arial"/>
          <w:sz w:val="22"/>
          <w:szCs w:val="22"/>
        </w:rPr>
        <w:t xml:space="preserve"> A child is not privately fostered if the person caring for and accommodating them has done so for less than </w:t>
      </w:r>
      <w:bookmarkStart w:name="_Int_wkqB1R1l" w:id="79"/>
      <w:r w:rsidRPr="008B2C4E" w:rsidR="00974F0C">
        <w:rPr>
          <w:rFonts w:ascii="Arial" w:hAnsi="Arial" w:cs="Arial"/>
          <w:sz w:val="22"/>
          <w:szCs w:val="22"/>
        </w:rPr>
        <w:t>28 days</w:t>
      </w:r>
      <w:bookmarkEnd w:id="79"/>
      <w:r w:rsidRPr="008B2C4E" w:rsidR="00974F0C">
        <w:rPr>
          <w:rFonts w:ascii="Arial" w:hAnsi="Arial" w:cs="Arial"/>
          <w:sz w:val="22"/>
          <w:szCs w:val="22"/>
        </w:rPr>
        <w:t xml:space="preserve"> and does not intend to do so for longer.</w:t>
      </w:r>
    </w:p>
    <w:p w:rsidRPr="008B2C4E" w:rsidR="00E62D11" w:rsidP="00E62D11" w:rsidRDefault="00E62D11" w14:paraId="47BD6AB6" w14:textId="77777777">
      <w:pPr>
        <w:pStyle w:val="ListParagraph"/>
        <w:ind w:left="284"/>
        <w:rPr>
          <w:rFonts w:ascii="Arial" w:hAnsi="Arial" w:cs="Arial"/>
          <w:sz w:val="22"/>
          <w:szCs w:val="22"/>
          <w:lang w:val="en-GB"/>
        </w:rPr>
      </w:pPr>
    </w:p>
    <w:p w:rsidRPr="008B2C4E" w:rsidR="00217C98" w:rsidP="00E62D11" w:rsidRDefault="007A7D3E" w14:paraId="4183B3FB" w14:textId="6925CF07">
      <w:pPr>
        <w:pStyle w:val="ListParagraph"/>
        <w:numPr>
          <w:ilvl w:val="0"/>
          <w:numId w:val="69"/>
        </w:numPr>
        <w:ind w:left="284"/>
        <w:rPr>
          <w:rFonts w:ascii="Arial" w:hAnsi="Arial" w:cs="Arial"/>
          <w:sz w:val="22"/>
          <w:szCs w:val="22"/>
          <w:lang w:val="en-GB"/>
        </w:rPr>
      </w:pPr>
      <w:r w:rsidRPr="008B2C4E">
        <w:rPr>
          <w:rFonts w:ascii="Arial" w:hAnsi="Arial" w:cs="Arial"/>
          <w:sz w:val="22"/>
          <w:szCs w:val="22"/>
        </w:rPr>
        <w:t xml:space="preserve">Where private fostering arrangements come to the attention of the </w:t>
      </w:r>
      <w:r w:rsidRPr="00934D02">
        <w:rPr>
          <w:rFonts w:ascii="Arial" w:hAnsi="Arial" w:cs="Arial"/>
          <w:color w:val="000000" w:themeColor="text1"/>
          <w:sz w:val="22"/>
          <w:szCs w:val="22"/>
          <w:lang w:val="en-GB"/>
        </w:rPr>
        <w:t>school</w:t>
      </w:r>
      <w:r w:rsidRPr="008B2C4E">
        <w:rPr>
          <w:rFonts w:ascii="Arial" w:hAnsi="Arial" w:cs="Arial"/>
          <w:sz w:val="22"/>
          <w:szCs w:val="22"/>
        </w:rPr>
        <w:t xml:space="preserve">, </w:t>
      </w:r>
      <w:r w:rsidRPr="008B2C4E" w:rsidR="00D37A17">
        <w:rPr>
          <w:rFonts w:ascii="Arial" w:hAnsi="Arial" w:cs="Arial"/>
          <w:sz w:val="22"/>
          <w:szCs w:val="22"/>
        </w:rPr>
        <w:t xml:space="preserve">for example, through the normal course of their interaction and promotion of learning activities with children, </w:t>
      </w:r>
      <w:r w:rsidRPr="008B2C4E">
        <w:rPr>
          <w:rFonts w:ascii="Arial" w:hAnsi="Arial" w:cs="Arial"/>
          <w:sz w:val="22"/>
          <w:szCs w:val="22"/>
        </w:rPr>
        <w:t xml:space="preserve">we </w:t>
      </w:r>
      <w:r w:rsidRPr="008B2C4E" w:rsidR="00AB2B22">
        <w:rPr>
          <w:rFonts w:ascii="Arial" w:hAnsi="Arial" w:cs="Arial"/>
          <w:sz w:val="22"/>
          <w:szCs w:val="22"/>
        </w:rPr>
        <w:t>must</w:t>
      </w:r>
      <w:r w:rsidRPr="008B2C4E">
        <w:rPr>
          <w:rFonts w:ascii="Arial" w:hAnsi="Arial" w:cs="Arial"/>
          <w:sz w:val="22"/>
          <w:szCs w:val="22"/>
        </w:rPr>
        <w:t xml:space="preserve"> notify </w:t>
      </w:r>
      <w:r w:rsidRPr="008B2C4E" w:rsidR="00B83B2B">
        <w:rPr>
          <w:rFonts w:ascii="Arial" w:hAnsi="Arial" w:cs="Arial"/>
          <w:sz w:val="22"/>
          <w:szCs w:val="22"/>
        </w:rPr>
        <w:t xml:space="preserve">Kent Integrated </w:t>
      </w:r>
      <w:proofErr w:type="spellStart"/>
      <w:r w:rsidRPr="008B2C4E" w:rsidR="00B83B2B">
        <w:rPr>
          <w:rFonts w:ascii="Arial" w:hAnsi="Arial" w:cs="Arial"/>
          <w:sz w:val="22"/>
          <w:szCs w:val="22"/>
        </w:rPr>
        <w:t>Childrens</w:t>
      </w:r>
      <w:proofErr w:type="spellEnd"/>
      <w:r w:rsidRPr="008B2C4E" w:rsidR="00B83B2B">
        <w:rPr>
          <w:rFonts w:ascii="Arial" w:hAnsi="Arial" w:cs="Arial"/>
          <w:sz w:val="22"/>
          <w:szCs w:val="22"/>
        </w:rPr>
        <w:t xml:space="preserve"> Services in line with the local </w:t>
      </w:r>
      <w:hyperlink w:history="1" r:id="rId100">
        <w:r w:rsidRPr="008B2C4E" w:rsidR="00B83B2B">
          <w:rPr>
            <w:rStyle w:val="Hyperlink"/>
            <w:rFonts w:ascii="Arial" w:hAnsi="Arial" w:cs="Arial"/>
            <w:sz w:val="22"/>
            <w:szCs w:val="22"/>
          </w:rPr>
          <w:t xml:space="preserve">KSCMP </w:t>
        </w:r>
        <w:r w:rsidRPr="008B2C4E" w:rsidR="0065141A">
          <w:rPr>
            <w:rStyle w:val="Hyperlink"/>
            <w:rFonts w:ascii="Arial" w:hAnsi="Arial" w:cs="Arial"/>
            <w:sz w:val="22"/>
            <w:szCs w:val="22"/>
          </w:rPr>
          <w:t>arrangements</w:t>
        </w:r>
      </w:hyperlink>
      <w:r w:rsidRPr="008B2C4E">
        <w:rPr>
          <w:rFonts w:ascii="Arial" w:hAnsi="Arial" w:cs="Arial"/>
          <w:sz w:val="22"/>
          <w:szCs w:val="22"/>
        </w:rPr>
        <w:t xml:space="preserve"> </w:t>
      </w:r>
      <w:r w:rsidRPr="008B2C4E" w:rsidR="00AB2B22">
        <w:rPr>
          <w:rFonts w:ascii="Arial" w:hAnsi="Arial" w:cs="Arial"/>
          <w:sz w:val="22"/>
          <w:szCs w:val="22"/>
        </w:rPr>
        <w:t xml:space="preserve">in order </w:t>
      </w:r>
      <w:r w:rsidRPr="008B2C4E">
        <w:rPr>
          <w:rFonts w:ascii="Arial" w:hAnsi="Arial" w:cs="Arial"/>
          <w:sz w:val="22"/>
          <w:szCs w:val="22"/>
        </w:rPr>
        <w:t>to allow the local authority to check the arrangement is suitable and safe for the child.</w:t>
      </w:r>
    </w:p>
    <w:p w:rsidRPr="008B2C4E" w:rsidR="00217C98" w:rsidP="00217C98" w:rsidRDefault="00217C98" w14:paraId="749C7F98" w14:textId="77777777">
      <w:pPr>
        <w:pStyle w:val="ListParagraph"/>
        <w:rPr>
          <w:rFonts w:ascii="Arial" w:hAnsi="Arial" w:cs="Arial"/>
          <w:sz w:val="22"/>
          <w:szCs w:val="22"/>
          <w:lang w:val="en-GB"/>
        </w:rPr>
      </w:pPr>
    </w:p>
    <w:p w:rsidRPr="008B2C4E" w:rsidR="00217C98" w:rsidP="00217C98" w:rsidRDefault="00217C98" w14:paraId="32D7DB23" w14:textId="77777777">
      <w:pPr>
        <w:pStyle w:val="Heading2"/>
        <w:numPr>
          <w:ilvl w:val="1"/>
          <w:numId w:val="94"/>
        </w:numPr>
        <w:rPr>
          <w:rFonts w:cs="Arial"/>
          <w:b/>
          <w:bCs/>
        </w:rPr>
      </w:pPr>
      <w:bookmarkStart w:name="_Toc203374676" w:id="80"/>
      <w:r w:rsidRPr="008B2C4E">
        <w:rPr>
          <w:rFonts w:cs="Arial"/>
          <w:b/>
          <w:bCs/>
        </w:rPr>
        <w:t>Children who are Lesbian, Gay, Bisexual, or Gender Questioning</w:t>
      </w:r>
      <w:bookmarkEnd w:id="80"/>
      <w:r w:rsidRPr="008B2C4E">
        <w:rPr>
          <w:rFonts w:cs="Arial"/>
          <w:b/>
          <w:bCs/>
        </w:rPr>
        <w:t xml:space="preserve"> </w:t>
      </w:r>
    </w:p>
    <w:p w:rsidRPr="008B2C4E" w:rsidR="00217C98" w:rsidP="00217C98" w:rsidRDefault="00217C98" w14:paraId="1DFE9D5E" w14:textId="77777777">
      <w:pPr>
        <w:ind w:left="360"/>
        <w:rPr>
          <w:lang w:val="en-GB"/>
        </w:rPr>
      </w:pPr>
    </w:p>
    <w:p w:rsidRPr="008B2C4E" w:rsidR="00217C98" w:rsidP="00217C98" w:rsidRDefault="00022055" w14:paraId="608CD5CC" w14:textId="79651962">
      <w:pPr>
        <w:pStyle w:val="ListParagraph"/>
        <w:ind w:left="0"/>
        <w:rPr>
          <w:rFonts w:ascii="Arial" w:hAnsi="Arial" w:cs="Arial"/>
          <w:b/>
          <w:iCs/>
          <w:color w:val="FF0000"/>
          <w:sz w:val="22"/>
          <w:szCs w:val="22"/>
        </w:rPr>
      </w:pPr>
      <w:r w:rsidRPr="008B2C4E">
        <w:t>.</w:t>
      </w:r>
      <w:r w:rsidRPr="008B2C4E" w:rsidR="00217C98">
        <w:rPr>
          <w:rFonts w:ascii="Arial" w:hAnsi="Arial" w:cs="Arial"/>
          <w:b/>
          <w:iCs/>
          <w:color w:val="FF0000"/>
          <w:sz w:val="22"/>
          <w:szCs w:val="22"/>
        </w:rPr>
        <w:t xml:space="preserve"> </w:t>
      </w:r>
    </w:p>
    <w:p w:rsidRPr="008B2C4E" w:rsidR="00217C98" w:rsidP="00217C98" w:rsidRDefault="00217C98" w14:paraId="15F2D172" w14:textId="77777777">
      <w:pPr>
        <w:pStyle w:val="ListParagraph"/>
        <w:ind w:left="0"/>
        <w:rPr>
          <w:rFonts w:ascii="Arial" w:hAnsi="Arial" w:cs="Arial"/>
        </w:rPr>
      </w:pPr>
    </w:p>
    <w:p w:rsidRPr="00934D02" w:rsidR="00217C98" w:rsidP="00217C98" w:rsidRDefault="00217C98" w14:paraId="1F59D031" w14:textId="66248F8C">
      <w:pPr>
        <w:pStyle w:val="ListParagraph"/>
        <w:numPr>
          <w:ilvl w:val="0"/>
          <w:numId w:val="69"/>
        </w:numPr>
        <w:ind w:left="284"/>
        <w:rPr>
          <w:rFonts w:ascii="Arial" w:hAnsi="Arial" w:cs="Arial"/>
          <w:color w:val="000000" w:themeColor="text1"/>
          <w:sz w:val="22"/>
          <w:szCs w:val="22"/>
          <w:lang w:val="en-GB"/>
        </w:rPr>
      </w:pPr>
      <w:r w:rsidRPr="008B2C4E">
        <w:rPr>
          <w:rFonts w:ascii="Arial" w:hAnsi="Arial" w:cs="Arial"/>
          <w:sz w:val="22"/>
          <w:szCs w:val="22"/>
          <w:lang w:val="en-GB"/>
        </w:rPr>
        <w:t xml:space="preserve">The fact that a child may be </w:t>
      </w:r>
      <w:r w:rsidRPr="008B2C4E">
        <w:rPr>
          <w:rFonts w:ascii="Arial" w:hAnsi="Arial" w:cs="Arial"/>
          <w:sz w:val="22"/>
          <w:szCs w:val="22"/>
        </w:rPr>
        <w:t>lesbian, gay, bisexual or gender questioning</w:t>
      </w:r>
      <w:r w:rsidRPr="008B2C4E">
        <w:rPr>
          <w:rFonts w:ascii="Arial" w:hAnsi="Arial" w:cs="Arial"/>
          <w:sz w:val="22"/>
          <w:szCs w:val="22"/>
          <w:lang w:val="en-GB"/>
        </w:rPr>
        <w:t xml:space="preserve"> is not in itself an inherent risk factor for harm, </w:t>
      </w:r>
      <w:r w:rsidRPr="00934D02">
        <w:rPr>
          <w:rFonts w:ascii="Arial" w:hAnsi="Arial" w:cs="Arial"/>
          <w:color w:val="000000" w:themeColor="text1"/>
          <w:sz w:val="22"/>
          <w:szCs w:val="22"/>
          <w:lang w:val="en-GB"/>
        </w:rPr>
        <w:t xml:space="preserve">however, </w:t>
      </w:r>
      <w:proofErr w:type="spellStart"/>
      <w:r w:rsidRPr="00934D02" w:rsidR="004C6AD5">
        <w:rPr>
          <w:rFonts w:ascii="Arial" w:hAnsi="Arial" w:cs="Arial"/>
          <w:color w:val="000000" w:themeColor="text1"/>
          <w:sz w:val="22"/>
          <w:szCs w:val="22"/>
          <w:lang w:val="en-GB"/>
        </w:rPr>
        <w:t>Lenham</w:t>
      </w:r>
      <w:proofErr w:type="spellEnd"/>
      <w:r w:rsidRPr="00934D02" w:rsidR="004C6AD5">
        <w:rPr>
          <w:rFonts w:ascii="Arial" w:hAnsi="Arial" w:cs="Arial"/>
          <w:color w:val="000000" w:themeColor="text1"/>
          <w:sz w:val="22"/>
          <w:szCs w:val="22"/>
          <w:lang w:val="en-GB"/>
        </w:rPr>
        <w:t xml:space="preserve"> Primary School</w:t>
      </w:r>
      <w:r w:rsidRPr="00934D02">
        <w:rPr>
          <w:rFonts w:ascii="Arial" w:hAnsi="Arial" w:cs="Arial"/>
          <w:color w:val="000000" w:themeColor="text1"/>
          <w:sz w:val="22"/>
          <w:szCs w:val="22"/>
          <w:lang w:val="en-GB"/>
        </w:rPr>
        <w:t xml:space="preserve"> recognises that children who are </w:t>
      </w:r>
      <w:r w:rsidRPr="00934D02">
        <w:rPr>
          <w:rFonts w:ascii="Arial" w:hAnsi="Arial" w:cs="Arial"/>
          <w:color w:val="000000" w:themeColor="text1"/>
          <w:sz w:val="22"/>
          <w:szCs w:val="22"/>
        </w:rPr>
        <w:t>lesbian, gay, bisexual or gender questioning</w:t>
      </w:r>
      <w:r w:rsidRPr="00934D02">
        <w:rPr>
          <w:rFonts w:ascii="Arial" w:hAnsi="Arial" w:cs="Arial"/>
          <w:color w:val="000000" w:themeColor="text1"/>
          <w:sz w:val="22"/>
          <w:szCs w:val="22"/>
          <w:lang w:val="en-GB"/>
        </w:rPr>
        <w:t xml:space="preserve"> or are perceived by other children to be </w:t>
      </w:r>
      <w:r w:rsidRPr="00934D02">
        <w:rPr>
          <w:rFonts w:ascii="Arial" w:hAnsi="Arial" w:cs="Arial"/>
          <w:color w:val="000000" w:themeColor="text1"/>
          <w:sz w:val="22"/>
          <w:szCs w:val="22"/>
        </w:rPr>
        <w:t>lesbian, gay, bisexual or gender questioning</w:t>
      </w:r>
      <w:r w:rsidRPr="00934D02">
        <w:rPr>
          <w:rFonts w:ascii="Arial" w:hAnsi="Arial" w:cs="Arial"/>
          <w:color w:val="000000" w:themeColor="text1"/>
          <w:sz w:val="22"/>
          <w:szCs w:val="22"/>
          <w:lang w:val="en-GB"/>
        </w:rPr>
        <w:t xml:space="preserve"> (whether they are or not) can be targeted by other children or others within the wider community. </w:t>
      </w:r>
    </w:p>
    <w:p w:rsidRPr="00934D02" w:rsidR="00217C98" w:rsidP="00217C98" w:rsidRDefault="00217C98" w14:paraId="5394B01B" w14:textId="77777777">
      <w:pPr>
        <w:pStyle w:val="ListParagraph"/>
        <w:ind w:left="284"/>
        <w:rPr>
          <w:rFonts w:ascii="Arial" w:hAnsi="Arial" w:cs="Arial"/>
          <w:color w:val="000000" w:themeColor="text1"/>
          <w:sz w:val="22"/>
          <w:szCs w:val="22"/>
          <w:lang w:val="en-GB"/>
        </w:rPr>
      </w:pPr>
    </w:p>
    <w:p w:rsidRPr="00934D02" w:rsidR="00217C98" w:rsidP="005D086F" w:rsidRDefault="00217C98" w14:paraId="2995E03A" w14:textId="6E05D3F9">
      <w:pPr>
        <w:pStyle w:val="ListParagraph"/>
        <w:numPr>
          <w:ilvl w:val="0"/>
          <w:numId w:val="69"/>
        </w:numPr>
        <w:ind w:left="284"/>
        <w:rPr>
          <w:rFonts w:ascii="Arial" w:hAnsi="Arial" w:cs="Arial"/>
          <w:color w:val="000000" w:themeColor="text1"/>
          <w:sz w:val="22"/>
          <w:szCs w:val="22"/>
          <w:lang w:val="en-GB"/>
        </w:rPr>
      </w:pPr>
      <w:r w:rsidRPr="00934D02">
        <w:rPr>
          <w:rFonts w:ascii="Arial" w:hAnsi="Arial" w:cs="Arial"/>
          <w:color w:val="000000" w:themeColor="text1"/>
          <w:sz w:val="22"/>
          <w:szCs w:val="22"/>
        </w:rPr>
        <w:t xml:space="preserve">When supporting a gender questioning child, the </w:t>
      </w:r>
      <w:r w:rsidRPr="00934D02">
        <w:rPr>
          <w:rFonts w:ascii="Arial" w:hAnsi="Arial" w:cs="Arial"/>
          <w:color w:val="000000" w:themeColor="text1"/>
          <w:sz w:val="22"/>
          <w:szCs w:val="22"/>
          <w:lang w:val="en-GB"/>
        </w:rPr>
        <w:t xml:space="preserve">school </w:t>
      </w:r>
      <w:r w:rsidRPr="00934D02">
        <w:rPr>
          <w:rFonts w:ascii="Arial" w:hAnsi="Arial" w:cs="Arial"/>
          <w:color w:val="000000" w:themeColor="text1"/>
          <w:sz w:val="22"/>
          <w:szCs w:val="22"/>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rsidRPr="00934D02" w:rsidR="00B225CD" w:rsidRDefault="004C6AD5" w14:paraId="3E6D0CA3" w14:textId="78983EAB">
      <w:pPr>
        <w:pStyle w:val="ListParagraph"/>
        <w:numPr>
          <w:ilvl w:val="0"/>
          <w:numId w:val="69"/>
        </w:numPr>
        <w:ind w:left="284"/>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217C98">
        <w:rPr>
          <w:rFonts w:ascii="Arial" w:hAnsi="Arial" w:cs="Arial"/>
          <w:color w:val="000000" w:themeColor="text1"/>
          <w:sz w:val="22"/>
          <w:szCs w:val="22"/>
          <w:lang w:val="en-GB"/>
        </w:rPr>
        <w:t xml:space="preserve">recognises risks can be compounded where children who are </w:t>
      </w:r>
      <w:r w:rsidRPr="00934D02" w:rsidR="00217C98">
        <w:rPr>
          <w:rFonts w:ascii="Arial" w:hAnsi="Arial" w:cs="Arial"/>
          <w:color w:val="000000" w:themeColor="text1"/>
          <w:sz w:val="22"/>
          <w:szCs w:val="22"/>
        </w:rPr>
        <w:t>lesbian, gay, bisexual or gender questioning</w:t>
      </w:r>
      <w:r w:rsidRPr="00934D02" w:rsidR="00217C98">
        <w:rPr>
          <w:rFonts w:ascii="Arial" w:hAnsi="Arial" w:cs="Arial"/>
          <w:color w:val="000000" w:themeColor="text1"/>
          <w:sz w:val="22"/>
          <w:szCs w:val="22"/>
          <w:lang w:val="en-GB"/>
        </w:rPr>
        <w:t xml:space="preserve"> lack a trusted adult with whom they can be open. Appropriate education is included within our Relationship and Sex Education and Health Education</w:t>
      </w:r>
      <w:r w:rsidRPr="00934D02" w:rsidR="00217C98">
        <w:rPr>
          <w:rFonts w:ascii="Arial" w:hAnsi="Arial" w:cs="Arial"/>
          <w:color w:val="000000" w:themeColor="text1"/>
          <w:sz w:val="22"/>
          <w:szCs w:val="22"/>
        </w:rPr>
        <w:t xml:space="preserve"> curriculum,</w:t>
      </w:r>
      <w:r w:rsidRPr="00934D02" w:rsidR="00217C98">
        <w:rPr>
          <w:rFonts w:ascii="Arial" w:hAnsi="Arial" w:cs="Arial"/>
          <w:color w:val="000000" w:themeColor="text1"/>
          <w:sz w:val="22"/>
          <w:szCs w:val="22"/>
          <w:lang w:val="en-GB"/>
        </w:rPr>
        <w:t xml:space="preserve"> and our staff will endeavour to reduce the additional barriers faced and provide a safe space that facilitates a culture where children can speak out or share any concerns.</w:t>
      </w:r>
    </w:p>
    <w:p w:rsidR="008B2C4E" w:rsidP="008B2C4E" w:rsidRDefault="008B2C4E" w14:paraId="0F005315" w14:textId="77777777">
      <w:pPr>
        <w:rPr>
          <w:rFonts w:ascii="Arial" w:hAnsi="Arial" w:cs="Arial"/>
          <w:sz w:val="22"/>
          <w:szCs w:val="22"/>
          <w:lang w:val="en-GB"/>
        </w:rPr>
      </w:pPr>
    </w:p>
    <w:p w:rsidRPr="008B2C4E" w:rsidR="008B2C4E" w:rsidP="008B2C4E" w:rsidRDefault="008B2C4E" w14:paraId="7D13B5DE" w14:textId="77777777">
      <w:pPr>
        <w:rPr>
          <w:rFonts w:ascii="Arial" w:hAnsi="Arial" w:cs="Arial"/>
          <w:sz w:val="22"/>
          <w:szCs w:val="22"/>
          <w:lang w:val="en-GB"/>
        </w:rPr>
      </w:pPr>
    </w:p>
    <w:p w:rsidRPr="00217C98" w:rsidR="00217C98" w:rsidP="00217C98" w:rsidRDefault="00217C98" w14:paraId="6097B8C8" w14:textId="77777777">
      <w:pPr>
        <w:pStyle w:val="ListParagraph"/>
        <w:ind w:left="0"/>
        <w:rPr>
          <w:rFonts w:ascii="Arial" w:hAnsi="Arial" w:cs="Arial"/>
          <w:sz w:val="22"/>
          <w:szCs w:val="22"/>
          <w:highlight w:val="yellow"/>
          <w:lang w:val="en-GB"/>
        </w:rPr>
      </w:pPr>
    </w:p>
    <w:p w:rsidRPr="004D295F" w:rsidR="00C54BAA" w:rsidP="00ED071D" w:rsidRDefault="00C54BAA" w14:paraId="34C40C4F" w14:textId="5A1AE9E2">
      <w:pPr>
        <w:pStyle w:val="Heading1"/>
        <w:numPr>
          <w:ilvl w:val="0"/>
          <w:numId w:val="83"/>
        </w:numPr>
        <w:tabs>
          <w:tab w:val="left" w:pos="0"/>
        </w:tabs>
        <w:ind w:left="567" w:hanging="567"/>
        <w:jc w:val="left"/>
        <w:rPr>
          <w:rFonts w:cs="Arial"/>
        </w:rPr>
      </w:pPr>
      <w:bookmarkStart w:name="_Ref108516986" w:id="81"/>
      <w:bookmarkStart w:name="_Toc203374677" w:id="82"/>
      <w:r w:rsidRPr="004D295F">
        <w:rPr>
          <w:rFonts w:cs="Arial"/>
        </w:rPr>
        <w:t xml:space="preserve">Online </w:t>
      </w:r>
      <w:r w:rsidRPr="004D295F" w:rsidR="00C367BA">
        <w:rPr>
          <w:rFonts w:cs="Arial"/>
        </w:rPr>
        <w:t>S</w:t>
      </w:r>
      <w:r w:rsidRPr="004D295F">
        <w:rPr>
          <w:rFonts w:cs="Arial"/>
        </w:rPr>
        <w:t>afety</w:t>
      </w:r>
      <w:bookmarkEnd w:id="81"/>
      <w:bookmarkEnd w:id="82"/>
    </w:p>
    <w:p w:rsidRPr="004D295F" w:rsidR="002C72CB" w:rsidP="002405EE" w:rsidRDefault="002C72CB" w14:paraId="4D273539" w14:textId="77777777">
      <w:pPr>
        <w:rPr>
          <w:rFonts w:ascii="Arial" w:hAnsi="Arial" w:cs="Arial"/>
          <w:b/>
          <w:i/>
          <w:color w:val="008000"/>
          <w:sz w:val="22"/>
          <w:szCs w:val="24"/>
          <w:lang w:val="en-GB"/>
        </w:rPr>
      </w:pPr>
    </w:p>
    <w:p w:rsidRPr="004D295F" w:rsidR="009E7016" w:rsidP="002405EE" w:rsidRDefault="009E7016" w14:paraId="79084E75" w14:textId="77777777">
      <w:pPr>
        <w:rPr>
          <w:rFonts w:ascii="Arial" w:hAnsi="Arial" w:cs="Arial"/>
          <w:b/>
          <w:sz w:val="24"/>
          <w:lang w:val="en-GB"/>
        </w:rPr>
      </w:pPr>
    </w:p>
    <w:p w:rsidRPr="00934D02" w:rsidR="009E7016" w:rsidP="002405EE" w:rsidRDefault="002F3908" w14:paraId="4B74C8D4" w14:textId="771BE7A0">
      <w:pPr>
        <w:numPr>
          <w:ilvl w:val="0"/>
          <w:numId w:val="29"/>
        </w:numPr>
        <w:ind w:left="360"/>
        <w:rPr>
          <w:rFonts w:ascii="Arial" w:hAnsi="Arial" w:cs="Arial"/>
          <w:color w:val="000000" w:themeColor="text1"/>
          <w:sz w:val="22"/>
          <w:lang w:val="en-GB"/>
        </w:rPr>
      </w:pPr>
      <w:r w:rsidRPr="004D295F">
        <w:rPr>
          <w:rFonts w:ascii="Arial" w:hAnsi="Arial" w:cs="Arial"/>
          <w:sz w:val="22"/>
        </w:rPr>
        <w:lastRenderedPageBreak/>
        <w:t>It is essential that children are safeguarded from potentially harmful and inappropriate material</w:t>
      </w:r>
      <w:r w:rsidRPr="004D295F" w:rsidR="009E7016">
        <w:rPr>
          <w:rFonts w:ascii="Arial" w:hAnsi="Arial" w:cs="Arial"/>
          <w:sz w:val="22"/>
        </w:rPr>
        <w:t xml:space="preserve"> or </w:t>
      </w:r>
      <w:proofErr w:type="spellStart"/>
      <w:r w:rsidRPr="004D295F" w:rsidR="009E7016">
        <w:rPr>
          <w:rFonts w:ascii="Arial" w:hAnsi="Arial" w:cs="Arial"/>
          <w:sz w:val="22"/>
        </w:rPr>
        <w:t>behaviours</w:t>
      </w:r>
      <w:proofErr w:type="spellEnd"/>
      <w:r w:rsidRPr="004D295F" w:rsidR="009E7016">
        <w:rPr>
          <w:rFonts w:ascii="Arial" w:hAnsi="Arial" w:cs="Arial"/>
          <w:sz w:val="22"/>
        </w:rPr>
        <w:t xml:space="preserve"> online</w:t>
      </w:r>
      <w:r w:rsidRPr="00934D02">
        <w:rPr>
          <w:rFonts w:ascii="Arial" w:hAnsi="Arial" w:cs="Arial"/>
          <w:color w:val="000000" w:themeColor="text1"/>
          <w:sz w:val="22"/>
        </w:rPr>
        <w:t xml:space="preserve">. </w:t>
      </w:r>
      <w:proofErr w:type="spellStart"/>
      <w:r w:rsidRPr="00934D02" w:rsidR="004C6AD5">
        <w:rPr>
          <w:rFonts w:ascii="Arial" w:hAnsi="Arial" w:cs="Arial"/>
          <w:color w:val="000000" w:themeColor="text1"/>
          <w:sz w:val="22"/>
          <w:szCs w:val="22"/>
          <w:lang w:val="en-GB"/>
        </w:rPr>
        <w:t>Lenham</w:t>
      </w:r>
      <w:proofErr w:type="spellEnd"/>
      <w:r w:rsidRPr="00934D02" w:rsidR="004C6AD5">
        <w:rPr>
          <w:rFonts w:ascii="Arial" w:hAnsi="Arial" w:cs="Arial"/>
          <w:color w:val="000000" w:themeColor="text1"/>
          <w:sz w:val="22"/>
          <w:szCs w:val="22"/>
          <w:lang w:val="en-GB"/>
        </w:rPr>
        <w:t xml:space="preserve"> Primary School </w:t>
      </w:r>
      <w:r w:rsidRPr="00934D02" w:rsidR="0063222E">
        <w:rPr>
          <w:rFonts w:ascii="Arial" w:hAnsi="Arial" w:cs="Arial"/>
          <w:color w:val="000000" w:themeColor="text1"/>
          <w:sz w:val="22"/>
        </w:rPr>
        <w:t>will</w:t>
      </w:r>
      <w:r w:rsidRPr="00934D02" w:rsidR="00D165F0">
        <w:rPr>
          <w:rFonts w:ascii="Arial" w:hAnsi="Arial" w:cs="Arial"/>
          <w:color w:val="000000" w:themeColor="text1"/>
          <w:sz w:val="22"/>
        </w:rPr>
        <w:t xml:space="preserve"> </w:t>
      </w:r>
      <w:r w:rsidRPr="00934D02" w:rsidR="002D564A">
        <w:rPr>
          <w:rFonts w:ascii="Arial" w:hAnsi="Arial" w:cs="Arial"/>
          <w:color w:val="000000" w:themeColor="text1"/>
          <w:sz w:val="22"/>
        </w:rPr>
        <w:t xml:space="preserve">adopt a whole </w:t>
      </w:r>
      <w:r w:rsidRPr="00934D02" w:rsidR="002D564A">
        <w:rPr>
          <w:rFonts w:ascii="Arial" w:hAnsi="Arial" w:cs="Arial"/>
          <w:color w:val="000000" w:themeColor="text1"/>
          <w:sz w:val="22"/>
          <w:szCs w:val="24"/>
          <w:lang w:val="en-GB"/>
        </w:rPr>
        <w:t>school</w:t>
      </w:r>
      <w:r w:rsidRPr="00934D02" w:rsidR="002D564A">
        <w:rPr>
          <w:rFonts w:ascii="Arial" w:hAnsi="Arial" w:cs="Arial"/>
          <w:color w:val="000000" w:themeColor="text1"/>
          <w:sz w:val="22"/>
        </w:rPr>
        <w:t xml:space="preserve"> approach to online safety</w:t>
      </w:r>
      <w:r w:rsidRPr="00934D02" w:rsidR="0063222E">
        <w:rPr>
          <w:rFonts w:ascii="Arial" w:hAnsi="Arial" w:cs="Arial"/>
          <w:color w:val="000000" w:themeColor="text1"/>
          <w:sz w:val="22"/>
        </w:rPr>
        <w:t xml:space="preserve"> </w:t>
      </w:r>
      <w:r w:rsidRPr="00934D02">
        <w:rPr>
          <w:rFonts w:ascii="Arial" w:hAnsi="Arial" w:cs="Arial"/>
          <w:color w:val="000000" w:themeColor="text1"/>
          <w:sz w:val="22"/>
        </w:rPr>
        <w:t xml:space="preserve">which will </w:t>
      </w:r>
      <w:r w:rsidRPr="00934D02" w:rsidR="0063222E">
        <w:rPr>
          <w:rFonts w:ascii="Arial" w:hAnsi="Arial" w:cs="Arial"/>
          <w:color w:val="000000" w:themeColor="text1"/>
          <w:sz w:val="22"/>
        </w:rPr>
        <w:t xml:space="preserve">empower, </w:t>
      </w:r>
      <w:r w:rsidRPr="00934D02" w:rsidR="00915657">
        <w:rPr>
          <w:rFonts w:ascii="Arial" w:hAnsi="Arial" w:cs="Arial"/>
          <w:color w:val="000000" w:themeColor="text1"/>
          <w:sz w:val="22"/>
        </w:rPr>
        <w:t>protect,</w:t>
      </w:r>
      <w:r w:rsidRPr="00934D02" w:rsidR="0063222E">
        <w:rPr>
          <w:rFonts w:ascii="Arial" w:hAnsi="Arial" w:cs="Arial"/>
          <w:color w:val="000000" w:themeColor="text1"/>
          <w:sz w:val="22"/>
        </w:rPr>
        <w:t xml:space="preserve"> and educate </w:t>
      </w:r>
      <w:r w:rsidRPr="00934D02" w:rsidR="00BA5DD5">
        <w:rPr>
          <w:rFonts w:ascii="Arial" w:hAnsi="Arial" w:cs="Arial"/>
          <w:color w:val="000000" w:themeColor="text1"/>
          <w:sz w:val="22"/>
        </w:rPr>
        <w:t>our</w:t>
      </w:r>
      <w:r w:rsidRPr="00934D02" w:rsidR="0063222E">
        <w:rPr>
          <w:rFonts w:ascii="Arial" w:hAnsi="Arial" w:cs="Arial"/>
          <w:color w:val="000000" w:themeColor="text1"/>
          <w:sz w:val="22"/>
        </w:rPr>
        <w:t xml:space="preserve"> </w:t>
      </w:r>
      <w:r w:rsidRPr="00934D02" w:rsidR="0082032D">
        <w:rPr>
          <w:rFonts w:ascii="Arial" w:hAnsi="Arial" w:cs="Arial"/>
          <w:color w:val="000000" w:themeColor="text1"/>
          <w:sz w:val="22"/>
          <w:szCs w:val="22"/>
        </w:rPr>
        <w:t>pupils</w:t>
      </w:r>
      <w:r w:rsidRPr="00934D02" w:rsidR="00B103A3">
        <w:rPr>
          <w:rFonts w:ascii="Arial" w:hAnsi="Arial" w:cs="Arial"/>
          <w:color w:val="000000" w:themeColor="text1"/>
          <w:sz w:val="22"/>
        </w:rPr>
        <w:t xml:space="preserve"> and staff</w:t>
      </w:r>
      <w:r w:rsidRPr="00934D02" w:rsidR="0063222E">
        <w:rPr>
          <w:rFonts w:ascii="Arial" w:hAnsi="Arial" w:cs="Arial"/>
          <w:color w:val="000000" w:themeColor="text1"/>
          <w:sz w:val="22"/>
        </w:rPr>
        <w:t xml:space="preserve"> in their use of technology</w:t>
      </w:r>
      <w:r w:rsidRPr="00934D02" w:rsidR="00BA5DD5">
        <w:rPr>
          <w:rFonts w:ascii="Arial" w:hAnsi="Arial" w:cs="Arial"/>
          <w:color w:val="000000" w:themeColor="text1"/>
          <w:sz w:val="22"/>
        </w:rPr>
        <w:t>,</w:t>
      </w:r>
      <w:r w:rsidRPr="00934D02" w:rsidR="0063222E">
        <w:rPr>
          <w:rFonts w:ascii="Arial" w:hAnsi="Arial" w:cs="Arial"/>
          <w:color w:val="000000" w:themeColor="text1"/>
          <w:sz w:val="22"/>
        </w:rPr>
        <w:t xml:space="preserve"> and establish mechanisms to identify, intervene in, and escalate any </w:t>
      </w:r>
      <w:r w:rsidRPr="00934D02">
        <w:rPr>
          <w:rFonts w:ascii="Arial" w:hAnsi="Arial" w:cs="Arial"/>
          <w:color w:val="000000" w:themeColor="text1"/>
          <w:sz w:val="22"/>
        </w:rPr>
        <w:t>concerns</w:t>
      </w:r>
      <w:r w:rsidRPr="00934D02" w:rsidR="0063222E">
        <w:rPr>
          <w:rFonts w:ascii="Arial" w:hAnsi="Arial" w:cs="Arial"/>
          <w:color w:val="000000" w:themeColor="text1"/>
          <w:sz w:val="22"/>
        </w:rPr>
        <w:t xml:space="preserve"> where appropriate.</w:t>
      </w:r>
    </w:p>
    <w:p w:rsidRPr="00934D02" w:rsidR="00846292" w:rsidP="002405EE" w:rsidRDefault="00846292" w14:paraId="1FC48248" w14:textId="4E61ECFB">
      <w:pPr>
        <w:rPr>
          <w:rFonts w:ascii="Arial" w:hAnsi="Arial" w:cs="Arial"/>
          <w:color w:val="000000" w:themeColor="text1"/>
          <w:sz w:val="22"/>
          <w:lang w:val="en-GB"/>
        </w:rPr>
      </w:pPr>
    </w:p>
    <w:p w:rsidRPr="00934D02" w:rsidR="00487775" w:rsidP="002405EE" w:rsidRDefault="004C6AD5" w14:paraId="62A17091" w14:textId="6990D66F">
      <w:pPr>
        <w:numPr>
          <w:ilvl w:val="0"/>
          <w:numId w:val="28"/>
        </w:numPr>
        <w:ind w:left="360"/>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487775">
        <w:rPr>
          <w:rFonts w:ascii="Arial" w:hAnsi="Arial" w:cs="Arial"/>
          <w:color w:val="000000" w:themeColor="text1"/>
          <w:sz w:val="22"/>
          <w:szCs w:val="22"/>
        </w:rPr>
        <w:t xml:space="preserve">will ensure online safety is considered as </w:t>
      </w:r>
      <w:r w:rsidRPr="00934D02" w:rsidR="2236F37B">
        <w:rPr>
          <w:rFonts w:ascii="Arial" w:hAnsi="Arial" w:cs="Arial"/>
          <w:color w:val="000000" w:themeColor="text1"/>
          <w:sz w:val="22"/>
          <w:szCs w:val="22"/>
        </w:rPr>
        <w:t>a</w:t>
      </w:r>
      <w:r w:rsidRPr="00934D02" w:rsidR="00487775">
        <w:rPr>
          <w:rFonts w:ascii="Arial" w:hAnsi="Arial" w:cs="Arial"/>
          <w:color w:val="000000" w:themeColor="text1"/>
          <w:sz w:val="22"/>
          <w:szCs w:val="22"/>
        </w:rPr>
        <w:t xml:space="preserve"> running and interrelated theme when devising and implementing our policies and procedures</w:t>
      </w:r>
      <w:r w:rsidRPr="00934D02" w:rsidR="2236F37B">
        <w:rPr>
          <w:rFonts w:ascii="Arial" w:hAnsi="Arial" w:cs="Arial"/>
          <w:color w:val="000000" w:themeColor="text1"/>
          <w:sz w:val="22"/>
          <w:szCs w:val="22"/>
        </w:rPr>
        <w:t>,</w:t>
      </w:r>
      <w:r w:rsidRPr="00934D02" w:rsidR="00487775">
        <w:rPr>
          <w:rFonts w:ascii="Arial" w:hAnsi="Arial" w:cs="Arial"/>
          <w:color w:val="000000" w:themeColor="text1"/>
          <w:sz w:val="22"/>
          <w:szCs w:val="22"/>
        </w:rPr>
        <w:t xml:space="preserve"> and when planning our curriculum, staff training, the role and responsibilities of the DSL and parental engagement. </w:t>
      </w:r>
    </w:p>
    <w:p w:rsidRPr="00934D02" w:rsidR="00487775" w:rsidP="002405EE" w:rsidRDefault="00487775" w14:paraId="1DCD28C3" w14:textId="77777777">
      <w:pPr>
        <w:rPr>
          <w:rFonts w:ascii="Arial" w:hAnsi="Arial" w:cs="Arial"/>
          <w:color w:val="000000" w:themeColor="text1"/>
          <w:sz w:val="22"/>
          <w:lang w:val="en-GB"/>
        </w:rPr>
      </w:pPr>
    </w:p>
    <w:p w:rsidRPr="00934D02" w:rsidR="00521E9F" w:rsidP="002405EE" w:rsidRDefault="004C6AD5" w14:paraId="0012B1A7" w14:textId="4562A68B">
      <w:pPr>
        <w:numPr>
          <w:ilvl w:val="0"/>
          <w:numId w:val="28"/>
        </w:numPr>
        <w:ind w:left="360"/>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266E94">
        <w:rPr>
          <w:rFonts w:ascii="Arial" w:hAnsi="Arial" w:cs="Arial"/>
          <w:color w:val="000000" w:themeColor="text1"/>
          <w:sz w:val="22"/>
        </w:rPr>
        <w:t xml:space="preserve">identifies </w:t>
      </w:r>
      <w:r w:rsidRPr="00934D02" w:rsidR="00266E94">
        <w:rPr>
          <w:rFonts w:ascii="Arial" w:hAnsi="Arial" w:cs="Arial"/>
          <w:color w:val="000000" w:themeColor="text1"/>
          <w:sz w:val="22"/>
          <w:lang w:val="en-GB"/>
        </w:rPr>
        <w:t>that</w:t>
      </w:r>
      <w:r w:rsidRPr="00934D02" w:rsidR="00521E9F">
        <w:rPr>
          <w:rFonts w:ascii="Arial" w:hAnsi="Arial" w:cs="Arial"/>
          <w:color w:val="000000" w:themeColor="text1"/>
          <w:sz w:val="22"/>
          <w:lang w:val="en-GB"/>
        </w:rPr>
        <w:t xml:space="preserve"> the breadth of issues classified within online safety is considerable, but can be categorised into </w:t>
      </w:r>
      <w:r w:rsidRPr="00934D02" w:rsidR="00B103A3">
        <w:rPr>
          <w:rFonts w:ascii="Arial" w:hAnsi="Arial" w:cs="Arial"/>
          <w:color w:val="000000" w:themeColor="text1"/>
          <w:sz w:val="22"/>
          <w:lang w:val="en-GB"/>
        </w:rPr>
        <w:t>four</w:t>
      </w:r>
      <w:r w:rsidRPr="00934D02" w:rsidR="00521E9F">
        <w:rPr>
          <w:rFonts w:ascii="Arial" w:hAnsi="Arial" w:cs="Arial"/>
          <w:color w:val="000000" w:themeColor="text1"/>
          <w:sz w:val="22"/>
          <w:lang w:val="en-GB"/>
        </w:rPr>
        <w:t xml:space="preserve"> areas of risk: </w:t>
      </w:r>
    </w:p>
    <w:p w:rsidRPr="00934D02" w:rsidR="00E374E0" w:rsidRDefault="00B103A3" w14:paraId="47078906" w14:textId="055125DB">
      <w:pPr>
        <w:numPr>
          <w:ilvl w:val="1"/>
          <w:numId w:val="28"/>
        </w:numPr>
        <w:ind w:left="1080"/>
        <w:rPr>
          <w:rFonts w:ascii="Arial" w:hAnsi="Arial" w:cs="Arial"/>
          <w:color w:val="000000" w:themeColor="text1"/>
          <w:sz w:val="22"/>
          <w:lang w:val="en-GB"/>
        </w:rPr>
      </w:pPr>
      <w:r w:rsidRPr="00934D02">
        <w:rPr>
          <w:rFonts w:ascii="Arial" w:hAnsi="Arial" w:cs="Arial"/>
          <w:color w:val="000000" w:themeColor="text1"/>
          <w:sz w:val="22"/>
          <w:lang w:val="en-GB"/>
        </w:rPr>
        <w:t xml:space="preserve">Content: </w:t>
      </w:r>
      <w:r w:rsidRPr="00934D02" w:rsidR="00E374E0">
        <w:rPr>
          <w:rFonts w:ascii="Arial" w:hAnsi="Arial" w:cs="Arial"/>
          <w:color w:val="000000" w:themeColor="text1"/>
          <w:sz w:val="22"/>
        </w:rPr>
        <w:t xml:space="preserve">being exposed to illegal, inappropriate, or harmful content, for example: pornography, racism, misogyny, self-harm, suicide, anti-Semitism, </w:t>
      </w:r>
      <w:proofErr w:type="spellStart"/>
      <w:r w:rsidRPr="00934D02" w:rsidR="00E374E0">
        <w:rPr>
          <w:rFonts w:ascii="Arial" w:hAnsi="Arial" w:cs="Arial"/>
          <w:color w:val="000000" w:themeColor="text1"/>
          <w:sz w:val="22"/>
        </w:rPr>
        <w:t>radicalisation</w:t>
      </w:r>
      <w:proofErr w:type="spellEnd"/>
      <w:r w:rsidRPr="00934D02" w:rsidR="00E374E0">
        <w:rPr>
          <w:rFonts w:ascii="Arial" w:hAnsi="Arial" w:cs="Arial"/>
          <w:color w:val="000000" w:themeColor="text1"/>
          <w:sz w:val="22"/>
        </w:rPr>
        <w:t>, extremism, misinformation, disinformation (including fake news) and conspiracy theories</w:t>
      </w:r>
      <w:r w:rsidRPr="00934D02" w:rsidR="00E374E0">
        <w:rPr>
          <w:rFonts w:ascii="Arial" w:hAnsi="Arial" w:cs="Arial"/>
          <w:color w:val="000000" w:themeColor="text1"/>
          <w:sz w:val="22"/>
          <w:lang w:val="en-GB"/>
        </w:rPr>
        <w:t>.</w:t>
      </w:r>
    </w:p>
    <w:p w:rsidRPr="00934D02" w:rsidR="00E93BEC" w:rsidRDefault="00B103A3" w14:paraId="52BB3C4B" w14:textId="78E36786">
      <w:pPr>
        <w:numPr>
          <w:ilvl w:val="1"/>
          <w:numId w:val="28"/>
        </w:numPr>
        <w:ind w:left="1080"/>
        <w:rPr>
          <w:rFonts w:ascii="Arial" w:hAnsi="Arial" w:cs="Arial"/>
          <w:color w:val="000000" w:themeColor="text1"/>
          <w:sz w:val="22"/>
          <w:lang w:val="en-GB"/>
        </w:rPr>
      </w:pPr>
      <w:r w:rsidRPr="00934D02">
        <w:rPr>
          <w:rFonts w:ascii="Arial" w:hAnsi="Arial" w:cs="Arial"/>
          <w:color w:val="000000" w:themeColor="text1"/>
          <w:sz w:val="22"/>
          <w:lang w:val="en-GB"/>
        </w:rPr>
        <w:t>Contact: being subjected to harmful online interaction with other users</w:t>
      </w:r>
      <w:r w:rsidRPr="00934D02" w:rsidR="009A3D88">
        <w:rPr>
          <w:rFonts w:ascii="Arial" w:hAnsi="Arial" w:cs="Arial"/>
          <w:color w:val="000000" w:themeColor="text1"/>
          <w:sz w:val="22"/>
          <w:lang w:val="en-GB"/>
        </w:rPr>
        <w:t>. F</w:t>
      </w:r>
      <w:r w:rsidRPr="00934D02">
        <w:rPr>
          <w:rFonts w:ascii="Arial" w:hAnsi="Arial" w:cs="Arial"/>
          <w:color w:val="000000" w:themeColor="text1"/>
          <w:sz w:val="22"/>
          <w:lang w:val="en-GB"/>
        </w:rPr>
        <w:t xml:space="preserve">or </w:t>
      </w:r>
      <w:r w:rsidRPr="00934D02" w:rsidR="004D55C5">
        <w:rPr>
          <w:rFonts w:ascii="Arial" w:hAnsi="Arial" w:cs="Arial"/>
          <w:color w:val="000000" w:themeColor="text1"/>
          <w:sz w:val="22"/>
          <w:lang w:val="en-GB"/>
        </w:rPr>
        <w:t>example,</w:t>
      </w:r>
      <w:r w:rsidRPr="00934D02">
        <w:rPr>
          <w:rFonts w:ascii="Arial" w:hAnsi="Arial" w:cs="Arial"/>
          <w:color w:val="000000" w:themeColor="text1"/>
          <w:sz w:val="22"/>
          <w:lang w:val="en-GB"/>
        </w:rPr>
        <w:t xml:space="preserve"> peer to peer pressure, commercial advertising and adults posing as children or young adults with the intention to groom or exploit them for sexual, criminal, financial or other purposes. </w:t>
      </w:r>
    </w:p>
    <w:p w:rsidRPr="00934D02" w:rsidR="00E93BEC" w:rsidP="002405EE" w:rsidRDefault="00B103A3" w14:paraId="309DCD55" w14:textId="110C08DB">
      <w:pPr>
        <w:numPr>
          <w:ilvl w:val="1"/>
          <w:numId w:val="28"/>
        </w:numPr>
        <w:ind w:left="1080"/>
        <w:rPr>
          <w:rFonts w:ascii="Arial" w:hAnsi="Arial" w:cs="Arial"/>
          <w:color w:val="000000" w:themeColor="text1"/>
          <w:sz w:val="22"/>
          <w:lang w:val="en-GB"/>
        </w:rPr>
      </w:pPr>
      <w:r w:rsidRPr="00934D02">
        <w:rPr>
          <w:rFonts w:ascii="Arial" w:hAnsi="Arial" w:cs="Arial"/>
          <w:color w:val="000000" w:themeColor="text1"/>
          <w:sz w:val="22"/>
          <w:lang w:val="en-GB"/>
        </w:rPr>
        <w:t>Conduct: personal online behaviour that increases the likelihood of, or causes, harm</w:t>
      </w:r>
      <w:r w:rsidRPr="00934D02" w:rsidR="009A3D88">
        <w:rPr>
          <w:rFonts w:ascii="Arial" w:hAnsi="Arial" w:cs="Arial"/>
          <w:color w:val="000000" w:themeColor="text1"/>
          <w:sz w:val="22"/>
          <w:lang w:val="en-GB"/>
        </w:rPr>
        <w:t>. F</w:t>
      </w:r>
      <w:r w:rsidRPr="00934D02">
        <w:rPr>
          <w:rFonts w:ascii="Arial" w:hAnsi="Arial" w:cs="Arial"/>
          <w:color w:val="000000" w:themeColor="text1"/>
          <w:sz w:val="22"/>
          <w:lang w:val="en-GB"/>
        </w:rPr>
        <w:t xml:space="preserve">or example, making, sending and receiving explicit images </w:t>
      </w:r>
      <w:r w:rsidRPr="00934D02" w:rsidR="00056DBC">
        <w:rPr>
          <w:rFonts w:ascii="Arial" w:hAnsi="Arial" w:cs="Arial"/>
          <w:color w:val="000000" w:themeColor="text1"/>
          <w:sz w:val="22"/>
          <w:lang w:val="en-GB"/>
        </w:rPr>
        <w:t xml:space="preserve">(including </w:t>
      </w:r>
      <w:r w:rsidRPr="00934D02">
        <w:rPr>
          <w:rFonts w:ascii="Arial" w:hAnsi="Arial" w:cs="Arial"/>
          <w:color w:val="000000" w:themeColor="text1"/>
          <w:sz w:val="22"/>
          <w:lang w:val="en-GB"/>
        </w:rPr>
        <w:t>consensual and non-consensual sharing of nudes and semi-nudes and/or pornography</w:t>
      </w:r>
      <w:r w:rsidRPr="00934D02" w:rsidR="009A3D88">
        <w:rPr>
          <w:rFonts w:ascii="Arial" w:hAnsi="Arial" w:cs="Arial"/>
          <w:color w:val="000000" w:themeColor="text1"/>
          <w:sz w:val="22"/>
          <w:lang w:val="en-GB"/>
        </w:rPr>
        <w:t>)</w:t>
      </w:r>
      <w:r w:rsidRPr="00934D02">
        <w:rPr>
          <w:rFonts w:ascii="Arial" w:hAnsi="Arial" w:cs="Arial"/>
          <w:color w:val="000000" w:themeColor="text1"/>
          <w:sz w:val="22"/>
          <w:lang w:val="en-GB"/>
        </w:rPr>
        <w:t>, sharing other explicit images and online bullying</w:t>
      </w:r>
      <w:r w:rsidRPr="00934D02" w:rsidR="009A3D88">
        <w:rPr>
          <w:rFonts w:ascii="Arial" w:hAnsi="Arial" w:cs="Arial"/>
          <w:color w:val="000000" w:themeColor="text1"/>
          <w:sz w:val="22"/>
          <w:lang w:val="en-GB"/>
        </w:rPr>
        <w:t>.</w:t>
      </w:r>
    </w:p>
    <w:p w:rsidRPr="00934D02" w:rsidR="00991A4A" w:rsidP="002405EE" w:rsidRDefault="00B103A3" w14:paraId="36E88D50" w14:textId="204886AE">
      <w:pPr>
        <w:numPr>
          <w:ilvl w:val="1"/>
          <w:numId w:val="28"/>
        </w:numPr>
        <w:ind w:left="108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Commerce: risks such as online gambling, inappropriate advertising, phishing and or financial </w:t>
      </w:r>
      <w:bookmarkStart w:name="_Int_QU63QTJT" w:id="83"/>
      <w:r w:rsidRPr="00934D02">
        <w:rPr>
          <w:rFonts w:ascii="Arial" w:hAnsi="Arial" w:cs="Arial"/>
          <w:color w:val="000000" w:themeColor="text1"/>
          <w:sz w:val="22"/>
          <w:szCs w:val="22"/>
          <w:lang w:val="en-GB"/>
        </w:rPr>
        <w:t>scams</w:t>
      </w:r>
      <w:bookmarkEnd w:id="83"/>
      <w:r w:rsidRPr="00934D02">
        <w:rPr>
          <w:rFonts w:ascii="Arial" w:hAnsi="Arial" w:cs="Arial"/>
          <w:color w:val="000000" w:themeColor="text1"/>
          <w:sz w:val="22"/>
          <w:szCs w:val="22"/>
          <w:lang w:val="en-GB"/>
        </w:rPr>
        <w:t>.</w:t>
      </w:r>
    </w:p>
    <w:p w:rsidRPr="00934D02" w:rsidR="00BB0A8C" w:rsidP="002405EE" w:rsidRDefault="00BB0A8C" w14:paraId="042E0EC8" w14:textId="77777777">
      <w:pPr>
        <w:ind w:left="1080"/>
        <w:rPr>
          <w:rFonts w:ascii="Arial" w:hAnsi="Arial" w:cs="Arial"/>
          <w:color w:val="000000" w:themeColor="text1"/>
          <w:sz w:val="22"/>
          <w:szCs w:val="22"/>
          <w:lang w:val="en-GB"/>
        </w:rPr>
      </w:pPr>
    </w:p>
    <w:p w:rsidRPr="00934D02" w:rsidR="00E16F27" w:rsidP="00515066" w:rsidRDefault="004C6AD5" w14:paraId="04DA02F7" w14:textId="5C316329">
      <w:pPr>
        <w:numPr>
          <w:ilvl w:val="0"/>
          <w:numId w:val="28"/>
        </w:numPr>
        <w:ind w:left="360"/>
        <w:rPr>
          <w:rFonts w:ascii="Arial" w:hAnsi="Arial" w:cs="Arial"/>
          <w:color w:val="000000" w:themeColor="text1"/>
          <w:sz w:val="24"/>
          <w:szCs w:val="24"/>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proofErr w:type="spellStart"/>
      <w:r w:rsidRPr="00934D02" w:rsidR="00807D74">
        <w:rPr>
          <w:rFonts w:ascii="Arial" w:hAnsi="Arial" w:cs="Arial"/>
          <w:color w:val="000000" w:themeColor="text1"/>
          <w:sz w:val="22"/>
          <w:szCs w:val="22"/>
        </w:rPr>
        <w:t>recognises</w:t>
      </w:r>
      <w:proofErr w:type="spellEnd"/>
      <w:r w:rsidRPr="00934D02" w:rsidR="00E71764">
        <w:rPr>
          <w:rFonts w:ascii="Arial" w:hAnsi="Arial" w:cs="Arial"/>
          <w:color w:val="000000" w:themeColor="text1"/>
          <w:sz w:val="22"/>
          <w:szCs w:val="22"/>
        </w:rPr>
        <w:t xml:space="preserve"> that technology</w:t>
      </w:r>
      <w:r w:rsidRPr="00934D02" w:rsidR="00BC218A">
        <w:rPr>
          <w:rFonts w:ascii="Arial" w:hAnsi="Arial" w:cs="Arial"/>
          <w:color w:val="000000" w:themeColor="text1"/>
          <w:sz w:val="22"/>
          <w:szCs w:val="22"/>
        </w:rPr>
        <w:t xml:space="preserve"> </w:t>
      </w:r>
      <w:r w:rsidRPr="00934D02" w:rsidR="00E71764">
        <w:rPr>
          <w:rFonts w:ascii="Arial" w:hAnsi="Arial" w:cs="Arial"/>
          <w:color w:val="000000" w:themeColor="text1"/>
          <w:sz w:val="22"/>
          <w:szCs w:val="22"/>
        </w:rPr>
        <w:t>and</w:t>
      </w:r>
      <w:r w:rsidRPr="00934D02" w:rsidR="00807D74">
        <w:rPr>
          <w:rFonts w:ascii="Arial" w:hAnsi="Arial" w:cs="Arial"/>
          <w:color w:val="000000" w:themeColor="text1"/>
          <w:sz w:val="22"/>
          <w:szCs w:val="22"/>
        </w:rPr>
        <w:t xml:space="preserve"> the</w:t>
      </w:r>
      <w:r w:rsidRPr="00934D02" w:rsidR="00E71764">
        <w:rPr>
          <w:rFonts w:ascii="Arial" w:hAnsi="Arial" w:cs="Arial"/>
          <w:color w:val="000000" w:themeColor="text1"/>
          <w:sz w:val="22"/>
          <w:szCs w:val="22"/>
        </w:rPr>
        <w:t xml:space="preserve"> risks and harms related to it evolve and change rapidly. </w:t>
      </w:r>
      <w:r w:rsidRPr="00934D02" w:rsidR="00103120">
        <w:rPr>
          <w:rFonts w:ascii="Arial" w:hAnsi="Arial" w:cs="Arial"/>
          <w:color w:val="000000" w:themeColor="text1"/>
          <w:sz w:val="22"/>
          <w:szCs w:val="22"/>
        </w:rPr>
        <w:t xml:space="preserve">The </w:t>
      </w:r>
      <w:r w:rsidRPr="00934D02" w:rsidR="00103120">
        <w:rPr>
          <w:rFonts w:ascii="Arial" w:hAnsi="Arial" w:cs="Arial"/>
          <w:color w:val="000000" w:themeColor="text1"/>
          <w:sz w:val="22"/>
          <w:szCs w:val="22"/>
          <w:lang w:val="en-GB"/>
        </w:rPr>
        <w:t>school</w:t>
      </w:r>
      <w:r w:rsidRPr="00934D02" w:rsidR="00103120">
        <w:rPr>
          <w:rFonts w:ascii="Arial" w:hAnsi="Arial" w:cs="Arial"/>
          <w:color w:val="000000" w:themeColor="text1"/>
          <w:sz w:val="22"/>
          <w:szCs w:val="22"/>
        </w:rPr>
        <w:t xml:space="preserve"> will</w:t>
      </w:r>
      <w:r w:rsidRPr="00934D02" w:rsidR="00E71764">
        <w:rPr>
          <w:rFonts w:ascii="Arial" w:hAnsi="Arial" w:cs="Arial"/>
          <w:color w:val="000000" w:themeColor="text1"/>
          <w:sz w:val="22"/>
          <w:szCs w:val="22"/>
        </w:rPr>
        <w:t xml:space="preserve"> carry out an annual review of </w:t>
      </w:r>
      <w:r w:rsidRPr="00934D02" w:rsidR="00103120">
        <w:rPr>
          <w:rFonts w:ascii="Arial" w:hAnsi="Arial" w:cs="Arial"/>
          <w:color w:val="000000" w:themeColor="text1"/>
          <w:sz w:val="22"/>
          <w:szCs w:val="22"/>
        </w:rPr>
        <w:t>our</w:t>
      </w:r>
      <w:r w:rsidRPr="00934D02" w:rsidR="00E71764">
        <w:rPr>
          <w:rFonts w:ascii="Arial" w:hAnsi="Arial" w:cs="Arial"/>
          <w:color w:val="000000" w:themeColor="text1"/>
          <w:sz w:val="22"/>
          <w:szCs w:val="22"/>
        </w:rPr>
        <w:t xml:space="preserve"> approach</w:t>
      </w:r>
      <w:r w:rsidRPr="00934D02" w:rsidR="00103120">
        <w:rPr>
          <w:rFonts w:ascii="Arial" w:hAnsi="Arial" w:cs="Arial"/>
          <w:color w:val="000000" w:themeColor="text1"/>
          <w:sz w:val="22"/>
          <w:szCs w:val="22"/>
        </w:rPr>
        <w:t>es</w:t>
      </w:r>
      <w:r w:rsidRPr="00934D02" w:rsidR="00E71764">
        <w:rPr>
          <w:rFonts w:ascii="Arial" w:hAnsi="Arial" w:cs="Arial"/>
          <w:color w:val="000000" w:themeColor="text1"/>
          <w:sz w:val="22"/>
          <w:szCs w:val="22"/>
        </w:rPr>
        <w:t xml:space="preserve"> to online safety, supported by an annual risk assessment, </w:t>
      </w:r>
      <w:r w:rsidRPr="00934D02" w:rsidR="00103120">
        <w:rPr>
          <w:rFonts w:ascii="Arial" w:hAnsi="Arial" w:cs="Arial"/>
          <w:color w:val="000000" w:themeColor="text1"/>
          <w:sz w:val="22"/>
          <w:szCs w:val="22"/>
        </w:rPr>
        <w:t xml:space="preserve">which </w:t>
      </w:r>
      <w:r w:rsidRPr="00934D02" w:rsidR="00E71764">
        <w:rPr>
          <w:rFonts w:ascii="Arial" w:hAnsi="Arial" w:cs="Arial"/>
          <w:color w:val="000000" w:themeColor="text1"/>
          <w:sz w:val="22"/>
          <w:szCs w:val="22"/>
        </w:rPr>
        <w:t xml:space="preserve">considers and reflects the current risks </w:t>
      </w:r>
      <w:r w:rsidRPr="00934D02" w:rsidR="00103120">
        <w:rPr>
          <w:rFonts w:ascii="Arial" w:hAnsi="Arial" w:cs="Arial"/>
          <w:color w:val="000000" w:themeColor="text1"/>
          <w:sz w:val="22"/>
          <w:szCs w:val="22"/>
        </w:rPr>
        <w:t xml:space="preserve">our </w:t>
      </w:r>
      <w:r w:rsidRPr="00934D02" w:rsidR="00E71764">
        <w:rPr>
          <w:rFonts w:ascii="Arial" w:hAnsi="Arial" w:cs="Arial"/>
          <w:color w:val="000000" w:themeColor="text1"/>
          <w:sz w:val="22"/>
          <w:szCs w:val="22"/>
        </w:rPr>
        <w:t>children face online.</w:t>
      </w:r>
      <w:r w:rsidRPr="00934D02" w:rsidR="00BC218A">
        <w:rPr>
          <w:rFonts w:ascii="Arial" w:hAnsi="Arial" w:cs="Arial"/>
          <w:color w:val="000000" w:themeColor="text1"/>
          <w:sz w:val="22"/>
          <w:szCs w:val="22"/>
        </w:rPr>
        <w:t xml:space="preserve"> </w:t>
      </w:r>
    </w:p>
    <w:p w:rsidRPr="00934D02" w:rsidR="00B631D8" w:rsidP="006C0613" w:rsidRDefault="00E16F27" w14:paraId="7B319C21" w14:textId="48076F50">
      <w:pPr>
        <w:numPr>
          <w:ilvl w:val="0"/>
          <w:numId w:val="28"/>
        </w:numPr>
        <w:ind w:left="360"/>
        <w:rPr>
          <w:rFonts w:ascii="Arial" w:hAnsi="Arial" w:cs="Arial"/>
          <w:color w:val="000000" w:themeColor="text1"/>
          <w:sz w:val="22"/>
          <w:lang w:val="en-GB"/>
        </w:rPr>
      </w:pPr>
      <w:r w:rsidRPr="00934D02">
        <w:rPr>
          <w:rFonts w:ascii="Arial" w:hAnsi="Arial" w:cs="Arial"/>
          <w:color w:val="000000" w:themeColor="text1"/>
          <w:sz w:val="22"/>
          <w:szCs w:val="22"/>
        </w:rPr>
        <w:t xml:space="preserve">The </w:t>
      </w:r>
      <w:r w:rsidRPr="00934D02">
        <w:rPr>
          <w:rFonts w:ascii="Arial" w:hAnsi="Arial" w:cs="Arial"/>
          <w:iCs/>
          <w:color w:val="000000" w:themeColor="text1"/>
          <w:sz w:val="22"/>
          <w:szCs w:val="22"/>
        </w:rPr>
        <w:t>headteacher</w:t>
      </w:r>
      <w:r w:rsidRPr="00934D02">
        <w:rPr>
          <w:rFonts w:ascii="Arial" w:hAnsi="Arial" w:cs="Arial"/>
          <w:color w:val="000000" w:themeColor="text1"/>
          <w:sz w:val="22"/>
          <w:szCs w:val="22"/>
        </w:rPr>
        <w:t xml:space="preserve"> will be informed of any online safety concerns by the DSL, as appropriate. The named governor for safeguarding will report on online safety practice and incidents, including outcomes, on a regular basis to the wider governing body. </w:t>
      </w:r>
    </w:p>
    <w:p w:rsidRPr="00934D02" w:rsidR="00C263EE" w:rsidP="03B997EB" w:rsidRDefault="00C263EE" w14:paraId="11E5C5D1" w14:textId="1FBAC782">
      <w:pPr>
        <w:pStyle w:val="NoSpacing"/>
        <w:numPr>
          <w:ilvl w:val="0"/>
          <w:numId w:val="29"/>
        </w:numPr>
        <w:ind w:left="360"/>
        <w:rPr>
          <w:rFonts w:ascii="Arial" w:hAnsi="Arial" w:eastAsia="Arial" w:cs="Arial"/>
          <w:b/>
          <w:bCs/>
          <w:color w:val="000000" w:themeColor="text1"/>
          <w:lang w:val="en-US"/>
        </w:rPr>
      </w:pPr>
      <w:r w:rsidRPr="00934D02">
        <w:rPr>
          <w:rFonts w:ascii="Arial" w:hAnsi="Arial" w:cs="Arial"/>
          <w:color w:val="000000" w:themeColor="text1"/>
          <w:lang w:val="en-US"/>
        </w:rPr>
        <w:t>The DSL has overall responsibility for online safe</w:t>
      </w:r>
      <w:r w:rsidRPr="00934D02" w:rsidR="005B60BF">
        <w:rPr>
          <w:rFonts w:ascii="Arial" w:hAnsi="Arial" w:cs="Arial"/>
          <w:color w:val="000000" w:themeColor="text1"/>
          <w:lang w:val="en-US"/>
        </w:rPr>
        <w:t>ty</w:t>
      </w:r>
      <w:r w:rsidRPr="00934D02">
        <w:rPr>
          <w:rFonts w:ascii="Arial" w:hAnsi="Arial" w:cs="Arial"/>
          <w:color w:val="000000" w:themeColor="text1"/>
          <w:lang w:val="en-US"/>
        </w:rPr>
        <w:t xml:space="preserve"> within the </w:t>
      </w:r>
      <w:r w:rsidRPr="00934D02">
        <w:rPr>
          <w:rFonts w:ascii="Arial" w:hAnsi="Arial" w:eastAsia="Times New Roman" w:cs="Arial"/>
          <w:iCs/>
          <w:color w:val="000000" w:themeColor="text1"/>
          <w:lang w:val="en-US" w:eastAsia="en-GB"/>
        </w:rPr>
        <w:t>school</w:t>
      </w:r>
      <w:r w:rsidRPr="00934D02">
        <w:rPr>
          <w:rFonts w:ascii="Arial" w:hAnsi="Arial" w:cs="Arial"/>
          <w:color w:val="000000" w:themeColor="text1"/>
          <w:lang w:val="en-US"/>
        </w:rPr>
        <w:t xml:space="preserve"> but will liaise with other members of staff</w:t>
      </w:r>
      <w:r w:rsidRPr="00934D02" w:rsidR="006E7ECA">
        <w:rPr>
          <w:rFonts w:ascii="Arial" w:hAnsi="Arial" w:cs="Arial"/>
          <w:color w:val="000000" w:themeColor="text1"/>
          <w:lang w:val="en-US"/>
        </w:rPr>
        <w:t xml:space="preserve">, for example </w:t>
      </w:r>
      <w:r w:rsidRPr="00934D02" w:rsidR="00B8484B">
        <w:rPr>
          <w:rFonts w:ascii="Arial" w:hAnsi="Arial" w:cs="Arial"/>
          <w:color w:val="000000" w:themeColor="text1"/>
          <w:lang w:val="en-US"/>
        </w:rPr>
        <w:t xml:space="preserve">the Headteacher, </w:t>
      </w:r>
      <w:r w:rsidRPr="00934D02" w:rsidR="00D0393F">
        <w:rPr>
          <w:rFonts w:ascii="Arial" w:hAnsi="Arial" w:cs="Arial"/>
          <w:color w:val="000000" w:themeColor="text1"/>
          <w:lang w:val="en-US"/>
        </w:rPr>
        <w:t>IT technicians</w:t>
      </w:r>
      <w:r w:rsidRPr="00934D02" w:rsidR="00277121">
        <w:rPr>
          <w:rFonts w:ascii="Arial" w:hAnsi="Arial" w:cs="Arial"/>
          <w:color w:val="000000" w:themeColor="text1"/>
          <w:lang w:val="en-US"/>
        </w:rPr>
        <w:t xml:space="preserve"> and</w:t>
      </w:r>
      <w:r w:rsidRPr="00934D02" w:rsidR="00D0393F">
        <w:rPr>
          <w:rFonts w:ascii="Arial" w:hAnsi="Arial" w:cs="Arial"/>
          <w:color w:val="000000" w:themeColor="text1"/>
          <w:lang w:val="en-US"/>
        </w:rPr>
        <w:t xml:space="preserve"> </w:t>
      </w:r>
      <w:r w:rsidRPr="00934D02" w:rsidR="00B0579A">
        <w:rPr>
          <w:rFonts w:ascii="Arial" w:hAnsi="Arial" w:cs="Arial"/>
          <w:color w:val="000000" w:themeColor="text1"/>
          <w:lang w:val="en-US"/>
        </w:rPr>
        <w:t xml:space="preserve">curriculum leads </w:t>
      </w:r>
      <w:r w:rsidRPr="00934D02" w:rsidR="00EE2ADC">
        <w:rPr>
          <w:rFonts w:ascii="Arial" w:hAnsi="Arial" w:cs="Arial"/>
          <w:color w:val="000000" w:themeColor="text1"/>
          <w:lang w:val="en-US"/>
        </w:rPr>
        <w:t>as necessary.</w:t>
      </w:r>
      <w:r w:rsidRPr="00934D02" w:rsidR="00EE2ADC">
        <w:rPr>
          <w:rFonts w:ascii="Arial" w:hAnsi="Arial" w:cs="Arial"/>
          <w:b/>
          <w:bCs/>
          <w:color w:val="000000" w:themeColor="text1"/>
          <w:lang w:val="en-US"/>
        </w:rPr>
        <w:t xml:space="preserve"> </w:t>
      </w:r>
    </w:p>
    <w:p w:rsidRPr="00934D02" w:rsidR="00C263EE" w:rsidP="002405EE" w:rsidRDefault="00C263EE" w14:paraId="46713358" w14:textId="77777777">
      <w:pPr>
        <w:ind w:left="360"/>
        <w:rPr>
          <w:rFonts w:ascii="Arial" w:hAnsi="Arial" w:cs="Arial"/>
          <w:color w:val="000000" w:themeColor="text1"/>
          <w:sz w:val="22"/>
          <w:lang w:val="en-GB"/>
        </w:rPr>
      </w:pPr>
    </w:p>
    <w:p w:rsidRPr="00934D02" w:rsidR="00B631D8" w:rsidP="03B997EB" w:rsidRDefault="00B631D8" w14:paraId="69E4B5FF" w14:textId="46CB52CC">
      <w:pPr>
        <w:pStyle w:val="NoSpacing"/>
        <w:numPr>
          <w:ilvl w:val="0"/>
          <w:numId w:val="29"/>
        </w:numPr>
        <w:ind w:left="360"/>
        <w:rPr>
          <w:rFonts w:ascii="Arial" w:hAnsi="Arial" w:eastAsia="Times New Roman" w:cs="Arial"/>
          <w:color w:val="000000" w:themeColor="text1"/>
          <w:lang w:val="en-US" w:eastAsia="en-GB"/>
        </w:rPr>
      </w:pPr>
      <w:r w:rsidRPr="00934D02">
        <w:rPr>
          <w:rFonts w:ascii="Arial" w:hAnsi="Arial" w:eastAsia="Times New Roman" w:cs="Arial"/>
          <w:color w:val="000000" w:themeColor="text1"/>
          <w:lang w:val="en-US" w:eastAsia="en-GB"/>
        </w:rPr>
        <w:t xml:space="preserve">The DSL will respond to online safety concerns in line with </w:t>
      </w:r>
      <w:r w:rsidRPr="00934D02" w:rsidR="00CF18E7">
        <w:rPr>
          <w:rFonts w:ascii="Arial" w:hAnsi="Arial" w:eastAsia="Times New Roman" w:cs="Arial"/>
          <w:color w:val="000000" w:themeColor="text1"/>
          <w:lang w:val="en-US" w:eastAsia="en-GB"/>
        </w:rPr>
        <w:t>our</w:t>
      </w:r>
      <w:r w:rsidRPr="00934D02">
        <w:rPr>
          <w:rFonts w:ascii="Arial" w:hAnsi="Arial" w:eastAsia="Times New Roman" w:cs="Arial"/>
          <w:color w:val="000000" w:themeColor="text1"/>
          <w:lang w:val="en-US" w:eastAsia="en-GB"/>
        </w:rPr>
        <w:t xml:space="preserve"> child protection and other associated policies</w:t>
      </w:r>
      <w:r w:rsidRPr="00934D02" w:rsidR="00CF18E7">
        <w:rPr>
          <w:rFonts w:ascii="Arial" w:hAnsi="Arial" w:eastAsia="Times New Roman" w:cs="Arial"/>
          <w:color w:val="000000" w:themeColor="text1"/>
          <w:lang w:val="en-US" w:eastAsia="en-GB"/>
        </w:rPr>
        <w:t xml:space="preserve">, including our </w:t>
      </w:r>
      <w:r w:rsidRPr="00934D02" w:rsidR="003F4D07">
        <w:rPr>
          <w:rFonts w:ascii="Arial" w:hAnsi="Arial" w:eastAsia="Times New Roman" w:cs="Arial"/>
          <w:iCs/>
          <w:color w:val="000000" w:themeColor="text1"/>
          <w:lang w:val="en-US" w:eastAsia="en-GB"/>
        </w:rPr>
        <w:t>A</w:t>
      </w:r>
      <w:r w:rsidRPr="00934D02">
        <w:rPr>
          <w:rFonts w:ascii="Arial" w:hAnsi="Arial" w:eastAsia="Times New Roman" w:cs="Arial"/>
          <w:iCs/>
          <w:color w:val="000000" w:themeColor="text1"/>
          <w:lang w:val="en-US" w:eastAsia="en-GB"/>
        </w:rPr>
        <w:t>nti-bullying</w:t>
      </w:r>
      <w:r w:rsidRPr="00934D02" w:rsidR="003A6A8A">
        <w:rPr>
          <w:rFonts w:ascii="Arial" w:hAnsi="Arial" w:eastAsia="Times New Roman" w:cs="Arial"/>
          <w:iCs/>
          <w:color w:val="000000" w:themeColor="text1"/>
          <w:lang w:val="en-US" w:eastAsia="en-GB"/>
        </w:rPr>
        <w:t xml:space="preserve"> policy</w:t>
      </w:r>
      <w:r w:rsidRPr="00934D02" w:rsidR="008E5E8A">
        <w:rPr>
          <w:rFonts w:ascii="Arial" w:hAnsi="Arial" w:eastAsia="Times New Roman" w:cs="Arial"/>
          <w:iCs/>
          <w:color w:val="000000" w:themeColor="text1"/>
          <w:lang w:val="en-US" w:eastAsia="en-GB"/>
        </w:rPr>
        <w:t xml:space="preserve">, </w:t>
      </w:r>
      <w:r w:rsidRPr="00934D02" w:rsidR="003F4D07">
        <w:rPr>
          <w:rFonts w:ascii="Arial" w:hAnsi="Arial" w:eastAsia="Times New Roman" w:cs="Arial"/>
          <w:iCs/>
          <w:color w:val="000000" w:themeColor="text1"/>
          <w:lang w:val="en-US" w:eastAsia="en-GB"/>
        </w:rPr>
        <w:t>S</w:t>
      </w:r>
      <w:r w:rsidRPr="00934D02" w:rsidR="008E5E8A">
        <w:rPr>
          <w:rFonts w:ascii="Arial" w:hAnsi="Arial" w:eastAsia="Times New Roman" w:cs="Arial"/>
          <w:iCs/>
          <w:color w:val="000000" w:themeColor="text1"/>
          <w:lang w:val="en-US" w:eastAsia="en-GB"/>
        </w:rPr>
        <w:t xml:space="preserve">ocial </w:t>
      </w:r>
      <w:r w:rsidRPr="00934D02" w:rsidR="003A6A8A">
        <w:rPr>
          <w:rFonts w:ascii="Arial" w:hAnsi="Arial" w:eastAsia="Times New Roman" w:cs="Arial"/>
          <w:iCs/>
          <w:color w:val="000000" w:themeColor="text1"/>
          <w:lang w:val="en-US" w:eastAsia="en-GB"/>
        </w:rPr>
        <w:t>M</w:t>
      </w:r>
      <w:r w:rsidRPr="00934D02" w:rsidR="008E5E8A">
        <w:rPr>
          <w:rFonts w:ascii="Arial" w:hAnsi="Arial" w:eastAsia="Times New Roman" w:cs="Arial"/>
          <w:iCs/>
          <w:color w:val="000000" w:themeColor="text1"/>
          <w:lang w:val="en-US" w:eastAsia="en-GB"/>
        </w:rPr>
        <w:t>edia</w:t>
      </w:r>
      <w:r w:rsidRPr="00934D02">
        <w:rPr>
          <w:rFonts w:ascii="Arial" w:hAnsi="Arial" w:eastAsia="Times New Roman" w:cs="Arial"/>
          <w:iCs/>
          <w:color w:val="000000" w:themeColor="text1"/>
          <w:lang w:val="en-US" w:eastAsia="en-GB"/>
        </w:rPr>
        <w:t xml:space="preserve"> </w:t>
      </w:r>
      <w:r w:rsidRPr="00934D02" w:rsidR="003A6A8A">
        <w:rPr>
          <w:rFonts w:ascii="Arial" w:hAnsi="Arial" w:eastAsia="Times New Roman" w:cs="Arial"/>
          <w:iCs/>
          <w:color w:val="000000" w:themeColor="text1"/>
          <w:lang w:val="en-US" w:eastAsia="en-GB"/>
        </w:rPr>
        <w:t xml:space="preserve">policy </w:t>
      </w:r>
      <w:r w:rsidRPr="00934D02">
        <w:rPr>
          <w:rFonts w:ascii="Arial" w:hAnsi="Arial" w:eastAsia="Times New Roman" w:cs="Arial"/>
          <w:iCs/>
          <w:color w:val="000000" w:themeColor="text1"/>
          <w:lang w:val="en-US" w:eastAsia="en-GB"/>
        </w:rPr>
        <w:t>and behaviour</w:t>
      </w:r>
      <w:r w:rsidRPr="00934D02" w:rsidR="00CF18E7">
        <w:rPr>
          <w:rFonts w:ascii="Arial" w:hAnsi="Arial" w:eastAsia="Times New Roman" w:cs="Arial"/>
          <w:iCs/>
          <w:color w:val="000000" w:themeColor="text1"/>
          <w:lang w:val="en-US" w:eastAsia="en-GB"/>
        </w:rPr>
        <w:t xml:space="preserve"> policies</w:t>
      </w:r>
      <w:r w:rsidRPr="00934D02">
        <w:rPr>
          <w:rFonts w:ascii="Arial" w:hAnsi="Arial" w:eastAsia="Times New Roman" w:cs="Arial"/>
          <w:color w:val="000000" w:themeColor="text1"/>
          <w:lang w:val="en-US" w:eastAsia="en-GB"/>
        </w:rPr>
        <w:t xml:space="preserve">. </w:t>
      </w:r>
    </w:p>
    <w:p w:rsidRPr="00934D02" w:rsidR="00B631D8" w:rsidP="03B997EB" w:rsidRDefault="00B631D8" w14:paraId="0626F97E" w14:textId="77777777">
      <w:pPr>
        <w:pStyle w:val="NoSpacing"/>
        <w:numPr>
          <w:ilvl w:val="1"/>
          <w:numId w:val="29"/>
        </w:numPr>
        <w:ind w:left="1080"/>
        <w:rPr>
          <w:rFonts w:ascii="Arial" w:hAnsi="Arial" w:eastAsia="Times New Roman" w:cs="Arial"/>
          <w:color w:val="000000" w:themeColor="text1"/>
          <w:lang w:val="en-US" w:eastAsia="en-GB"/>
        </w:rPr>
      </w:pPr>
      <w:r w:rsidRPr="00934D02">
        <w:rPr>
          <w:rFonts w:ascii="Arial" w:hAnsi="Arial" w:eastAsia="Times New Roman" w:cs="Arial"/>
          <w:color w:val="000000" w:themeColor="text1"/>
          <w:lang w:val="en-US" w:eastAsia="en-GB"/>
        </w:rPr>
        <w:t>Internal sanctions and/or support will be implemented as appropriate.</w:t>
      </w:r>
    </w:p>
    <w:p w:rsidRPr="00934D02" w:rsidR="00B631D8" w:rsidP="002405EE" w:rsidRDefault="00B631D8" w14:paraId="73FA7197" w14:textId="7FCB832B">
      <w:pPr>
        <w:pStyle w:val="NoSpacing"/>
        <w:numPr>
          <w:ilvl w:val="1"/>
          <w:numId w:val="29"/>
        </w:numPr>
        <w:ind w:left="1080"/>
        <w:rPr>
          <w:rFonts w:ascii="Arial" w:hAnsi="Arial" w:eastAsia="Times New Roman" w:cs="Arial"/>
          <w:color w:val="000000" w:themeColor="text1"/>
          <w:szCs w:val="20"/>
          <w:lang w:eastAsia="en-GB"/>
        </w:rPr>
      </w:pPr>
      <w:r w:rsidRPr="00934D02">
        <w:rPr>
          <w:rFonts w:ascii="Arial" w:hAnsi="Arial" w:eastAsia="Times New Roman" w:cs="Arial"/>
          <w:color w:val="000000" w:themeColor="text1"/>
          <w:szCs w:val="20"/>
          <w:lang w:eastAsia="en-GB"/>
        </w:rPr>
        <w:t xml:space="preserve">Where necessary, concerns will be escalated and reported to relevant partner agencies in line with local policies and procedures. </w:t>
      </w:r>
    </w:p>
    <w:p w:rsidRPr="00934D02" w:rsidR="00C263EE" w:rsidP="002405EE" w:rsidRDefault="00C263EE" w14:paraId="3D73FE69" w14:textId="77777777">
      <w:pPr>
        <w:pStyle w:val="NoSpacing"/>
        <w:ind w:left="1080"/>
        <w:rPr>
          <w:rFonts w:ascii="Arial" w:hAnsi="Arial" w:eastAsia="Times New Roman" w:cs="Arial"/>
          <w:color w:val="000000" w:themeColor="text1"/>
          <w:szCs w:val="20"/>
          <w:lang w:eastAsia="en-GB"/>
        </w:rPr>
      </w:pPr>
    </w:p>
    <w:p w:rsidRPr="00934D02" w:rsidR="0060292E" w:rsidP="0051C879" w:rsidRDefault="00B8484B" w14:paraId="77091C82" w14:textId="75F3C506">
      <w:pPr>
        <w:numPr>
          <w:ilvl w:val="0"/>
          <w:numId w:val="29"/>
        </w:numPr>
        <w:ind w:left="360"/>
        <w:rPr>
          <w:rFonts w:ascii="Arial" w:hAnsi="Arial" w:cs="Arial"/>
          <w:color w:val="000000" w:themeColor="text1"/>
          <w:sz w:val="22"/>
          <w:szCs w:val="22"/>
          <w:lang w:val="en-US"/>
        </w:rPr>
      </w:pPr>
      <w:r w:rsidRPr="0051C879" w:rsidR="00B8484B">
        <w:rPr>
          <w:rFonts w:ascii="Arial" w:hAnsi="Arial" w:cs="Arial"/>
          <w:color w:val="000000" w:themeColor="text1" w:themeTint="FF" w:themeShade="FF"/>
          <w:sz w:val="22"/>
          <w:szCs w:val="22"/>
          <w:lang w:val="en-US"/>
        </w:rPr>
        <w:t>Lenham</w:t>
      </w:r>
      <w:r w:rsidRPr="0051C879" w:rsidR="00B8484B">
        <w:rPr>
          <w:rFonts w:ascii="Arial" w:hAnsi="Arial" w:cs="Arial"/>
          <w:color w:val="000000" w:themeColor="text1" w:themeTint="FF" w:themeShade="FF"/>
          <w:sz w:val="22"/>
          <w:szCs w:val="22"/>
          <w:lang w:val="en-US"/>
        </w:rPr>
        <w:t xml:space="preserve"> Primary School </w:t>
      </w:r>
      <w:r w:rsidRPr="0051C879" w:rsidR="006E0900">
        <w:rPr>
          <w:rFonts w:ascii="Arial" w:hAnsi="Arial" w:cs="Arial"/>
          <w:color w:val="000000" w:themeColor="text1" w:themeTint="FF" w:themeShade="FF"/>
          <w:sz w:val="22"/>
          <w:szCs w:val="22"/>
          <w:lang w:val="en-US"/>
        </w:rPr>
        <w:t xml:space="preserve">uses a wide range of technology. This </w:t>
      </w:r>
      <w:r w:rsidRPr="0051C879" w:rsidR="00B417A1">
        <w:rPr>
          <w:rFonts w:ascii="Arial" w:hAnsi="Arial" w:cs="Arial"/>
          <w:color w:val="000000" w:themeColor="text1" w:themeTint="FF" w:themeShade="FF"/>
          <w:sz w:val="22"/>
          <w:szCs w:val="22"/>
          <w:lang w:val="en-US"/>
        </w:rPr>
        <w:t>includes</w:t>
      </w:r>
      <w:r w:rsidRPr="0051C879" w:rsidR="006E0900">
        <w:rPr>
          <w:rFonts w:ascii="Arial" w:hAnsi="Arial" w:cs="Arial"/>
          <w:color w:val="000000" w:themeColor="text1" w:themeTint="FF" w:themeShade="FF"/>
          <w:sz w:val="22"/>
          <w:szCs w:val="22"/>
          <w:lang w:val="en-US"/>
        </w:rPr>
        <w:t xml:space="preserve"> computers, laptops, tablets and other digital devices, the </w:t>
      </w:r>
      <w:r w:rsidRPr="0051C879" w:rsidR="00EC55F8">
        <w:rPr>
          <w:rFonts w:ascii="Arial" w:hAnsi="Arial" w:cs="Arial"/>
          <w:color w:val="000000" w:themeColor="text1" w:themeTint="FF" w:themeShade="FF"/>
          <w:sz w:val="22"/>
          <w:szCs w:val="22"/>
          <w:lang w:val="en-US"/>
        </w:rPr>
        <w:t>internet,</w:t>
      </w:r>
      <w:r w:rsidRPr="0051C879" w:rsidR="005C4C94">
        <w:rPr>
          <w:rFonts w:ascii="Arial" w:hAnsi="Arial" w:cs="Arial"/>
          <w:color w:val="000000" w:themeColor="text1" w:themeTint="FF" w:themeShade="FF"/>
          <w:sz w:val="22"/>
          <w:szCs w:val="22"/>
          <w:lang w:val="en-US"/>
        </w:rPr>
        <w:t xml:space="preserve"> and </w:t>
      </w:r>
      <w:r w:rsidRPr="0051C879" w:rsidR="00EC55F8">
        <w:rPr>
          <w:rFonts w:ascii="Arial" w:hAnsi="Arial" w:cs="Arial"/>
          <w:color w:val="000000" w:themeColor="text1" w:themeTint="FF" w:themeShade="FF"/>
          <w:sz w:val="22"/>
          <w:szCs w:val="22"/>
          <w:lang w:val="en-US"/>
        </w:rPr>
        <w:t>e</w:t>
      </w:r>
      <w:r w:rsidRPr="0051C879" w:rsidR="006E0900">
        <w:rPr>
          <w:rFonts w:ascii="Arial" w:hAnsi="Arial" w:cs="Arial"/>
          <w:color w:val="000000" w:themeColor="text1" w:themeTint="FF" w:themeShade="FF"/>
          <w:sz w:val="22"/>
          <w:szCs w:val="22"/>
          <w:lang w:val="en-US"/>
        </w:rPr>
        <w:t>mail</w:t>
      </w:r>
      <w:r w:rsidRPr="0051C879" w:rsidR="005C4C94">
        <w:rPr>
          <w:rFonts w:ascii="Arial" w:hAnsi="Arial" w:cs="Arial"/>
          <w:color w:val="000000" w:themeColor="text1" w:themeTint="FF" w:themeShade="FF"/>
          <w:sz w:val="22"/>
          <w:szCs w:val="22"/>
          <w:lang w:val="en-US"/>
        </w:rPr>
        <w:t xml:space="preserve"> systems</w:t>
      </w:r>
      <w:r w:rsidRPr="0051C879" w:rsidR="00EC55F8">
        <w:rPr>
          <w:rFonts w:ascii="Arial" w:hAnsi="Arial" w:cs="Arial"/>
          <w:color w:val="000000" w:themeColor="text1" w:themeTint="FF" w:themeShade="FF"/>
          <w:sz w:val="22"/>
          <w:szCs w:val="22"/>
          <w:lang w:val="en-US"/>
        </w:rPr>
        <w:t xml:space="preserve">. </w:t>
      </w:r>
      <w:r w:rsidRPr="0051C879" w:rsidR="00B417A1">
        <w:rPr>
          <w:rFonts w:ascii="Arial" w:hAnsi="Arial" w:cs="Arial"/>
          <w:color w:val="000000" w:themeColor="text1" w:themeTint="FF" w:themeShade="FF"/>
          <w:sz w:val="22"/>
          <w:szCs w:val="22"/>
          <w:lang w:val="en-US"/>
        </w:rPr>
        <w:t xml:space="preserve"> </w:t>
      </w:r>
    </w:p>
    <w:p w:rsidRPr="003674DB" w:rsidR="0060292E" w:rsidP="00AD13A1" w:rsidRDefault="006E0900" w14:paraId="7BADEE49" w14:textId="7BEDCB43">
      <w:pPr>
        <w:numPr>
          <w:ilvl w:val="0"/>
          <w:numId w:val="29"/>
        </w:numPr>
        <w:ind w:left="360"/>
        <w:rPr>
          <w:rFonts w:ascii="Arial" w:hAnsi="Arial" w:cs="Arial"/>
          <w:sz w:val="22"/>
          <w:szCs w:val="22"/>
          <w:lang w:val="en-GB"/>
        </w:rPr>
      </w:pPr>
      <w:r w:rsidRPr="00934D02">
        <w:rPr>
          <w:rFonts w:ascii="Arial" w:hAnsi="Arial" w:cs="Arial"/>
          <w:color w:val="000000" w:themeColor="text1"/>
          <w:sz w:val="22"/>
          <w:lang w:val="en-GB"/>
        </w:rPr>
        <w:t xml:space="preserve">All </w:t>
      </w:r>
      <w:r w:rsidRPr="00934D02" w:rsidR="00793C68">
        <w:rPr>
          <w:rFonts w:ascii="Arial" w:hAnsi="Arial" w:cs="Arial"/>
          <w:color w:val="000000" w:themeColor="text1"/>
          <w:sz w:val="22"/>
          <w:szCs w:val="22"/>
          <w:lang w:val="en-GB"/>
        </w:rPr>
        <w:t>s</w:t>
      </w:r>
      <w:r w:rsidRPr="00934D02" w:rsidR="005C4C94">
        <w:rPr>
          <w:rFonts w:ascii="Arial" w:hAnsi="Arial" w:cs="Arial"/>
          <w:color w:val="000000" w:themeColor="text1"/>
          <w:sz w:val="22"/>
          <w:szCs w:val="22"/>
          <w:lang w:val="en-GB"/>
        </w:rPr>
        <w:t>chool</w:t>
      </w:r>
      <w:r w:rsidRPr="00934D02">
        <w:rPr>
          <w:rFonts w:ascii="Arial" w:hAnsi="Arial" w:cs="Arial"/>
          <w:color w:val="000000" w:themeColor="text1"/>
          <w:sz w:val="22"/>
          <w:lang w:val="en-GB"/>
        </w:rPr>
        <w:t xml:space="preserve"> owned devices </w:t>
      </w:r>
      <w:r w:rsidRPr="00934D02" w:rsidR="005C4C94">
        <w:rPr>
          <w:rFonts w:ascii="Arial" w:hAnsi="Arial" w:cs="Arial"/>
          <w:color w:val="000000" w:themeColor="text1"/>
          <w:sz w:val="22"/>
          <w:lang w:val="en-GB"/>
        </w:rPr>
        <w:t xml:space="preserve">and systems </w:t>
      </w:r>
      <w:r w:rsidRPr="00934D02">
        <w:rPr>
          <w:rFonts w:ascii="Arial" w:hAnsi="Arial" w:cs="Arial"/>
          <w:color w:val="000000" w:themeColor="text1"/>
          <w:sz w:val="22"/>
          <w:lang w:val="en-GB"/>
        </w:rPr>
        <w:t>will be used in accordance with</w:t>
      </w:r>
      <w:r w:rsidRPr="00934D02" w:rsidR="0060292E">
        <w:rPr>
          <w:rFonts w:ascii="Arial" w:hAnsi="Arial" w:cs="Arial"/>
          <w:color w:val="000000" w:themeColor="text1"/>
          <w:sz w:val="22"/>
          <w:lang w:val="en-GB"/>
        </w:rPr>
        <w:t xml:space="preserve"> relevant policies, including but not limited to</w:t>
      </w:r>
      <w:r w:rsidRPr="00934D02">
        <w:rPr>
          <w:rFonts w:ascii="Arial" w:hAnsi="Arial" w:cs="Arial"/>
          <w:color w:val="000000" w:themeColor="text1"/>
          <w:sz w:val="22"/>
          <w:lang w:val="en-GB"/>
        </w:rPr>
        <w:t xml:space="preserve"> </w:t>
      </w:r>
      <w:r w:rsidRPr="00934D02">
        <w:rPr>
          <w:rFonts w:ascii="Arial" w:hAnsi="Arial" w:cs="Arial"/>
          <w:color w:val="000000" w:themeColor="text1"/>
          <w:sz w:val="22"/>
          <w:szCs w:val="22"/>
          <w:lang w:val="en-GB"/>
        </w:rPr>
        <w:t>acceptable use policies</w:t>
      </w:r>
      <w:r w:rsidRPr="00934D02" w:rsidR="00B417A1">
        <w:rPr>
          <w:rFonts w:ascii="Arial" w:hAnsi="Arial" w:cs="Arial"/>
          <w:color w:val="000000" w:themeColor="text1"/>
          <w:sz w:val="22"/>
          <w:szCs w:val="22"/>
          <w:lang w:val="en-GB"/>
        </w:rPr>
        <w:t>, mobile and smart technology policies</w:t>
      </w:r>
      <w:r w:rsidRPr="00934D02" w:rsidR="00B417A1">
        <w:rPr>
          <w:rFonts w:ascii="Arial" w:hAnsi="Arial" w:cs="Arial"/>
          <w:color w:val="000000" w:themeColor="text1"/>
          <w:sz w:val="22"/>
          <w:lang w:val="en-GB"/>
        </w:rPr>
        <w:t>,</w:t>
      </w:r>
      <w:r w:rsidRPr="00934D02">
        <w:rPr>
          <w:rFonts w:ascii="Arial" w:hAnsi="Arial" w:cs="Arial"/>
          <w:color w:val="000000" w:themeColor="text1"/>
          <w:sz w:val="22"/>
          <w:lang w:val="en-GB"/>
        </w:rPr>
        <w:t xml:space="preserve"> and </w:t>
      </w:r>
      <w:r w:rsidRPr="003674DB">
        <w:rPr>
          <w:rFonts w:ascii="Arial" w:hAnsi="Arial" w:cs="Arial"/>
          <w:sz w:val="22"/>
          <w:lang w:val="en-GB"/>
        </w:rPr>
        <w:t xml:space="preserve">with appropriate safety and security measures in place. </w:t>
      </w:r>
    </w:p>
    <w:p w:rsidRPr="003674DB" w:rsidR="0060292E" w:rsidP="0060292E" w:rsidRDefault="0060292E" w14:paraId="58E59C67" w14:textId="77777777">
      <w:pPr>
        <w:ind w:left="360"/>
        <w:rPr>
          <w:rFonts w:ascii="Arial" w:hAnsi="Arial" w:cs="Arial"/>
          <w:sz w:val="22"/>
          <w:szCs w:val="22"/>
          <w:lang w:val="en-GB"/>
        </w:rPr>
      </w:pPr>
    </w:p>
    <w:p w:rsidRPr="003674DB" w:rsidR="00120AD7" w:rsidP="00ED071D" w:rsidRDefault="00120AD7" w14:paraId="4D66BCA0" w14:textId="77777777">
      <w:pPr>
        <w:pStyle w:val="ListParagraph"/>
        <w:keepNext/>
        <w:numPr>
          <w:ilvl w:val="0"/>
          <w:numId w:val="94"/>
        </w:numPr>
        <w:outlineLvl w:val="1"/>
        <w:rPr>
          <w:rFonts w:ascii="Arial" w:hAnsi="Arial" w:cs="Arial"/>
          <w:b/>
          <w:bCs/>
          <w:vanish/>
          <w:sz w:val="24"/>
          <w:lang w:val="en-GB"/>
        </w:rPr>
      </w:pPr>
      <w:bookmarkStart w:name="_Toc203137450" w:id="84"/>
      <w:bookmarkStart w:name="_Toc203137772" w:id="85"/>
      <w:bookmarkStart w:name="_Toc203374678" w:id="86"/>
      <w:bookmarkEnd w:id="84"/>
      <w:bookmarkEnd w:id="85"/>
      <w:bookmarkEnd w:id="86"/>
    </w:p>
    <w:p w:rsidRPr="003674DB" w:rsidR="00DD64DA" w:rsidP="00ED071D" w:rsidRDefault="00AE4846" w14:paraId="37E0EA34" w14:textId="078E9A76">
      <w:pPr>
        <w:pStyle w:val="Heading2"/>
        <w:numPr>
          <w:ilvl w:val="1"/>
          <w:numId w:val="94"/>
        </w:numPr>
        <w:rPr>
          <w:rFonts w:cs="Arial"/>
          <w:b/>
          <w:bCs/>
        </w:rPr>
      </w:pPr>
      <w:r w:rsidRPr="003674DB">
        <w:rPr>
          <w:rFonts w:cs="Arial"/>
          <w:b/>
          <w:bCs/>
        </w:rPr>
        <w:t xml:space="preserve"> </w:t>
      </w:r>
      <w:bookmarkStart w:name="_Toc203374679" w:id="87"/>
      <w:r w:rsidRPr="003674DB">
        <w:rPr>
          <w:rFonts w:cs="Arial"/>
          <w:b/>
          <w:bCs/>
        </w:rPr>
        <w:t>G</w:t>
      </w:r>
      <w:r w:rsidRPr="003674DB" w:rsidR="0014757E">
        <w:rPr>
          <w:rFonts w:cs="Arial"/>
          <w:b/>
          <w:bCs/>
        </w:rPr>
        <w:t xml:space="preserve">enerative </w:t>
      </w:r>
      <w:r w:rsidRPr="003674DB" w:rsidR="00DD64DA">
        <w:rPr>
          <w:rFonts w:cs="Arial"/>
          <w:b/>
          <w:bCs/>
        </w:rPr>
        <w:t>Artificial Intelligence (AI)</w:t>
      </w:r>
      <w:bookmarkEnd w:id="87"/>
      <w:r w:rsidRPr="003674DB" w:rsidR="00DD64DA">
        <w:rPr>
          <w:rFonts w:cs="Arial"/>
          <w:b/>
          <w:bCs/>
        </w:rPr>
        <w:t xml:space="preserve"> </w:t>
      </w:r>
    </w:p>
    <w:p w:rsidR="0014757E" w:rsidP="0014757E" w:rsidRDefault="0014757E" w14:paraId="1030564F" w14:textId="77777777">
      <w:pPr>
        <w:rPr>
          <w:lang w:val="en-GB"/>
        </w:rPr>
      </w:pPr>
    </w:p>
    <w:p w:rsidRPr="00C863CF" w:rsidR="00F41A45" w:rsidP="0014757E" w:rsidRDefault="00F41A45" w14:paraId="03D95A46" w14:textId="77777777">
      <w:pPr>
        <w:pStyle w:val="ListParagraph"/>
        <w:autoSpaceDE w:val="0"/>
        <w:autoSpaceDN w:val="0"/>
        <w:adjustRightInd w:val="0"/>
        <w:spacing w:after="200"/>
        <w:ind w:left="0"/>
        <w:contextualSpacing/>
        <w:rPr>
          <w:rFonts w:ascii="Arial" w:hAnsi="Arial" w:cs="Arial"/>
          <w:b/>
          <w:iCs/>
          <w:color w:val="E50000"/>
          <w:sz w:val="22"/>
          <w:szCs w:val="22"/>
          <w:highlight w:val="yellow"/>
        </w:rPr>
      </w:pPr>
    </w:p>
    <w:p w:rsidRPr="00C361DB" w:rsidR="00A9307D" w:rsidP="0014757E" w:rsidRDefault="00A9307D" w14:paraId="4E99F54D" w14:textId="77777777">
      <w:pPr>
        <w:pStyle w:val="ListParagraph"/>
        <w:autoSpaceDE w:val="0"/>
        <w:autoSpaceDN w:val="0"/>
        <w:adjustRightInd w:val="0"/>
        <w:spacing w:after="200"/>
        <w:ind w:left="0"/>
        <w:contextualSpacing/>
        <w:rPr>
          <w:rFonts w:ascii="Arial" w:hAnsi="Arial" w:cs="Arial"/>
          <w:b/>
          <w:iCs/>
          <w:color w:val="000000" w:themeColor="text1"/>
          <w:sz w:val="22"/>
          <w:szCs w:val="22"/>
        </w:rPr>
      </w:pPr>
    </w:p>
    <w:p w:rsidRPr="00C361DB" w:rsidR="0014757E" w:rsidP="0014757E" w:rsidRDefault="0014757E" w14:paraId="519B724B" w14:textId="5EF1329D">
      <w:pPr>
        <w:pStyle w:val="ListParagraph"/>
        <w:autoSpaceDE w:val="0"/>
        <w:autoSpaceDN w:val="0"/>
        <w:adjustRightInd w:val="0"/>
        <w:spacing w:after="200"/>
        <w:ind w:left="0"/>
        <w:contextualSpacing/>
        <w:rPr>
          <w:rFonts w:ascii="Arial" w:hAnsi="Arial" w:cs="Arial"/>
          <w:b/>
          <w:iCs/>
          <w:color w:val="000000" w:themeColor="text1"/>
          <w:sz w:val="22"/>
          <w:szCs w:val="22"/>
        </w:rPr>
      </w:pPr>
      <w:r w:rsidRPr="00C361DB">
        <w:rPr>
          <w:rFonts w:ascii="Arial" w:hAnsi="Arial" w:cs="Arial"/>
          <w:b/>
          <w:iCs/>
          <w:color w:val="000000" w:themeColor="text1"/>
          <w:sz w:val="22"/>
          <w:szCs w:val="22"/>
        </w:rPr>
        <w:t>The following links provide further information:</w:t>
      </w:r>
    </w:p>
    <w:p w:rsidRPr="00C361DB" w:rsidR="0014757E" w:rsidP="00ED071D" w:rsidRDefault="009049F8" w14:paraId="537C9983" w14:textId="77777777">
      <w:pPr>
        <w:pStyle w:val="ListParagraph"/>
        <w:numPr>
          <w:ilvl w:val="0"/>
          <w:numId w:val="92"/>
        </w:numPr>
        <w:autoSpaceDE w:val="0"/>
        <w:autoSpaceDN w:val="0"/>
        <w:adjustRightInd w:val="0"/>
        <w:spacing w:after="200"/>
        <w:contextualSpacing/>
        <w:rPr>
          <w:rStyle w:val="Hyperlink"/>
        </w:rPr>
      </w:pPr>
      <w:hyperlink w:history="1" r:id="rId101">
        <w:r w:rsidRPr="00C361DB" w:rsidR="0014757E">
          <w:rPr>
            <w:rStyle w:val="Hyperlink"/>
            <w:rFonts w:ascii="Arial" w:hAnsi="Arial" w:cs="Arial"/>
            <w:b/>
            <w:bCs/>
            <w:sz w:val="22"/>
          </w:rPr>
          <w:t>Generative artificial intelligence (AI) in education - GOV.UK</w:t>
        </w:r>
      </w:hyperlink>
    </w:p>
    <w:p w:rsidRPr="00C361DB" w:rsidR="0014757E" w:rsidP="00ED071D" w:rsidRDefault="009049F8" w14:paraId="6E1A1080"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2">
        <w:r w:rsidRPr="00C361DB" w:rsidR="0014757E">
          <w:rPr>
            <w:rStyle w:val="Hyperlink"/>
            <w:rFonts w:ascii="Arial" w:hAnsi="Arial" w:cs="Arial"/>
            <w:b/>
            <w:bCs/>
            <w:sz w:val="22"/>
          </w:rPr>
          <w:t>Using AI in education settings: support materials - GOV.UK</w:t>
        </w:r>
      </w:hyperlink>
    </w:p>
    <w:p w:rsidRPr="00C361DB" w:rsidR="0014757E" w:rsidP="00ED071D" w:rsidRDefault="009049F8" w14:paraId="78F7FD80"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3">
        <w:r w:rsidRPr="00C361DB" w:rsidR="0014757E">
          <w:rPr>
            <w:rStyle w:val="Hyperlink"/>
            <w:rFonts w:ascii="Arial" w:hAnsi="Arial" w:cs="Arial"/>
            <w:b/>
            <w:bCs/>
            <w:sz w:val="22"/>
          </w:rPr>
          <w:t>Generative AI: product safety expectations - GOV.UK</w:t>
        </w:r>
      </w:hyperlink>
    </w:p>
    <w:p w:rsidRPr="00C361DB" w:rsidR="0014757E" w:rsidP="00ED071D" w:rsidRDefault="009049F8" w14:paraId="5CC51335"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4">
        <w:r w:rsidRPr="00C361DB" w:rsidR="0014757E">
          <w:rPr>
            <w:rStyle w:val="Hyperlink"/>
            <w:rFonts w:ascii="Arial" w:hAnsi="Arial" w:cs="Arial"/>
            <w:b/>
            <w:bCs/>
            <w:sz w:val="22"/>
          </w:rPr>
          <w:t>Generative AI in education: user research and technical report - GOV.UK</w:t>
        </w:r>
      </w:hyperlink>
    </w:p>
    <w:p w:rsidRPr="00C361DB" w:rsidR="0014757E" w:rsidP="00ED071D" w:rsidRDefault="009049F8" w14:paraId="0F7EADE6"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5">
        <w:r w:rsidRPr="00C361DB" w:rsidR="0014757E">
          <w:rPr>
            <w:rStyle w:val="Hyperlink"/>
            <w:rFonts w:ascii="Arial" w:hAnsi="Arial" w:cs="Arial"/>
            <w:b/>
            <w:bCs/>
            <w:sz w:val="22"/>
          </w:rPr>
          <w:t>Generative AI in education: educator and expert views - GOV.UK</w:t>
        </w:r>
      </w:hyperlink>
    </w:p>
    <w:p w:rsidRPr="00C361DB" w:rsidR="0014757E" w:rsidP="00ED071D" w:rsidRDefault="009049F8" w14:paraId="09E21BA3"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6">
        <w:r w:rsidRPr="00C361DB" w:rsidR="0014757E">
          <w:rPr>
            <w:rStyle w:val="Hyperlink"/>
            <w:rFonts w:ascii="Arial" w:hAnsi="Arial" w:cs="Arial"/>
            <w:b/>
            <w:bCs/>
            <w:sz w:val="22"/>
          </w:rPr>
          <w:t>Data protection in schools - Artificial intelligence (AI) and data protection in schools - Guidance - GOV.UK (www.gov.uk)</w:t>
        </w:r>
      </w:hyperlink>
    </w:p>
    <w:p w:rsidRPr="00C361DB" w:rsidR="0014757E" w:rsidP="00ED071D" w:rsidRDefault="009049F8" w14:paraId="424AEFD7"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7">
        <w:r w:rsidRPr="00C361DB" w:rsidR="0014757E">
          <w:rPr>
            <w:rStyle w:val="Hyperlink"/>
            <w:rFonts w:ascii="Arial" w:hAnsi="Arial" w:cs="Arial"/>
            <w:b/>
            <w:bCs/>
            <w:sz w:val="22"/>
          </w:rPr>
          <w:t xml:space="preserve">Artificial Intelligence and Online Safety | </w:t>
        </w:r>
        <w:proofErr w:type="spellStart"/>
        <w:r w:rsidRPr="00C361DB" w:rsidR="0014757E">
          <w:rPr>
            <w:rStyle w:val="Hyperlink"/>
            <w:rFonts w:ascii="Arial" w:hAnsi="Arial" w:cs="Arial"/>
            <w:b/>
            <w:bCs/>
            <w:sz w:val="22"/>
          </w:rPr>
          <w:t>SWGfL</w:t>
        </w:r>
        <w:proofErr w:type="spellEnd"/>
      </w:hyperlink>
    </w:p>
    <w:p w:rsidRPr="00C361DB" w:rsidR="0014757E" w:rsidP="00ED071D" w:rsidRDefault="009049F8" w14:paraId="4FDFEAB7" w14:textId="77777777">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8">
        <w:r w:rsidRPr="00C361DB" w:rsidR="0014757E">
          <w:rPr>
            <w:rStyle w:val="Hyperlink"/>
            <w:rFonts w:ascii="Arial" w:hAnsi="Arial" w:cs="Arial"/>
            <w:b/>
            <w:bCs/>
            <w:sz w:val="22"/>
          </w:rPr>
          <w:t>Using artificial intelligence (AI) safely | Internet Matters</w:t>
        </w:r>
      </w:hyperlink>
    </w:p>
    <w:p w:rsidRPr="00C361DB" w:rsidR="0014757E" w:rsidP="00ED071D" w:rsidRDefault="009049F8" w14:paraId="2A4C7118" w14:textId="2C16C24B">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09">
        <w:r w:rsidRPr="00C361DB" w:rsidR="0014757E">
          <w:rPr>
            <w:rStyle w:val="Hyperlink"/>
            <w:rFonts w:ascii="Arial" w:hAnsi="Arial" w:cs="Arial"/>
            <w:b/>
            <w:bCs/>
            <w:sz w:val="22"/>
          </w:rPr>
          <w:t xml:space="preserve">Integrating AI in Schools: New Policy Template Available | </w:t>
        </w:r>
        <w:proofErr w:type="spellStart"/>
        <w:r w:rsidRPr="00C361DB" w:rsidR="0014757E">
          <w:rPr>
            <w:rStyle w:val="Hyperlink"/>
            <w:rFonts w:ascii="Arial" w:hAnsi="Arial" w:cs="Arial"/>
            <w:b/>
            <w:bCs/>
            <w:sz w:val="22"/>
          </w:rPr>
          <w:t>SWGfL</w:t>
        </w:r>
        <w:proofErr w:type="spellEnd"/>
      </w:hyperlink>
    </w:p>
    <w:p w:rsidRPr="00C361DB" w:rsidR="00D92256" w:rsidP="00ED071D" w:rsidRDefault="009049F8" w14:paraId="489B957F" w14:textId="0FEA98B6">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10">
        <w:proofErr w:type="spellStart"/>
        <w:r w:rsidRPr="00C361DB" w:rsidR="00D92256">
          <w:rPr>
            <w:rStyle w:val="Hyperlink"/>
            <w:rFonts w:ascii="Arial" w:hAnsi="Arial" w:cs="Arial"/>
            <w:b/>
            <w:bCs/>
            <w:sz w:val="22"/>
          </w:rPr>
          <w:t>Ofsted's</w:t>
        </w:r>
        <w:proofErr w:type="spellEnd"/>
        <w:r w:rsidRPr="00C361DB" w:rsidR="00D92256">
          <w:rPr>
            <w:rStyle w:val="Hyperlink"/>
            <w:rFonts w:ascii="Arial" w:hAnsi="Arial" w:cs="Arial"/>
            <w:b/>
            <w:bCs/>
            <w:sz w:val="22"/>
          </w:rPr>
          <w:t xml:space="preserve"> approach to artificial intelligence (AI) - GOV.UK</w:t>
        </w:r>
      </w:hyperlink>
    </w:p>
    <w:p w:rsidRPr="00C361DB" w:rsidR="006878AB" w:rsidP="00ED071D" w:rsidRDefault="009049F8" w14:paraId="42F59C7F" w14:textId="78959F6E">
      <w:pPr>
        <w:pStyle w:val="ListParagraph"/>
        <w:numPr>
          <w:ilvl w:val="0"/>
          <w:numId w:val="92"/>
        </w:numPr>
        <w:autoSpaceDE w:val="0"/>
        <w:autoSpaceDN w:val="0"/>
        <w:adjustRightInd w:val="0"/>
        <w:spacing w:after="200"/>
        <w:contextualSpacing/>
        <w:rPr>
          <w:rFonts w:ascii="Arial" w:hAnsi="Arial" w:cs="Arial"/>
          <w:b/>
          <w:bCs/>
          <w:sz w:val="22"/>
          <w:lang w:val="en-GB"/>
        </w:rPr>
      </w:pPr>
      <w:hyperlink w:history="1" r:id="rId111">
        <w:r w:rsidRPr="00C361DB" w:rsidR="006878AB">
          <w:rPr>
            <w:rStyle w:val="Hyperlink"/>
            <w:rFonts w:ascii="Arial" w:hAnsi="Arial" w:cs="Arial"/>
            <w:b/>
            <w:bCs/>
            <w:sz w:val="22"/>
          </w:rPr>
          <w:t>National AI Strategy - GOV.UK</w:t>
        </w:r>
      </w:hyperlink>
    </w:p>
    <w:p w:rsidRPr="00C361DB" w:rsidR="00703EE6" w:rsidP="00703EE6" w:rsidRDefault="00703EE6" w14:paraId="40B3863F" w14:textId="77777777">
      <w:pPr>
        <w:pStyle w:val="ListParagraph"/>
        <w:autoSpaceDE w:val="0"/>
        <w:autoSpaceDN w:val="0"/>
        <w:adjustRightInd w:val="0"/>
        <w:spacing w:after="200"/>
        <w:ind w:left="1080"/>
        <w:contextualSpacing/>
        <w:rPr>
          <w:rFonts w:ascii="Arial" w:hAnsi="Arial" w:cs="Arial"/>
          <w:sz w:val="22"/>
          <w:lang w:val="en-GB"/>
        </w:rPr>
      </w:pPr>
    </w:p>
    <w:p w:rsidRPr="00934D02" w:rsidR="009E5D9B" w:rsidP="00703EE6" w:rsidRDefault="00B8484B" w14:paraId="1346D034" w14:textId="6B5F8835">
      <w:pPr>
        <w:pStyle w:val="ListParagraph"/>
        <w:numPr>
          <w:ilvl w:val="0"/>
          <w:numId w:val="29"/>
        </w:numPr>
        <w:autoSpaceDE w:val="0"/>
        <w:autoSpaceDN w:val="0"/>
        <w:adjustRightInd w:val="0"/>
        <w:spacing w:after="200"/>
        <w:ind w:left="284"/>
        <w:contextualSpacing/>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1A3D39">
        <w:rPr>
          <w:rFonts w:ascii="Arial" w:hAnsi="Arial" w:cs="Arial"/>
          <w:color w:val="000000" w:themeColor="text1"/>
          <w:sz w:val="22"/>
          <w:lang w:val="en-GB"/>
        </w:rPr>
        <w:t>recognises that</w:t>
      </w:r>
      <w:r w:rsidRPr="00934D02" w:rsidR="00E95E84">
        <w:rPr>
          <w:rFonts w:ascii="Arial" w:hAnsi="Arial" w:cs="Arial"/>
          <w:color w:val="000000" w:themeColor="text1"/>
          <w:sz w:val="22"/>
          <w:lang w:val="en-GB"/>
        </w:rPr>
        <w:t xml:space="preserve"> when used safely, effectively and with the right infrastructure in </w:t>
      </w:r>
      <w:r w:rsidRPr="00934D02" w:rsidR="00F565C7">
        <w:rPr>
          <w:rFonts w:ascii="Arial" w:hAnsi="Arial" w:cs="Arial"/>
          <w:color w:val="000000" w:themeColor="text1"/>
          <w:sz w:val="22"/>
          <w:lang w:val="en-GB"/>
        </w:rPr>
        <w:t>place, generative</w:t>
      </w:r>
      <w:r w:rsidRPr="00934D02" w:rsidR="001A3D39">
        <w:rPr>
          <w:rFonts w:ascii="Arial" w:hAnsi="Arial" w:cs="Arial"/>
          <w:color w:val="000000" w:themeColor="text1"/>
          <w:sz w:val="22"/>
          <w:lang w:val="en-GB"/>
        </w:rPr>
        <w:t xml:space="preserve"> artificial intelligence (AI) tool</w:t>
      </w:r>
      <w:r w:rsidRPr="00934D02" w:rsidR="00972E74">
        <w:rPr>
          <w:rFonts w:ascii="Arial" w:hAnsi="Arial" w:cs="Arial"/>
          <w:color w:val="000000" w:themeColor="text1"/>
          <w:sz w:val="22"/>
          <w:lang w:val="en-GB"/>
        </w:rPr>
        <w:t>s</w:t>
      </w:r>
      <w:r w:rsidRPr="00934D02" w:rsidR="001A3D39">
        <w:rPr>
          <w:rFonts w:ascii="Arial" w:hAnsi="Arial" w:cs="Arial"/>
          <w:color w:val="000000" w:themeColor="text1"/>
          <w:sz w:val="22"/>
          <w:lang w:val="en-GB"/>
        </w:rPr>
        <w:t xml:space="preserve"> </w:t>
      </w:r>
      <w:r w:rsidRPr="00934D02" w:rsidR="00E95E84">
        <w:rPr>
          <w:rFonts w:ascii="Arial" w:hAnsi="Arial" w:cs="Arial"/>
          <w:color w:val="000000" w:themeColor="text1"/>
          <w:sz w:val="22"/>
          <w:lang w:val="en-GB"/>
        </w:rPr>
        <w:t>ha</w:t>
      </w:r>
      <w:r w:rsidRPr="00934D02" w:rsidR="00F565C7">
        <w:rPr>
          <w:rFonts w:ascii="Arial" w:hAnsi="Arial" w:cs="Arial"/>
          <w:color w:val="000000" w:themeColor="text1"/>
          <w:sz w:val="22"/>
          <w:lang w:val="en-GB"/>
        </w:rPr>
        <w:t>ve</w:t>
      </w:r>
      <w:r w:rsidRPr="00934D02" w:rsidR="001A3D39">
        <w:rPr>
          <w:rFonts w:ascii="Arial" w:hAnsi="Arial" w:cs="Arial"/>
          <w:color w:val="000000" w:themeColor="text1"/>
          <w:sz w:val="22"/>
          <w:lang w:val="en-GB"/>
        </w:rPr>
        <w:t xml:space="preserve"> many uses </w:t>
      </w:r>
      <w:r w:rsidRPr="00934D02" w:rsidR="002332F9">
        <w:rPr>
          <w:rFonts w:ascii="Arial" w:hAnsi="Arial" w:cs="Arial"/>
          <w:color w:val="000000" w:themeColor="text1"/>
          <w:sz w:val="22"/>
          <w:lang w:val="en-GB"/>
        </w:rPr>
        <w:t xml:space="preserve">which </w:t>
      </w:r>
      <w:r w:rsidRPr="00934D02" w:rsidR="00E04AB2">
        <w:rPr>
          <w:rFonts w:ascii="Arial" w:hAnsi="Arial" w:cs="Arial"/>
          <w:color w:val="000000" w:themeColor="text1"/>
          <w:sz w:val="22"/>
          <w:lang w:val="en-GB"/>
        </w:rPr>
        <w:t xml:space="preserve">could </w:t>
      </w:r>
      <w:r w:rsidRPr="00934D02" w:rsidR="002332F9">
        <w:rPr>
          <w:rFonts w:ascii="Arial" w:hAnsi="Arial" w:cs="Arial"/>
          <w:color w:val="000000" w:themeColor="text1"/>
          <w:sz w:val="22"/>
          <w:lang w:val="en-GB"/>
        </w:rPr>
        <w:t xml:space="preserve">benefit </w:t>
      </w:r>
      <w:r w:rsidRPr="00934D02" w:rsidR="002F3358">
        <w:rPr>
          <w:rFonts w:ascii="Arial" w:hAnsi="Arial" w:cs="Arial"/>
          <w:color w:val="000000" w:themeColor="text1"/>
          <w:sz w:val="22"/>
          <w:lang w:val="en-GB"/>
        </w:rPr>
        <w:t>our</w:t>
      </w:r>
      <w:r w:rsidRPr="00934D02" w:rsidR="002332F9">
        <w:rPr>
          <w:rFonts w:ascii="Arial" w:hAnsi="Arial" w:cs="Arial"/>
          <w:color w:val="000000" w:themeColor="text1"/>
          <w:sz w:val="22"/>
          <w:lang w:val="en-GB"/>
        </w:rPr>
        <w:t xml:space="preserve"> </w:t>
      </w:r>
      <w:r w:rsidRPr="00934D02" w:rsidR="00B13B76">
        <w:rPr>
          <w:rFonts w:ascii="Arial" w:hAnsi="Arial" w:cs="Arial"/>
          <w:color w:val="000000" w:themeColor="text1"/>
          <w:sz w:val="22"/>
          <w:lang w:val="en-GB"/>
        </w:rPr>
        <w:t xml:space="preserve">entire </w:t>
      </w:r>
      <w:r w:rsidRPr="00934D02" w:rsidR="002332F9">
        <w:rPr>
          <w:rFonts w:ascii="Arial" w:hAnsi="Arial" w:cs="Arial"/>
          <w:color w:val="000000" w:themeColor="text1"/>
          <w:sz w:val="22"/>
          <w:szCs w:val="22"/>
          <w:lang w:val="en-GB"/>
        </w:rPr>
        <w:t>school</w:t>
      </w:r>
      <w:r w:rsidRPr="00934D02" w:rsidR="002332F9">
        <w:rPr>
          <w:rFonts w:ascii="Arial" w:hAnsi="Arial" w:cs="Arial"/>
          <w:color w:val="000000" w:themeColor="text1"/>
          <w:sz w:val="22"/>
          <w:lang w:val="en-GB"/>
        </w:rPr>
        <w:t xml:space="preserve"> community.</w:t>
      </w:r>
      <w:r w:rsidRPr="00934D02" w:rsidR="00E90938">
        <w:rPr>
          <w:rFonts w:ascii="Arial" w:hAnsi="Arial" w:cs="Arial"/>
          <w:color w:val="000000" w:themeColor="text1"/>
          <w:sz w:val="22"/>
          <w:lang w:val="en-GB"/>
        </w:rPr>
        <w:t xml:space="preserve"> </w:t>
      </w:r>
    </w:p>
    <w:p w:rsidRPr="00934D02" w:rsidR="009E5D9B" w:rsidP="009E5D9B" w:rsidRDefault="009E5D9B" w14:paraId="1866C6EF" w14:textId="77777777">
      <w:pPr>
        <w:pStyle w:val="ListParagraph"/>
        <w:autoSpaceDE w:val="0"/>
        <w:autoSpaceDN w:val="0"/>
        <w:adjustRightInd w:val="0"/>
        <w:spacing w:after="200"/>
        <w:ind w:left="284"/>
        <w:contextualSpacing/>
        <w:rPr>
          <w:rFonts w:ascii="Arial" w:hAnsi="Arial" w:cs="Arial"/>
          <w:color w:val="000000" w:themeColor="text1"/>
          <w:sz w:val="22"/>
          <w:lang w:val="en-GB"/>
        </w:rPr>
      </w:pPr>
    </w:p>
    <w:p w:rsidRPr="00934D02" w:rsidR="003514E4" w:rsidP="003514E4" w:rsidRDefault="00F040BC" w14:paraId="1042AE67" w14:textId="4F315399">
      <w:pPr>
        <w:pStyle w:val="ListParagraph"/>
        <w:numPr>
          <w:ilvl w:val="0"/>
          <w:numId w:val="29"/>
        </w:numPr>
        <w:autoSpaceDE w:val="0"/>
        <w:autoSpaceDN w:val="0"/>
        <w:adjustRightInd w:val="0"/>
        <w:spacing w:after="200"/>
        <w:ind w:left="284"/>
        <w:contextualSpacing/>
        <w:rPr>
          <w:rFonts w:ascii="Arial" w:hAnsi="Arial" w:cs="Arial"/>
          <w:color w:val="000000" w:themeColor="text1"/>
          <w:sz w:val="22"/>
          <w:lang w:val="en-GB"/>
        </w:rPr>
      </w:pPr>
      <w:r w:rsidRPr="00934D02">
        <w:rPr>
          <w:rFonts w:ascii="Arial" w:hAnsi="Arial" w:cs="Arial"/>
          <w:color w:val="000000" w:themeColor="text1"/>
          <w:sz w:val="22"/>
          <w:lang w:val="en-GB"/>
        </w:rPr>
        <w:t>However,</w:t>
      </w:r>
      <w:r w:rsidRPr="00934D02" w:rsidR="002332F9">
        <w:rPr>
          <w:rFonts w:ascii="Arial" w:hAnsi="Arial" w:cs="Arial"/>
          <w:color w:val="000000" w:themeColor="text1"/>
          <w:sz w:val="22"/>
          <w:lang w:val="en-GB"/>
        </w:rPr>
        <w:t xml:space="preserve"> it is important to recognise that </w:t>
      </w:r>
      <w:r w:rsidRPr="00934D02" w:rsidR="00343C36">
        <w:rPr>
          <w:rFonts w:ascii="Arial" w:hAnsi="Arial" w:cs="Arial"/>
          <w:color w:val="000000" w:themeColor="text1"/>
          <w:sz w:val="22"/>
        </w:rPr>
        <w:t xml:space="preserve">AI tools can also pose </w:t>
      </w:r>
      <w:r w:rsidRPr="00934D02" w:rsidR="003514E4">
        <w:rPr>
          <w:rFonts w:ascii="Arial" w:hAnsi="Arial" w:cs="Arial"/>
          <w:color w:val="000000" w:themeColor="text1"/>
          <w:sz w:val="22"/>
        </w:rPr>
        <w:t>safeguarding risks to our community as well as moral, ethical and legal concerns. T</w:t>
      </w:r>
      <w:r w:rsidRPr="00934D02" w:rsidR="00D72A4E">
        <w:rPr>
          <w:rFonts w:ascii="Arial" w:hAnsi="Arial" w:cs="Arial"/>
          <w:color w:val="000000" w:themeColor="text1"/>
          <w:sz w:val="22"/>
        </w:rPr>
        <w:t xml:space="preserve">his </w:t>
      </w:r>
      <w:r w:rsidRPr="00934D02" w:rsidR="00947145">
        <w:rPr>
          <w:rFonts w:ascii="Arial" w:hAnsi="Arial" w:cs="Arial"/>
          <w:color w:val="000000" w:themeColor="text1"/>
          <w:sz w:val="22"/>
        </w:rPr>
        <w:t>includ</w:t>
      </w:r>
      <w:r w:rsidRPr="00934D02" w:rsidR="00B13B76">
        <w:rPr>
          <w:rFonts w:ascii="Arial" w:hAnsi="Arial" w:cs="Arial"/>
          <w:color w:val="000000" w:themeColor="text1"/>
          <w:sz w:val="22"/>
        </w:rPr>
        <w:t>es</w:t>
      </w:r>
      <w:r w:rsidRPr="00934D02" w:rsidR="0025756B">
        <w:rPr>
          <w:rFonts w:ascii="Arial" w:hAnsi="Arial" w:cs="Arial"/>
          <w:color w:val="000000" w:themeColor="text1"/>
          <w:sz w:val="22"/>
        </w:rPr>
        <w:t>,</w:t>
      </w:r>
      <w:r w:rsidRPr="00934D02" w:rsidR="00947145">
        <w:rPr>
          <w:rFonts w:ascii="Arial" w:hAnsi="Arial" w:cs="Arial"/>
          <w:color w:val="000000" w:themeColor="text1"/>
          <w:sz w:val="22"/>
        </w:rPr>
        <w:t xml:space="preserve"> but </w:t>
      </w:r>
      <w:r w:rsidRPr="00934D02" w:rsidR="00B13B76">
        <w:rPr>
          <w:rFonts w:ascii="Arial" w:hAnsi="Arial" w:cs="Arial"/>
          <w:color w:val="000000" w:themeColor="text1"/>
          <w:sz w:val="22"/>
        </w:rPr>
        <w:t xml:space="preserve">is </w:t>
      </w:r>
      <w:r w:rsidRPr="00934D02" w:rsidR="00947145">
        <w:rPr>
          <w:rFonts w:ascii="Arial" w:hAnsi="Arial" w:cs="Arial"/>
          <w:color w:val="000000" w:themeColor="text1"/>
          <w:sz w:val="22"/>
        </w:rPr>
        <w:t>not limited to</w:t>
      </w:r>
      <w:r w:rsidRPr="00934D02" w:rsidR="003514E4">
        <w:rPr>
          <w:rFonts w:ascii="Arial" w:hAnsi="Arial" w:cs="Arial"/>
          <w:color w:val="000000" w:themeColor="text1"/>
          <w:sz w:val="22"/>
        </w:rPr>
        <w:t>:</w:t>
      </w:r>
    </w:p>
    <w:p w:rsidRPr="00934D02" w:rsidR="003514E4" w:rsidP="003514E4" w:rsidRDefault="004546A8" w14:paraId="3A944FED" w14:textId="77777777">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934D02">
        <w:rPr>
          <w:rFonts w:ascii="Arial" w:hAnsi="Arial" w:cs="Arial"/>
          <w:color w:val="000000" w:themeColor="text1"/>
          <w:sz w:val="22"/>
        </w:rPr>
        <w:t xml:space="preserve">exposure to inappropriate or harmful content, including </w:t>
      </w:r>
      <w:r w:rsidRPr="00934D02" w:rsidR="000B4A38">
        <w:rPr>
          <w:rFonts w:ascii="Arial" w:hAnsi="Arial" w:cs="Arial"/>
          <w:color w:val="000000" w:themeColor="text1"/>
          <w:sz w:val="22"/>
        </w:rPr>
        <w:t xml:space="preserve">bullying, harassment, </w:t>
      </w:r>
      <w:r w:rsidRPr="00934D02" w:rsidR="00343C36">
        <w:rPr>
          <w:rFonts w:ascii="Arial" w:hAnsi="Arial" w:cs="Arial"/>
          <w:color w:val="000000" w:themeColor="text1"/>
          <w:sz w:val="22"/>
        </w:rPr>
        <w:t>abuse</w:t>
      </w:r>
      <w:r w:rsidRPr="00934D02" w:rsidR="002332F9">
        <w:rPr>
          <w:rFonts w:ascii="Arial" w:hAnsi="Arial" w:cs="Arial"/>
          <w:color w:val="000000" w:themeColor="text1"/>
          <w:sz w:val="22"/>
        </w:rPr>
        <w:t xml:space="preserve"> and</w:t>
      </w:r>
      <w:r w:rsidRPr="00934D02" w:rsidR="00343C36">
        <w:rPr>
          <w:rFonts w:ascii="Arial" w:hAnsi="Arial" w:cs="Arial"/>
          <w:color w:val="000000" w:themeColor="text1"/>
          <w:sz w:val="22"/>
        </w:rPr>
        <w:t xml:space="preserve"> exploitation</w:t>
      </w:r>
    </w:p>
    <w:p w:rsidRPr="00934D02" w:rsidR="003514E4" w:rsidP="003514E4" w:rsidRDefault="00343C36" w14:paraId="15813E77" w14:textId="77777777">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934D02">
        <w:rPr>
          <w:rFonts w:ascii="Arial" w:hAnsi="Arial" w:cs="Arial"/>
          <w:color w:val="000000" w:themeColor="text1"/>
          <w:sz w:val="22"/>
        </w:rPr>
        <w:t xml:space="preserve">privacy </w:t>
      </w:r>
      <w:r w:rsidRPr="00934D02" w:rsidR="002332F9">
        <w:rPr>
          <w:rFonts w:ascii="Arial" w:hAnsi="Arial" w:cs="Arial"/>
          <w:color w:val="000000" w:themeColor="text1"/>
          <w:sz w:val="22"/>
        </w:rPr>
        <w:t xml:space="preserve">and data protection </w:t>
      </w:r>
      <w:r w:rsidRPr="00934D02" w:rsidR="00995FB6">
        <w:rPr>
          <w:rFonts w:ascii="Arial" w:hAnsi="Arial" w:cs="Arial"/>
          <w:color w:val="000000" w:themeColor="text1"/>
          <w:sz w:val="22"/>
        </w:rPr>
        <w:t>breaches/</w:t>
      </w:r>
      <w:r w:rsidRPr="00934D02" w:rsidR="0025756B">
        <w:rPr>
          <w:rFonts w:ascii="Arial" w:hAnsi="Arial" w:cs="Arial"/>
          <w:color w:val="000000" w:themeColor="text1"/>
          <w:sz w:val="22"/>
        </w:rPr>
        <w:t>risks</w:t>
      </w:r>
    </w:p>
    <w:p w:rsidRPr="00934D02" w:rsidR="003514E4" w:rsidP="003514E4" w:rsidRDefault="00995FB6" w14:paraId="37458CC9" w14:textId="77777777">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934D02">
        <w:rPr>
          <w:rFonts w:ascii="Arial" w:hAnsi="Arial" w:cs="Arial"/>
          <w:color w:val="000000" w:themeColor="text1"/>
          <w:sz w:val="22"/>
        </w:rPr>
        <w:t>intellectual property infringements</w:t>
      </w:r>
    </w:p>
    <w:p w:rsidRPr="00934D02" w:rsidR="003514E4" w:rsidP="003514E4" w:rsidRDefault="00FB29E0" w14:paraId="220B3D3B" w14:textId="77777777">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934D02">
        <w:rPr>
          <w:rFonts w:ascii="Arial" w:hAnsi="Arial" w:cs="Arial"/>
          <w:color w:val="000000" w:themeColor="text1"/>
          <w:sz w:val="22"/>
        </w:rPr>
        <w:t xml:space="preserve">academic integrity challenges such as </w:t>
      </w:r>
      <w:r w:rsidRPr="00934D02" w:rsidR="00F040BC">
        <w:rPr>
          <w:rFonts w:ascii="Arial" w:hAnsi="Arial" w:cs="Arial"/>
          <w:color w:val="000000" w:themeColor="text1"/>
          <w:sz w:val="22"/>
        </w:rPr>
        <w:t>plagiarism</w:t>
      </w:r>
      <w:r w:rsidRPr="00934D02" w:rsidR="003D0FDB">
        <w:rPr>
          <w:rFonts w:ascii="Arial" w:hAnsi="Arial" w:cs="Arial"/>
          <w:color w:val="000000" w:themeColor="text1"/>
          <w:sz w:val="22"/>
        </w:rPr>
        <w:t xml:space="preserve"> and </w:t>
      </w:r>
      <w:r w:rsidRPr="00934D02" w:rsidR="00F96B9C">
        <w:rPr>
          <w:rFonts w:ascii="Arial" w:hAnsi="Arial" w:cs="Arial"/>
          <w:color w:val="000000" w:themeColor="text1"/>
          <w:sz w:val="22"/>
        </w:rPr>
        <w:t>cheating</w:t>
      </w:r>
    </w:p>
    <w:p w:rsidRPr="00934D02" w:rsidR="009E5D9B" w:rsidP="003514E4" w:rsidRDefault="00995FB6" w14:paraId="776EC2C8" w14:textId="40E76AF7">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934D02">
        <w:rPr>
          <w:rFonts w:ascii="Arial" w:hAnsi="Arial" w:cs="Arial"/>
          <w:color w:val="000000" w:themeColor="text1"/>
          <w:sz w:val="22"/>
        </w:rPr>
        <w:t xml:space="preserve">exposure to inaccurate, misleading, or biased content. </w:t>
      </w:r>
    </w:p>
    <w:p w:rsidRPr="00934D02" w:rsidR="009E5D9B" w:rsidP="009E5D9B" w:rsidRDefault="009E5D9B" w14:paraId="6F337960" w14:textId="77777777">
      <w:pPr>
        <w:pStyle w:val="ListParagraph"/>
        <w:rPr>
          <w:rFonts w:ascii="Arial" w:hAnsi="Arial" w:cs="Arial"/>
          <w:color w:val="000000" w:themeColor="text1"/>
          <w:sz w:val="22"/>
          <w:lang w:val="en-GB"/>
        </w:rPr>
      </w:pPr>
    </w:p>
    <w:p w:rsidRPr="00934D02" w:rsidR="009E5D9B" w:rsidP="009E5D9B" w:rsidRDefault="00BB555A" w14:paraId="61374194" w14:textId="30C51BC9">
      <w:pPr>
        <w:pStyle w:val="ListParagraph"/>
        <w:numPr>
          <w:ilvl w:val="0"/>
          <w:numId w:val="29"/>
        </w:numPr>
        <w:autoSpaceDE w:val="0"/>
        <w:autoSpaceDN w:val="0"/>
        <w:adjustRightInd w:val="0"/>
        <w:spacing w:after="200"/>
        <w:ind w:left="284"/>
        <w:contextualSpacing/>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840259">
        <w:rPr>
          <w:rFonts w:ascii="Arial" w:hAnsi="Arial" w:cs="Arial"/>
          <w:color w:val="000000" w:themeColor="text1"/>
          <w:sz w:val="22"/>
        </w:rPr>
        <w:t xml:space="preserve">only permits the use of generative AI tools which have been approved and provided by the </w:t>
      </w:r>
      <w:r w:rsidRPr="00934D02" w:rsidR="00840259">
        <w:rPr>
          <w:rFonts w:ascii="Arial" w:hAnsi="Arial" w:cs="Arial"/>
          <w:color w:val="000000" w:themeColor="text1"/>
          <w:sz w:val="22"/>
          <w:szCs w:val="22"/>
          <w:lang w:val="en-GB"/>
        </w:rPr>
        <w:t>school</w:t>
      </w:r>
      <w:r w:rsidRPr="00934D02" w:rsidR="00840259">
        <w:rPr>
          <w:rFonts w:ascii="Arial" w:hAnsi="Arial" w:cs="Arial"/>
          <w:color w:val="000000" w:themeColor="text1"/>
          <w:sz w:val="22"/>
        </w:rPr>
        <w:t xml:space="preserve"> for work</w:t>
      </w:r>
      <w:r w:rsidRPr="00934D02" w:rsidR="00604F75">
        <w:rPr>
          <w:rFonts w:ascii="Arial" w:hAnsi="Arial" w:cs="Arial"/>
          <w:color w:val="000000" w:themeColor="text1"/>
          <w:sz w:val="22"/>
        </w:rPr>
        <w:t xml:space="preserve"> and/or educational</w:t>
      </w:r>
      <w:r w:rsidRPr="00934D02" w:rsidR="00840259">
        <w:rPr>
          <w:rFonts w:ascii="Arial" w:hAnsi="Arial" w:cs="Arial"/>
          <w:color w:val="000000" w:themeColor="text1"/>
          <w:sz w:val="22"/>
        </w:rPr>
        <w:t xml:space="preserve"> purposes</w:t>
      </w:r>
      <w:r w:rsidRPr="00934D02" w:rsidR="005E2D64">
        <w:rPr>
          <w:rFonts w:ascii="Arial" w:hAnsi="Arial" w:cs="Arial"/>
          <w:color w:val="000000" w:themeColor="text1"/>
          <w:sz w:val="22"/>
        </w:rPr>
        <w:t>, following the</w:t>
      </w:r>
      <w:r w:rsidRPr="00934D02" w:rsidR="004052A5">
        <w:rPr>
          <w:rFonts w:ascii="Arial" w:hAnsi="Arial" w:cs="Arial"/>
          <w:color w:val="000000" w:themeColor="text1"/>
          <w:sz w:val="22"/>
        </w:rPr>
        <w:t xml:space="preserve"> senior leadership team </w:t>
      </w:r>
      <w:r w:rsidRPr="00934D02" w:rsidR="00840259">
        <w:rPr>
          <w:rFonts w:ascii="Arial" w:hAnsi="Arial" w:cs="Arial"/>
          <w:color w:val="000000" w:themeColor="text1"/>
          <w:sz w:val="22"/>
        </w:rPr>
        <w:t>undertaking</w:t>
      </w:r>
      <w:r w:rsidRPr="00934D02" w:rsidR="003879B8">
        <w:rPr>
          <w:rFonts w:ascii="Arial" w:hAnsi="Arial" w:cs="Arial"/>
          <w:color w:val="000000" w:themeColor="text1"/>
          <w:sz w:val="22"/>
        </w:rPr>
        <w:t xml:space="preserve"> </w:t>
      </w:r>
      <w:r w:rsidRPr="00934D02" w:rsidR="00897E5F">
        <w:rPr>
          <w:rFonts w:ascii="Arial" w:hAnsi="Arial" w:cs="Arial"/>
          <w:color w:val="000000" w:themeColor="text1"/>
          <w:sz w:val="22"/>
          <w:lang w:val="en-GB"/>
        </w:rPr>
        <w:t>risk assessment</w:t>
      </w:r>
      <w:r w:rsidRPr="00934D02" w:rsidR="00C8693D">
        <w:rPr>
          <w:rFonts w:ascii="Arial" w:hAnsi="Arial" w:cs="Arial"/>
          <w:color w:val="000000" w:themeColor="text1"/>
          <w:sz w:val="22"/>
          <w:lang w:val="en-GB"/>
        </w:rPr>
        <w:t>s</w:t>
      </w:r>
      <w:r w:rsidRPr="00934D02" w:rsidR="004052A5">
        <w:rPr>
          <w:rFonts w:ascii="Arial" w:hAnsi="Arial" w:cs="Arial"/>
          <w:color w:val="000000" w:themeColor="text1"/>
          <w:sz w:val="22"/>
          <w:lang w:val="en-GB"/>
        </w:rPr>
        <w:t xml:space="preserve"> and/or</w:t>
      </w:r>
      <w:r w:rsidRPr="00934D02" w:rsidR="00C8693D">
        <w:rPr>
          <w:rFonts w:ascii="Arial" w:hAnsi="Arial" w:cs="Arial"/>
          <w:color w:val="000000" w:themeColor="text1"/>
          <w:sz w:val="22"/>
          <w:lang w:val="en-GB"/>
        </w:rPr>
        <w:t xml:space="preserve"> data protection impact assessments </w:t>
      </w:r>
      <w:r w:rsidRPr="00934D02" w:rsidR="009E5D9B">
        <w:rPr>
          <w:rFonts w:ascii="Arial" w:hAnsi="Arial" w:cs="Arial"/>
          <w:color w:val="000000" w:themeColor="text1"/>
          <w:sz w:val="22"/>
          <w:lang w:val="en-GB"/>
        </w:rPr>
        <w:t xml:space="preserve">prior </w:t>
      </w:r>
      <w:r w:rsidRPr="00934D02" w:rsidR="00897E5F">
        <w:rPr>
          <w:rFonts w:ascii="Arial" w:hAnsi="Arial" w:cs="Arial"/>
          <w:color w:val="000000" w:themeColor="text1"/>
          <w:sz w:val="22"/>
          <w:lang w:val="en-GB"/>
        </w:rPr>
        <w:t xml:space="preserve">to use. </w:t>
      </w:r>
      <w:r w:rsidRPr="00934D02" w:rsidR="005E2D64">
        <w:rPr>
          <w:rFonts w:ascii="Arial" w:hAnsi="Arial" w:cs="Arial"/>
          <w:color w:val="000000" w:themeColor="text1"/>
          <w:sz w:val="22"/>
          <w:lang w:val="en-GB"/>
        </w:rPr>
        <w:t>This includes:</w:t>
      </w:r>
    </w:p>
    <w:p w:rsidRPr="00934D02" w:rsidR="009E5D9B" w:rsidP="00464394" w:rsidRDefault="005E2D64" w14:paraId="1FDBAC53" w14:textId="7998EA09">
      <w:pPr>
        <w:pStyle w:val="ListParagraph"/>
        <w:numPr>
          <w:ilvl w:val="1"/>
          <w:numId w:val="29"/>
        </w:numPr>
        <w:autoSpaceDE w:val="0"/>
        <w:autoSpaceDN w:val="0"/>
        <w:adjustRightInd w:val="0"/>
        <w:spacing w:after="200"/>
        <w:contextualSpacing/>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list any approved/provided </w:t>
      </w:r>
      <w:r w:rsidRPr="00934D02" w:rsidR="006767E3">
        <w:rPr>
          <w:rFonts w:ascii="Arial" w:hAnsi="Arial" w:cs="Arial"/>
          <w:color w:val="000000" w:themeColor="text1"/>
          <w:sz w:val="22"/>
          <w:szCs w:val="22"/>
          <w:lang w:val="en-GB"/>
        </w:rPr>
        <w:t>generative AI tools in use.</w:t>
      </w:r>
      <w:r w:rsidRPr="00934D02">
        <w:rPr>
          <w:rFonts w:ascii="Arial" w:hAnsi="Arial" w:cs="Arial"/>
          <w:color w:val="000000" w:themeColor="text1"/>
          <w:sz w:val="22"/>
          <w:szCs w:val="22"/>
          <w:lang w:val="en-GB"/>
        </w:rPr>
        <w:t xml:space="preserve"> </w:t>
      </w:r>
    </w:p>
    <w:p w:rsidRPr="00934D02" w:rsidR="00535120" w:rsidP="00535120" w:rsidRDefault="00535120" w14:paraId="126542FE" w14:textId="2824856E">
      <w:pPr>
        <w:pStyle w:val="ListParagraph"/>
        <w:numPr>
          <w:ilvl w:val="0"/>
          <w:numId w:val="29"/>
        </w:numPr>
        <w:autoSpaceDE w:val="0"/>
        <w:autoSpaceDN w:val="0"/>
        <w:adjustRightInd w:val="0"/>
        <w:spacing w:after="200"/>
        <w:ind w:left="284"/>
        <w:contextualSpacing/>
        <w:rPr>
          <w:rFonts w:ascii="Arial" w:hAnsi="Arial" w:cs="Arial"/>
          <w:color w:val="000000" w:themeColor="text1"/>
          <w:sz w:val="22"/>
          <w:lang w:val="en-GB"/>
        </w:rPr>
      </w:pPr>
      <w:r w:rsidRPr="00934D02">
        <w:rPr>
          <w:rFonts w:ascii="Arial" w:hAnsi="Arial" w:cs="Arial"/>
          <w:color w:val="000000" w:themeColor="text1"/>
          <w:sz w:val="22"/>
          <w:lang w:val="en-GB"/>
        </w:rPr>
        <w:t xml:space="preserve">Staff and </w:t>
      </w:r>
      <w:r w:rsidRPr="00934D02">
        <w:rPr>
          <w:rFonts w:ascii="Arial" w:hAnsi="Arial" w:cs="Arial"/>
          <w:color w:val="000000" w:themeColor="text1"/>
          <w:sz w:val="22"/>
          <w:szCs w:val="22"/>
          <w:lang w:val="en-GB"/>
        </w:rPr>
        <w:t>pupils</w:t>
      </w:r>
      <w:r w:rsidRPr="00934D02">
        <w:rPr>
          <w:rFonts w:ascii="Arial" w:hAnsi="Arial" w:cs="Arial"/>
          <w:color w:val="000000" w:themeColor="text1"/>
          <w:sz w:val="22"/>
          <w:lang w:val="en-GB"/>
        </w:rPr>
        <w:t xml:space="preserve"> will be made aware of the benefits and risks of using generative AI tools and the </w:t>
      </w:r>
      <w:r w:rsidRPr="00934D02">
        <w:rPr>
          <w:rFonts w:ascii="Arial" w:hAnsi="Arial" w:cs="Arial"/>
          <w:color w:val="000000" w:themeColor="text1"/>
          <w:sz w:val="22"/>
          <w:szCs w:val="22"/>
          <w:lang w:val="en-GB"/>
        </w:rPr>
        <w:t>school</w:t>
      </w:r>
      <w:r w:rsidRPr="00934D02">
        <w:rPr>
          <w:rFonts w:ascii="Arial" w:hAnsi="Arial" w:cs="Arial"/>
          <w:color w:val="000000" w:themeColor="text1"/>
          <w:sz w:val="22"/>
          <w:lang w:val="en-GB"/>
        </w:rPr>
        <w:t xml:space="preserve"> expectations by: </w:t>
      </w:r>
    </w:p>
    <w:p w:rsidRPr="00934D02" w:rsidR="00535120" w:rsidP="00053B95" w:rsidRDefault="00535120" w14:paraId="7BD76C5E" w14:textId="287506BA">
      <w:pPr>
        <w:pStyle w:val="ListParagraph"/>
        <w:numPr>
          <w:ilvl w:val="1"/>
          <w:numId w:val="29"/>
        </w:numPr>
        <w:autoSpaceDE w:val="0"/>
        <w:autoSpaceDN w:val="0"/>
        <w:adjustRightInd w:val="0"/>
        <w:spacing w:after="200"/>
        <w:ind w:left="0"/>
        <w:contextualSpacing/>
        <w:rPr>
          <w:rFonts w:ascii="Arial" w:hAnsi="Arial" w:cs="Arial"/>
          <w:color w:val="000000" w:themeColor="text1"/>
          <w:sz w:val="22"/>
          <w:szCs w:val="22"/>
          <w:lang w:val="en-GB"/>
        </w:rPr>
      </w:pPr>
      <w:r w:rsidRPr="00934D02">
        <w:rPr>
          <w:rFonts w:ascii="Arial" w:hAnsi="Arial" w:cs="Arial"/>
          <w:color w:val="000000" w:themeColor="text1"/>
          <w:sz w:val="22"/>
          <w:szCs w:val="22"/>
          <w:lang w:val="en-GB"/>
        </w:rPr>
        <w:t>specific lessons,</w:t>
      </w:r>
      <w:r w:rsidRPr="00934D02" w:rsidR="003879B8">
        <w:rPr>
          <w:rFonts w:ascii="Arial" w:hAnsi="Arial" w:cs="Arial"/>
          <w:color w:val="000000" w:themeColor="text1"/>
          <w:sz w:val="22"/>
          <w:szCs w:val="22"/>
          <w:lang w:val="en-GB"/>
        </w:rPr>
        <w:t xml:space="preserve"> AI policy,</w:t>
      </w:r>
      <w:r w:rsidRPr="00934D02">
        <w:rPr>
          <w:rFonts w:ascii="Arial" w:hAnsi="Arial" w:cs="Arial"/>
          <w:color w:val="000000" w:themeColor="text1"/>
          <w:sz w:val="22"/>
          <w:szCs w:val="22"/>
          <w:lang w:val="en-GB"/>
        </w:rPr>
        <w:t xml:space="preserve"> acceptable use policies, staff training etc.  </w:t>
      </w:r>
    </w:p>
    <w:p w:rsidRPr="00934D02" w:rsidR="009E5D9B" w:rsidP="0096361F" w:rsidRDefault="00BB555A" w14:paraId="301EF735" w14:textId="5A6B0F02">
      <w:pPr>
        <w:pStyle w:val="ListParagraph"/>
        <w:numPr>
          <w:ilvl w:val="0"/>
          <w:numId w:val="29"/>
        </w:numPr>
        <w:autoSpaceDE w:val="0"/>
        <w:autoSpaceDN w:val="0"/>
        <w:adjustRightInd w:val="0"/>
        <w:spacing w:after="200"/>
        <w:ind w:left="284"/>
        <w:contextualSpacing/>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1A3D39">
        <w:rPr>
          <w:rFonts w:ascii="Arial" w:hAnsi="Arial" w:cs="Arial"/>
          <w:color w:val="000000" w:themeColor="text1"/>
          <w:sz w:val="22"/>
          <w:lang w:val="en-GB"/>
        </w:rPr>
        <w:t xml:space="preserve">will </w:t>
      </w:r>
      <w:r w:rsidRPr="00934D02" w:rsidR="000C12AD">
        <w:rPr>
          <w:rFonts w:ascii="Arial" w:hAnsi="Arial" w:cs="Arial"/>
          <w:color w:val="000000" w:themeColor="text1"/>
          <w:sz w:val="22"/>
          <w:lang w:val="en-GB"/>
        </w:rPr>
        <w:t xml:space="preserve">respond to </w:t>
      </w:r>
      <w:r w:rsidRPr="00934D02" w:rsidR="001A3D39">
        <w:rPr>
          <w:rFonts w:ascii="Arial" w:hAnsi="Arial" w:cs="Arial"/>
          <w:color w:val="000000" w:themeColor="text1"/>
          <w:sz w:val="22"/>
          <w:lang w:val="en-GB"/>
        </w:rPr>
        <w:t xml:space="preserve">any </w:t>
      </w:r>
      <w:r w:rsidRPr="00934D02" w:rsidR="00703EE6">
        <w:rPr>
          <w:rFonts w:ascii="Arial" w:hAnsi="Arial" w:cs="Arial"/>
          <w:color w:val="000000" w:themeColor="text1"/>
          <w:sz w:val="22"/>
          <w:lang w:val="en-GB"/>
        </w:rPr>
        <w:t>mis</w:t>
      </w:r>
      <w:r w:rsidRPr="00934D02" w:rsidR="001A3D39">
        <w:rPr>
          <w:rFonts w:ascii="Arial" w:hAnsi="Arial" w:cs="Arial"/>
          <w:color w:val="000000" w:themeColor="text1"/>
          <w:sz w:val="22"/>
          <w:lang w:val="en-GB"/>
        </w:rPr>
        <w:t xml:space="preserve">use of AI in line with </w:t>
      </w:r>
      <w:r w:rsidRPr="00934D02" w:rsidR="000C12AD">
        <w:rPr>
          <w:rFonts w:ascii="Arial" w:hAnsi="Arial" w:cs="Arial"/>
          <w:color w:val="000000" w:themeColor="text1"/>
          <w:sz w:val="22"/>
          <w:lang w:val="en-GB"/>
        </w:rPr>
        <w:t>relevant policies, including but not limited to</w:t>
      </w:r>
      <w:r w:rsidRPr="00934D02" w:rsidR="00C42B51">
        <w:rPr>
          <w:rFonts w:ascii="Arial" w:hAnsi="Arial" w:cs="Arial"/>
          <w:color w:val="000000" w:themeColor="text1"/>
          <w:sz w:val="22"/>
          <w:lang w:val="en-GB"/>
        </w:rPr>
        <w:t>,</w:t>
      </w:r>
      <w:r w:rsidRPr="00934D02" w:rsidR="001A3D39">
        <w:rPr>
          <w:rFonts w:ascii="Arial" w:hAnsi="Arial" w:cs="Arial"/>
          <w:color w:val="000000" w:themeColor="text1"/>
          <w:sz w:val="22"/>
          <w:lang w:val="en-GB"/>
        </w:rPr>
        <w:t xml:space="preserve"> anti-bullying</w:t>
      </w:r>
      <w:r w:rsidRPr="00934D02" w:rsidR="000C12AD">
        <w:rPr>
          <w:rFonts w:ascii="Arial" w:hAnsi="Arial" w:cs="Arial"/>
          <w:color w:val="000000" w:themeColor="text1"/>
          <w:sz w:val="22"/>
          <w:lang w:val="en-GB"/>
        </w:rPr>
        <w:t xml:space="preserve">, </w:t>
      </w:r>
      <w:r w:rsidRPr="00934D02" w:rsidR="001A3D39">
        <w:rPr>
          <w:rFonts w:ascii="Arial" w:hAnsi="Arial" w:cs="Arial"/>
          <w:color w:val="000000" w:themeColor="text1"/>
          <w:sz w:val="22"/>
          <w:lang w:val="en-GB"/>
        </w:rPr>
        <w:t>behaviour</w:t>
      </w:r>
      <w:r w:rsidRPr="00934D02" w:rsidR="00537D7D">
        <w:rPr>
          <w:rFonts w:ascii="Arial" w:hAnsi="Arial" w:cs="Arial"/>
          <w:color w:val="000000" w:themeColor="text1"/>
          <w:sz w:val="22"/>
          <w:lang w:val="en-GB"/>
        </w:rPr>
        <w:t>, data protection, complaints</w:t>
      </w:r>
      <w:r w:rsidRPr="00934D02" w:rsidR="000C12AD">
        <w:rPr>
          <w:rFonts w:ascii="Arial" w:hAnsi="Arial" w:cs="Arial"/>
          <w:color w:val="000000" w:themeColor="text1"/>
          <w:sz w:val="22"/>
          <w:lang w:val="en-GB"/>
        </w:rPr>
        <w:t xml:space="preserve"> and child protection.</w:t>
      </w:r>
      <w:r w:rsidRPr="00934D02" w:rsidR="00F040BC">
        <w:rPr>
          <w:rFonts w:ascii="Arial" w:hAnsi="Arial" w:cs="Arial"/>
          <w:color w:val="000000" w:themeColor="text1"/>
          <w:sz w:val="22"/>
        </w:rPr>
        <w:t xml:space="preserve"> </w:t>
      </w:r>
    </w:p>
    <w:p w:rsidRPr="00C361DB" w:rsidR="00D01FF4" w:rsidP="009E5D9B" w:rsidRDefault="007C14F1" w14:paraId="2D5B82CF" w14:textId="2A190521">
      <w:pPr>
        <w:pStyle w:val="ListParagraph"/>
        <w:numPr>
          <w:ilvl w:val="0"/>
          <w:numId w:val="29"/>
        </w:numPr>
        <w:autoSpaceDE w:val="0"/>
        <w:autoSpaceDN w:val="0"/>
        <w:adjustRightInd w:val="0"/>
        <w:spacing w:after="200"/>
        <w:ind w:left="284"/>
        <w:contextualSpacing/>
        <w:rPr>
          <w:rFonts w:ascii="Arial" w:hAnsi="Arial" w:cs="Arial"/>
          <w:sz w:val="22"/>
          <w:lang w:val="en-GB"/>
        </w:rPr>
      </w:pPr>
      <w:r w:rsidRPr="00934D02">
        <w:rPr>
          <w:rFonts w:ascii="Arial" w:hAnsi="Arial" w:cs="Arial"/>
          <w:color w:val="000000" w:themeColor="text1"/>
          <w:sz w:val="22"/>
          <w:szCs w:val="22"/>
          <w:lang w:val="en-GB"/>
        </w:rPr>
        <w:t>Where</w:t>
      </w:r>
      <w:r w:rsidRPr="00934D02" w:rsidR="001A47B5">
        <w:rPr>
          <w:rFonts w:ascii="Arial" w:hAnsi="Arial" w:cs="Arial"/>
          <w:color w:val="000000" w:themeColor="text1"/>
          <w:sz w:val="22"/>
          <w:szCs w:val="22"/>
          <w:lang w:val="en-GB"/>
        </w:rPr>
        <w:t xml:space="preserve"> the School believe that </w:t>
      </w:r>
      <w:r w:rsidRPr="00934D02">
        <w:rPr>
          <w:rFonts w:ascii="Arial" w:hAnsi="Arial" w:cs="Arial"/>
          <w:color w:val="000000" w:themeColor="text1"/>
          <w:sz w:val="22"/>
          <w:szCs w:val="22"/>
          <w:lang w:val="en-GB"/>
        </w:rPr>
        <w:t xml:space="preserve">AI tools may have </w:t>
      </w:r>
      <w:r w:rsidRPr="00934D02" w:rsidR="00275D4D">
        <w:rPr>
          <w:rFonts w:ascii="Arial" w:hAnsi="Arial" w:cs="Arial"/>
          <w:color w:val="000000" w:themeColor="text1"/>
          <w:sz w:val="22"/>
          <w:szCs w:val="22"/>
          <w:lang w:val="en-GB"/>
        </w:rPr>
        <w:t>facilitated the creation of child sexual abuse material</w:t>
      </w:r>
      <w:r w:rsidRPr="00934D02" w:rsidR="00D01FF4">
        <w:rPr>
          <w:rFonts w:ascii="Arial" w:hAnsi="Arial" w:cs="Arial"/>
          <w:color w:val="000000" w:themeColor="text1"/>
          <w:sz w:val="22"/>
          <w:szCs w:val="22"/>
          <w:lang w:val="en-GB"/>
        </w:rPr>
        <w:t>,</w:t>
      </w:r>
      <w:r w:rsidRPr="00934D02">
        <w:rPr>
          <w:rFonts w:ascii="Arial" w:hAnsi="Arial" w:cs="Arial"/>
          <w:color w:val="000000" w:themeColor="text1"/>
          <w:sz w:val="22"/>
          <w:szCs w:val="22"/>
          <w:lang w:val="en-GB"/>
        </w:rPr>
        <w:t xml:space="preserve"> the school </w:t>
      </w:r>
      <w:r w:rsidRPr="00C361DB">
        <w:rPr>
          <w:rFonts w:ascii="Arial" w:hAnsi="Arial" w:cs="Arial"/>
          <w:sz w:val="22"/>
          <w:szCs w:val="22"/>
          <w:lang w:val="en-GB"/>
        </w:rPr>
        <w:t xml:space="preserve">will respond in line with </w:t>
      </w:r>
      <w:r w:rsidRPr="00C361DB" w:rsidR="00341BE5">
        <w:rPr>
          <w:rFonts w:ascii="Arial" w:hAnsi="Arial" w:cs="Arial"/>
          <w:sz w:val="22"/>
          <w:szCs w:val="22"/>
          <w:lang w:val="en-GB"/>
        </w:rPr>
        <w:t xml:space="preserve">existing </w:t>
      </w:r>
      <w:r w:rsidRPr="00C361DB" w:rsidR="00D01FF4">
        <w:rPr>
          <w:rFonts w:ascii="Arial" w:hAnsi="Arial" w:cs="Arial"/>
          <w:sz w:val="22"/>
          <w:szCs w:val="22"/>
          <w:lang w:val="en-GB"/>
        </w:rPr>
        <w:t xml:space="preserve">local </w:t>
      </w:r>
      <w:r w:rsidRPr="00C361DB" w:rsidR="00341BE5">
        <w:rPr>
          <w:rFonts w:ascii="Arial" w:hAnsi="Arial" w:cs="Arial"/>
          <w:sz w:val="22"/>
          <w:szCs w:val="22"/>
          <w:lang w:val="en-GB"/>
        </w:rPr>
        <w:t>safeguarding procedures</w:t>
      </w:r>
      <w:r w:rsidRPr="00C361DB" w:rsidR="00D01FF4">
        <w:rPr>
          <w:rFonts w:ascii="Arial" w:hAnsi="Arial" w:cs="Arial"/>
          <w:sz w:val="22"/>
          <w:szCs w:val="22"/>
          <w:lang w:val="en-GB"/>
        </w:rPr>
        <w:t xml:space="preserve"> and </w:t>
      </w:r>
      <w:hyperlink w:history="1" r:id="rId112">
        <w:r w:rsidRPr="00C361DB" w:rsidR="00D01FF4">
          <w:rPr>
            <w:rStyle w:val="Hyperlink"/>
            <w:rFonts w:ascii="Arial" w:hAnsi="Arial" w:cs="Arial"/>
            <w:sz w:val="22"/>
            <w:szCs w:val="22"/>
            <w:lang w:val="en-GB"/>
          </w:rPr>
          <w:t>national guidance</w:t>
        </w:r>
      </w:hyperlink>
      <w:r w:rsidRPr="00C361DB" w:rsidR="00D01FF4">
        <w:rPr>
          <w:rFonts w:ascii="Arial" w:hAnsi="Arial" w:cs="Arial"/>
          <w:sz w:val="22"/>
          <w:szCs w:val="22"/>
          <w:lang w:val="en-GB"/>
        </w:rPr>
        <w:t xml:space="preserve"> from the IWF and NCA-CEOP</w:t>
      </w:r>
      <w:r w:rsidRPr="00C361DB" w:rsidR="00341BE5">
        <w:rPr>
          <w:rFonts w:ascii="Arial" w:hAnsi="Arial" w:cs="Arial"/>
          <w:sz w:val="22"/>
          <w:szCs w:val="22"/>
          <w:lang w:val="en-GB"/>
        </w:rPr>
        <w:t xml:space="preserve">. </w:t>
      </w:r>
    </w:p>
    <w:p w:rsidRPr="00934D02" w:rsidR="00D01FF4" w:rsidP="00D01FF4" w:rsidRDefault="00D01FF4" w14:paraId="2AB60290" w14:textId="77777777">
      <w:pPr>
        <w:pStyle w:val="ListParagraph"/>
        <w:rPr>
          <w:rFonts w:ascii="Arial" w:hAnsi="Arial" w:cs="Arial"/>
          <w:color w:val="000000" w:themeColor="text1"/>
          <w:sz w:val="22"/>
          <w:szCs w:val="22"/>
          <w:lang w:val="en-GB"/>
        </w:rPr>
      </w:pPr>
    </w:p>
    <w:p w:rsidRPr="00C361DB" w:rsidR="00072F17" w:rsidP="009E5D9B" w:rsidRDefault="00D01FF4" w14:paraId="766A7147" w14:textId="0B3E6064">
      <w:pPr>
        <w:pStyle w:val="ListParagraph"/>
        <w:numPr>
          <w:ilvl w:val="0"/>
          <w:numId w:val="29"/>
        </w:numPr>
        <w:autoSpaceDE w:val="0"/>
        <w:autoSpaceDN w:val="0"/>
        <w:adjustRightInd w:val="0"/>
        <w:spacing w:after="200"/>
        <w:ind w:left="284"/>
        <w:contextualSpacing/>
        <w:rPr>
          <w:rFonts w:ascii="Arial" w:hAnsi="Arial" w:cs="Arial"/>
          <w:sz w:val="22"/>
          <w:lang w:val="en-GB"/>
        </w:rPr>
      </w:pPr>
      <w:r w:rsidRPr="00934D02">
        <w:rPr>
          <w:rFonts w:ascii="Arial" w:hAnsi="Arial" w:cs="Arial"/>
          <w:color w:val="000000" w:themeColor="text1"/>
          <w:sz w:val="22"/>
          <w:szCs w:val="22"/>
          <w:lang w:val="en-GB"/>
        </w:rPr>
        <w:t xml:space="preserve">Where the School are responding to concerns regarding </w:t>
      </w:r>
      <w:r w:rsidRPr="00934D02">
        <w:rPr>
          <w:rFonts w:ascii="Arial" w:hAnsi="Arial" w:cs="Arial"/>
          <w:color w:val="000000" w:themeColor="text1"/>
          <w:sz w:val="22"/>
          <w:szCs w:val="22"/>
        </w:rPr>
        <w:t>digitally manipulated and AI-generated nudes and semi-nudes,</w:t>
      </w:r>
      <w:r w:rsidRPr="00934D02" w:rsidR="00341BE5">
        <w:rPr>
          <w:rFonts w:ascii="Arial" w:hAnsi="Arial" w:cs="Arial"/>
          <w:color w:val="000000" w:themeColor="text1"/>
          <w:sz w:val="22"/>
          <w:szCs w:val="22"/>
          <w:lang w:val="en-GB"/>
        </w:rPr>
        <w:t xml:space="preserve"> </w:t>
      </w:r>
      <w:r w:rsidRPr="00934D02">
        <w:rPr>
          <w:rFonts w:ascii="Arial" w:hAnsi="Arial" w:cs="Arial"/>
          <w:color w:val="000000" w:themeColor="text1"/>
          <w:sz w:val="22"/>
          <w:szCs w:val="22"/>
          <w:lang w:val="en-GB"/>
        </w:rPr>
        <w:t xml:space="preserve">the school </w:t>
      </w:r>
      <w:r w:rsidRPr="00C361DB">
        <w:rPr>
          <w:rFonts w:ascii="Arial" w:hAnsi="Arial" w:cs="Arial"/>
          <w:sz w:val="22"/>
          <w:szCs w:val="22"/>
          <w:lang w:val="en-GB"/>
        </w:rPr>
        <w:t>will respond in line with</w:t>
      </w:r>
      <w:r w:rsidRPr="00C361DB" w:rsidR="007873CF">
        <w:rPr>
          <w:rFonts w:ascii="Arial" w:hAnsi="Arial" w:cs="Arial"/>
          <w:sz w:val="22"/>
          <w:szCs w:val="22"/>
          <w:lang w:val="en-GB"/>
        </w:rPr>
        <w:t xml:space="preserve"> section 4.3 of this policy and the</w:t>
      </w:r>
      <w:r w:rsidRPr="00C361DB">
        <w:rPr>
          <w:rFonts w:ascii="Arial" w:hAnsi="Arial" w:cs="Arial"/>
          <w:sz w:val="22"/>
          <w:szCs w:val="22"/>
          <w:lang w:val="en-GB"/>
        </w:rPr>
        <w:t xml:space="preserve"> </w:t>
      </w:r>
      <w:r w:rsidRPr="00C361DB" w:rsidR="009931D3">
        <w:rPr>
          <w:rFonts w:ascii="Arial" w:hAnsi="Arial" w:cs="Arial"/>
          <w:sz w:val="22"/>
          <w:szCs w:val="22"/>
          <w:lang w:val="en-GB"/>
        </w:rPr>
        <w:t xml:space="preserve">local </w:t>
      </w:r>
      <w:hyperlink w:history="1" r:id="rId113">
        <w:r w:rsidRPr="00C361DB" w:rsidR="00CC5E4A">
          <w:rPr>
            <w:rStyle w:val="Hyperlink"/>
            <w:rFonts w:ascii="Arial" w:hAnsi="Arial" w:cs="Arial"/>
            <w:sz w:val="22"/>
            <w:szCs w:val="22"/>
          </w:rPr>
          <w:t>KSCMP</w:t>
        </w:r>
      </w:hyperlink>
      <w:r w:rsidRPr="00C361DB" w:rsidR="00CC5E4A">
        <w:t xml:space="preserve"> </w:t>
      </w:r>
      <w:r w:rsidRPr="00C361DB" w:rsidR="009931D3">
        <w:rPr>
          <w:rFonts w:ascii="Arial" w:hAnsi="Arial" w:cs="Arial"/>
          <w:sz w:val="22"/>
          <w:szCs w:val="22"/>
          <w:lang w:val="en-GB"/>
        </w:rPr>
        <w:t>safeguarding procedures</w:t>
      </w:r>
      <w:r w:rsidRPr="00C361DB" w:rsidR="00CC5E4A">
        <w:rPr>
          <w:rFonts w:ascii="Arial" w:hAnsi="Arial" w:cs="Arial"/>
          <w:sz w:val="22"/>
          <w:szCs w:val="22"/>
          <w:lang w:val="en-GB"/>
        </w:rPr>
        <w:t xml:space="preserve"> </w:t>
      </w:r>
      <w:r w:rsidRPr="00C361DB" w:rsidR="009931D3">
        <w:rPr>
          <w:rFonts w:ascii="Arial" w:hAnsi="Arial" w:cs="Arial"/>
          <w:sz w:val="22"/>
          <w:szCs w:val="22"/>
        </w:rPr>
        <w:t>and</w:t>
      </w:r>
      <w:r w:rsidRPr="00C361DB" w:rsidR="009931D3">
        <w:rPr>
          <w:rFonts w:ascii="Arial" w:hAnsi="Arial" w:cs="Arial"/>
          <w:sz w:val="22"/>
          <w:szCs w:val="22"/>
          <w:lang w:val="en-GB"/>
        </w:rPr>
        <w:t xml:space="preserve"> </w:t>
      </w:r>
      <w:r w:rsidRPr="00C361DB" w:rsidR="007C14F1">
        <w:rPr>
          <w:rFonts w:ascii="Arial" w:hAnsi="Arial" w:cs="Arial"/>
          <w:sz w:val="22"/>
          <w:szCs w:val="22"/>
        </w:rPr>
        <w:t>UKCIS ‘</w:t>
      </w:r>
      <w:hyperlink w:history="1" r:id="rId114">
        <w:r w:rsidRPr="00C361DB" w:rsidR="007C14F1">
          <w:rPr>
            <w:rStyle w:val="Hyperlink"/>
            <w:rFonts w:ascii="Arial" w:hAnsi="Arial" w:cs="Arial"/>
            <w:sz w:val="22"/>
            <w:szCs w:val="22"/>
          </w:rPr>
          <w:t>Sharing nudes and semi-nudes: advice for education settings working with children and young people</w:t>
        </w:r>
      </w:hyperlink>
      <w:r w:rsidRPr="00C361DB" w:rsidR="007C14F1">
        <w:rPr>
          <w:rFonts w:ascii="Arial" w:hAnsi="Arial" w:cs="Arial"/>
          <w:sz w:val="22"/>
          <w:szCs w:val="22"/>
        </w:rPr>
        <w:t>’</w:t>
      </w:r>
      <w:r w:rsidRPr="00C361DB">
        <w:rPr>
          <w:rFonts w:ascii="Arial" w:hAnsi="Arial" w:cs="Arial"/>
          <w:sz w:val="22"/>
          <w:szCs w:val="22"/>
        </w:rPr>
        <w:t xml:space="preserve"> guidance</w:t>
      </w:r>
      <w:r w:rsidRPr="00C361DB" w:rsidR="009931D3">
        <w:rPr>
          <w:rFonts w:ascii="Arial" w:hAnsi="Arial" w:cs="Arial"/>
          <w:sz w:val="22"/>
          <w:szCs w:val="22"/>
        </w:rPr>
        <w:t>.</w:t>
      </w:r>
      <w:r w:rsidRPr="00C361DB" w:rsidR="004F3E15">
        <w:rPr>
          <w:rFonts w:ascii="Arial" w:hAnsi="Arial" w:cs="Arial"/>
          <w:sz w:val="22"/>
          <w:szCs w:val="22"/>
        </w:rPr>
        <w:t xml:space="preserve"> </w:t>
      </w:r>
    </w:p>
    <w:p w:rsidRPr="00C361DB" w:rsidR="00072F17" w:rsidP="00072F17" w:rsidRDefault="00072F17" w14:paraId="6C889C2A" w14:textId="77777777">
      <w:pPr>
        <w:pStyle w:val="ListParagraph"/>
        <w:rPr>
          <w:rFonts w:ascii="Arial" w:hAnsi="Arial" w:cs="Arial"/>
          <w:sz w:val="22"/>
          <w:szCs w:val="22"/>
        </w:rPr>
      </w:pPr>
    </w:p>
    <w:p w:rsidRPr="00C361DB" w:rsidR="00022055" w:rsidP="00FC2462" w:rsidRDefault="00072F17" w14:paraId="0D575C79" w14:textId="169F25D9">
      <w:pPr>
        <w:pStyle w:val="ListParagraph"/>
        <w:numPr>
          <w:ilvl w:val="0"/>
          <w:numId w:val="29"/>
        </w:numPr>
        <w:autoSpaceDE w:val="0"/>
        <w:autoSpaceDN w:val="0"/>
        <w:adjustRightInd w:val="0"/>
        <w:spacing w:after="200"/>
        <w:ind w:left="0"/>
        <w:contextualSpacing/>
        <w:rPr>
          <w:rFonts w:ascii="Arial" w:hAnsi="Arial" w:cs="Arial"/>
          <w:sz w:val="22"/>
          <w:lang w:val="en-GB"/>
        </w:rPr>
      </w:pPr>
      <w:r w:rsidRPr="00C361DB">
        <w:rPr>
          <w:rFonts w:ascii="Arial" w:hAnsi="Arial" w:cs="Arial"/>
          <w:sz w:val="22"/>
          <w:szCs w:val="22"/>
          <w:lang w:val="en-GB"/>
        </w:rPr>
        <w:t>Where the</w:t>
      </w:r>
      <w:r w:rsidRPr="00C361DB">
        <w:rPr>
          <w:rFonts w:ascii="Arial" w:hAnsi="Arial" w:cs="Arial"/>
          <w:color w:val="006ED3"/>
          <w:sz w:val="22"/>
          <w:szCs w:val="22"/>
          <w:lang w:val="en-GB"/>
        </w:rPr>
        <w:t xml:space="preserve"> School </w:t>
      </w:r>
      <w:r w:rsidRPr="00C361DB">
        <w:rPr>
          <w:rFonts w:ascii="Arial" w:hAnsi="Arial" w:cs="Arial"/>
          <w:sz w:val="22"/>
          <w:szCs w:val="22"/>
          <w:lang w:val="en-GB"/>
        </w:rPr>
        <w:t xml:space="preserve">believe that AI tools may have facilitated </w:t>
      </w:r>
      <w:hyperlink w:history="1" r:id="rId115">
        <w:r w:rsidRPr="00C361DB" w:rsidR="00AF292A">
          <w:rPr>
            <w:rStyle w:val="Hyperlink"/>
            <w:rFonts w:ascii="Arial" w:hAnsi="Arial" w:cs="Arial"/>
            <w:sz w:val="22"/>
            <w:szCs w:val="22"/>
            <w:lang w:val="en-GB"/>
          </w:rPr>
          <w:t>deep fake</w:t>
        </w:r>
      </w:hyperlink>
      <w:r w:rsidRPr="00C361DB" w:rsidR="00AF292A">
        <w:rPr>
          <w:rFonts w:ascii="Arial" w:hAnsi="Arial" w:cs="Arial"/>
          <w:sz w:val="22"/>
          <w:szCs w:val="22"/>
          <w:lang w:val="en-GB"/>
        </w:rPr>
        <w:t xml:space="preserve"> abuse of </w:t>
      </w:r>
      <w:r w:rsidRPr="00C361DB" w:rsidR="005F0EAF">
        <w:rPr>
          <w:rFonts w:ascii="Arial" w:hAnsi="Arial" w:cs="Arial"/>
          <w:sz w:val="22"/>
          <w:szCs w:val="22"/>
          <w:lang w:val="en-GB"/>
        </w:rPr>
        <w:t>adults</w:t>
      </w:r>
      <w:r w:rsidRPr="00C361DB" w:rsidR="00AF292A">
        <w:rPr>
          <w:rFonts w:ascii="Arial" w:hAnsi="Arial" w:cs="Arial"/>
          <w:sz w:val="22"/>
          <w:szCs w:val="22"/>
          <w:lang w:val="en-GB"/>
        </w:rPr>
        <w:t>, advice and support will be provided</w:t>
      </w:r>
      <w:r w:rsidRPr="00C361DB" w:rsidR="00112E06">
        <w:rPr>
          <w:rFonts w:ascii="Arial" w:hAnsi="Arial" w:cs="Arial"/>
          <w:sz w:val="22"/>
          <w:szCs w:val="22"/>
          <w:lang w:val="en-GB"/>
        </w:rPr>
        <w:t xml:space="preserve"> </w:t>
      </w:r>
      <w:r w:rsidRPr="00C361DB" w:rsidR="00F93DED">
        <w:rPr>
          <w:rFonts w:ascii="Arial" w:hAnsi="Arial" w:cs="Arial"/>
          <w:sz w:val="22"/>
          <w:szCs w:val="22"/>
          <w:lang w:val="en-GB"/>
        </w:rPr>
        <w:t>to indiv</w:t>
      </w:r>
      <w:r w:rsidRPr="00C361DB" w:rsidR="00EB1990">
        <w:rPr>
          <w:rFonts w:ascii="Arial" w:hAnsi="Arial" w:cs="Arial"/>
          <w:sz w:val="22"/>
          <w:szCs w:val="22"/>
          <w:lang w:val="en-GB"/>
        </w:rPr>
        <w:t>id</w:t>
      </w:r>
      <w:r w:rsidRPr="00C361DB" w:rsidR="00F93DED">
        <w:rPr>
          <w:rFonts w:ascii="Arial" w:hAnsi="Arial" w:cs="Arial"/>
          <w:sz w:val="22"/>
          <w:szCs w:val="22"/>
          <w:lang w:val="en-GB"/>
        </w:rPr>
        <w:t xml:space="preserve">uals </w:t>
      </w:r>
      <w:r w:rsidRPr="00C361DB" w:rsidR="00DF1B21">
        <w:rPr>
          <w:rFonts w:ascii="Arial" w:hAnsi="Arial" w:cs="Arial"/>
          <w:sz w:val="22"/>
          <w:szCs w:val="22"/>
          <w:lang w:val="en-GB"/>
        </w:rPr>
        <w:t xml:space="preserve">affected, </w:t>
      </w:r>
      <w:r w:rsidRPr="00C361DB" w:rsidR="00EB1990">
        <w:rPr>
          <w:rFonts w:ascii="Arial" w:hAnsi="Arial" w:cs="Arial"/>
          <w:sz w:val="22"/>
          <w:szCs w:val="22"/>
          <w:lang w:val="en-GB"/>
        </w:rPr>
        <w:t>such as via Unions</w:t>
      </w:r>
      <w:r w:rsidRPr="00C361DB" w:rsidR="005F0EAF">
        <w:rPr>
          <w:rFonts w:ascii="Arial" w:hAnsi="Arial" w:cs="Arial"/>
          <w:sz w:val="22"/>
          <w:szCs w:val="22"/>
          <w:lang w:val="en-GB"/>
        </w:rPr>
        <w:t xml:space="preserve">, </w:t>
      </w:r>
      <w:hyperlink w:history="1" r:id="rId116">
        <w:r w:rsidRPr="00C361DB" w:rsidR="00EB1990">
          <w:rPr>
            <w:rStyle w:val="Hyperlink"/>
            <w:rFonts w:ascii="Arial" w:hAnsi="Arial" w:cs="Arial"/>
            <w:sz w:val="22"/>
            <w:szCs w:val="22"/>
            <w:lang w:val="en-GB"/>
          </w:rPr>
          <w:t>Professionals Online Safety Helpline</w:t>
        </w:r>
      </w:hyperlink>
      <w:r w:rsidRPr="00C361DB" w:rsidR="005F0EAF">
        <w:rPr>
          <w:rFonts w:ascii="Arial" w:hAnsi="Arial" w:cs="Arial"/>
          <w:sz w:val="22"/>
          <w:szCs w:val="22"/>
          <w:lang w:val="en-GB"/>
        </w:rPr>
        <w:t xml:space="preserve"> or </w:t>
      </w:r>
      <w:hyperlink w:history="1" r:id="rId117">
        <w:r w:rsidRPr="00C361DB" w:rsidR="005F0EAF">
          <w:rPr>
            <w:rStyle w:val="Hyperlink"/>
            <w:rFonts w:ascii="Arial" w:hAnsi="Arial" w:cs="Arial"/>
            <w:sz w:val="22"/>
            <w:szCs w:val="22"/>
            <w:lang w:val="en-GB"/>
          </w:rPr>
          <w:t>Report Harmful Content</w:t>
        </w:r>
      </w:hyperlink>
      <w:r w:rsidRPr="00C361DB" w:rsidR="00EC6D4D">
        <w:rPr>
          <w:rFonts w:ascii="Arial" w:hAnsi="Arial" w:cs="Arial"/>
          <w:sz w:val="22"/>
          <w:szCs w:val="22"/>
          <w:lang w:val="en-GB"/>
        </w:rPr>
        <w:t xml:space="preserve"> and/or</w:t>
      </w:r>
      <w:r w:rsidRPr="00C361DB" w:rsidR="00DF1B21">
        <w:rPr>
          <w:rFonts w:ascii="Arial" w:hAnsi="Arial" w:cs="Arial"/>
          <w:sz w:val="22"/>
          <w:szCs w:val="22"/>
          <w:lang w:val="en-GB"/>
        </w:rPr>
        <w:t xml:space="preserve"> if a crime has been committed, via</w:t>
      </w:r>
      <w:r w:rsidRPr="00C361DB" w:rsidR="00EC6D4D">
        <w:rPr>
          <w:rFonts w:ascii="Arial" w:hAnsi="Arial" w:cs="Arial"/>
          <w:sz w:val="22"/>
          <w:szCs w:val="22"/>
          <w:lang w:val="en-GB"/>
        </w:rPr>
        <w:t xml:space="preserve"> the </w:t>
      </w:r>
      <w:hyperlink w:history="1" r:id="rId118">
        <w:r w:rsidRPr="00C361DB" w:rsidR="00EC6D4D">
          <w:rPr>
            <w:rStyle w:val="Hyperlink"/>
            <w:rFonts w:ascii="Arial" w:hAnsi="Arial" w:cs="Arial"/>
            <w:sz w:val="22"/>
            <w:szCs w:val="22"/>
            <w:lang w:val="en-GB"/>
          </w:rPr>
          <w:t>police</w:t>
        </w:r>
      </w:hyperlink>
      <w:r w:rsidRPr="00C361DB" w:rsidR="00DF1B21">
        <w:rPr>
          <w:rFonts w:ascii="Arial" w:hAnsi="Arial" w:cs="Arial"/>
          <w:sz w:val="22"/>
          <w:szCs w:val="22"/>
          <w:lang w:val="en-GB"/>
        </w:rPr>
        <w:t xml:space="preserve">. </w:t>
      </w:r>
      <w:r w:rsidRPr="00C361DB" w:rsidR="00112E06">
        <w:rPr>
          <w:rFonts w:ascii="Arial" w:hAnsi="Arial" w:cs="Arial"/>
          <w:sz w:val="22"/>
          <w:szCs w:val="22"/>
          <w:lang w:val="en-GB"/>
        </w:rPr>
        <w:t xml:space="preserve"> </w:t>
      </w:r>
      <w:r w:rsidRPr="00C361DB" w:rsidR="00DF1B21">
        <w:rPr>
          <w:rFonts w:ascii="Arial" w:hAnsi="Arial" w:cs="Arial"/>
          <w:sz w:val="22"/>
          <w:szCs w:val="22"/>
          <w:lang w:val="en-GB"/>
        </w:rPr>
        <w:t>A</w:t>
      </w:r>
      <w:r w:rsidRPr="00C361DB" w:rsidR="00112E06">
        <w:rPr>
          <w:rFonts w:ascii="Arial" w:hAnsi="Arial" w:cs="Arial"/>
          <w:sz w:val="22"/>
          <w:szCs w:val="22"/>
          <w:lang w:val="en-GB"/>
        </w:rPr>
        <w:t xml:space="preserve">ction will be taken in line </w:t>
      </w:r>
      <w:r w:rsidRPr="00C361DB" w:rsidR="00535120">
        <w:rPr>
          <w:rFonts w:ascii="Arial" w:hAnsi="Arial" w:cs="Arial"/>
          <w:sz w:val="22"/>
          <w:szCs w:val="22"/>
          <w:lang w:val="en-GB"/>
        </w:rPr>
        <w:t>with</w:t>
      </w:r>
      <w:r w:rsidRPr="00C361DB" w:rsidR="00112E06">
        <w:rPr>
          <w:rFonts w:ascii="Arial" w:hAnsi="Arial" w:cs="Arial"/>
          <w:sz w:val="22"/>
          <w:szCs w:val="22"/>
          <w:lang w:val="en-GB"/>
        </w:rPr>
        <w:t xml:space="preserve"> </w:t>
      </w:r>
      <w:r w:rsidRPr="00C361DB" w:rsidR="00112E06">
        <w:rPr>
          <w:rFonts w:ascii="Arial" w:hAnsi="Arial" w:cs="Arial"/>
          <w:sz w:val="22"/>
          <w:lang w:val="en-GB"/>
        </w:rPr>
        <w:t xml:space="preserve">relevant </w:t>
      </w:r>
      <w:r w:rsidRPr="00C361DB" w:rsidR="00DF1B21">
        <w:rPr>
          <w:rFonts w:ascii="Arial" w:hAnsi="Arial" w:cs="Arial"/>
          <w:color w:val="006ED3"/>
          <w:sz w:val="22"/>
          <w:szCs w:val="22"/>
          <w:lang w:val="en-GB"/>
        </w:rPr>
        <w:t xml:space="preserve">School </w:t>
      </w:r>
      <w:r w:rsidRPr="00C361DB" w:rsidR="00112E06">
        <w:rPr>
          <w:rFonts w:ascii="Arial" w:hAnsi="Arial" w:cs="Arial"/>
          <w:sz w:val="22"/>
          <w:lang w:val="en-GB"/>
        </w:rPr>
        <w:t>policies</w:t>
      </w:r>
      <w:r w:rsidRPr="00C361DB" w:rsidR="00DF1B21">
        <w:rPr>
          <w:rFonts w:ascii="Arial" w:hAnsi="Arial" w:cs="Arial"/>
          <w:sz w:val="22"/>
          <w:lang w:val="en-GB"/>
        </w:rPr>
        <w:t xml:space="preserve">, </w:t>
      </w:r>
      <w:r w:rsidRPr="00C361DB" w:rsidR="00112E06">
        <w:rPr>
          <w:rFonts w:ascii="Arial" w:hAnsi="Arial" w:cs="Arial"/>
          <w:sz w:val="22"/>
          <w:lang w:val="en-GB"/>
        </w:rPr>
        <w:t>includ</w:t>
      </w:r>
      <w:r w:rsidRPr="00C361DB" w:rsidR="00DF1B21">
        <w:rPr>
          <w:rFonts w:ascii="Arial" w:hAnsi="Arial" w:cs="Arial"/>
          <w:sz w:val="22"/>
          <w:lang w:val="en-GB"/>
        </w:rPr>
        <w:t>ing</w:t>
      </w:r>
      <w:r w:rsidRPr="00C361DB" w:rsidR="00112E06">
        <w:rPr>
          <w:rFonts w:ascii="Arial" w:hAnsi="Arial" w:cs="Arial"/>
          <w:sz w:val="22"/>
          <w:lang w:val="en-GB"/>
        </w:rPr>
        <w:t xml:space="preserve"> but</w:t>
      </w:r>
      <w:r w:rsidRPr="00C361DB" w:rsidR="00F93DED">
        <w:rPr>
          <w:rFonts w:ascii="Arial" w:hAnsi="Arial" w:cs="Arial"/>
          <w:sz w:val="22"/>
          <w:lang w:val="en-GB"/>
        </w:rPr>
        <w:t xml:space="preserve"> </w:t>
      </w:r>
      <w:r w:rsidRPr="00C361DB" w:rsidR="00112E06">
        <w:rPr>
          <w:rFonts w:ascii="Arial" w:hAnsi="Arial" w:cs="Arial"/>
          <w:sz w:val="22"/>
          <w:lang w:val="en-GB"/>
        </w:rPr>
        <w:t xml:space="preserve">not limited to, anti-bullying, behaviour and </w:t>
      </w:r>
      <w:r w:rsidRPr="00C361DB" w:rsidR="00F93DED">
        <w:rPr>
          <w:rFonts w:ascii="Arial" w:hAnsi="Arial" w:cs="Arial"/>
          <w:sz w:val="22"/>
          <w:lang w:val="en-GB"/>
        </w:rPr>
        <w:t>complaints</w:t>
      </w:r>
      <w:r w:rsidRPr="00C361DB" w:rsidR="00112E06">
        <w:rPr>
          <w:rFonts w:ascii="Arial" w:hAnsi="Arial" w:cs="Arial"/>
          <w:sz w:val="22"/>
          <w:lang w:val="en-GB"/>
        </w:rPr>
        <w:t>.</w:t>
      </w:r>
      <w:r w:rsidRPr="00C361DB" w:rsidR="00112E06">
        <w:rPr>
          <w:rFonts w:ascii="Arial" w:hAnsi="Arial" w:cs="Arial"/>
          <w:sz w:val="22"/>
        </w:rPr>
        <w:t xml:space="preserve"> </w:t>
      </w:r>
    </w:p>
    <w:p w:rsidRPr="007A0590" w:rsidR="00DD64DA" w:rsidP="00ED071D" w:rsidRDefault="00AE4846" w14:paraId="175ABE5E" w14:textId="58B1C3D7">
      <w:pPr>
        <w:pStyle w:val="Heading2"/>
        <w:numPr>
          <w:ilvl w:val="1"/>
          <w:numId w:val="94"/>
        </w:numPr>
        <w:rPr>
          <w:rFonts w:cs="Arial"/>
          <w:b/>
          <w:bCs/>
        </w:rPr>
      </w:pPr>
      <w:r>
        <w:rPr>
          <w:rFonts w:cs="Arial"/>
          <w:b/>
          <w:bCs/>
        </w:rPr>
        <w:t xml:space="preserve"> </w:t>
      </w:r>
      <w:bookmarkStart w:name="_Toc203374680" w:id="88"/>
      <w:r w:rsidRPr="007A0590" w:rsidR="00DD64DA">
        <w:rPr>
          <w:rFonts w:cs="Arial"/>
          <w:b/>
          <w:bCs/>
        </w:rPr>
        <w:t>Mobile and Smart Technology</w:t>
      </w:r>
      <w:bookmarkEnd w:id="88"/>
    </w:p>
    <w:p w:rsidRPr="00C361DB" w:rsidR="00370B60" w:rsidP="00370B60" w:rsidRDefault="00370B60" w14:paraId="76D7CDB7" w14:textId="77777777">
      <w:pPr>
        <w:rPr>
          <w:lang w:val="en-GB"/>
        </w:rPr>
      </w:pPr>
    </w:p>
    <w:p w:rsidRPr="00C361DB" w:rsidR="00DD64DA" w:rsidP="002405EE" w:rsidRDefault="00BB555A" w14:paraId="48DC70F3" w14:textId="10990527">
      <w:pPr>
        <w:numPr>
          <w:ilvl w:val="0"/>
          <w:numId w:val="29"/>
        </w:numPr>
        <w:ind w:left="360"/>
        <w:rPr>
          <w:rFonts w:ascii="Arial" w:hAnsi="Arial" w:cs="Arial"/>
          <w:b/>
          <w:i/>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E47A5F">
        <w:rPr>
          <w:rFonts w:ascii="Arial" w:hAnsi="Arial" w:cs="Arial"/>
          <w:color w:val="000000" w:themeColor="text1"/>
          <w:sz w:val="22"/>
          <w:lang w:val="en-GB"/>
        </w:rPr>
        <w:t xml:space="preserve">recognises </w:t>
      </w:r>
      <w:r w:rsidRPr="00C361DB" w:rsidR="00E47A5F">
        <w:rPr>
          <w:rFonts w:ascii="Arial" w:hAnsi="Arial" w:cs="Arial"/>
          <w:sz w:val="22"/>
          <w:lang w:val="en-GB"/>
        </w:rPr>
        <w:t>the specific risks that can be posed by mobile</w:t>
      </w:r>
      <w:r w:rsidRPr="00C361DB" w:rsidR="00233040">
        <w:rPr>
          <w:rFonts w:ascii="Arial" w:hAnsi="Arial" w:cs="Arial"/>
          <w:sz w:val="22"/>
          <w:lang w:val="en-GB"/>
        </w:rPr>
        <w:t xml:space="preserve"> </w:t>
      </w:r>
      <w:r w:rsidRPr="00C361DB" w:rsidR="00884315">
        <w:rPr>
          <w:rFonts w:ascii="Arial" w:hAnsi="Arial" w:cs="Arial"/>
          <w:sz w:val="22"/>
          <w:lang w:val="en-GB"/>
        </w:rPr>
        <w:t>and smart</w:t>
      </w:r>
      <w:r w:rsidRPr="00C361DB" w:rsidR="00E47A5F">
        <w:rPr>
          <w:rFonts w:ascii="Arial" w:hAnsi="Arial" w:cs="Arial"/>
          <w:sz w:val="22"/>
          <w:lang w:val="en-GB"/>
        </w:rPr>
        <w:t xml:space="preserve"> technology, including mobile</w:t>
      </w:r>
      <w:r w:rsidRPr="00C361DB" w:rsidR="00620AFF">
        <w:rPr>
          <w:rFonts w:ascii="Arial" w:hAnsi="Arial" w:cs="Arial"/>
          <w:sz w:val="22"/>
          <w:lang w:val="en-GB"/>
        </w:rPr>
        <w:t>/smart</w:t>
      </w:r>
      <w:r w:rsidRPr="00C361DB" w:rsidR="00E47A5F">
        <w:rPr>
          <w:rFonts w:ascii="Arial" w:hAnsi="Arial" w:cs="Arial"/>
          <w:sz w:val="22"/>
          <w:lang w:val="en-GB"/>
        </w:rPr>
        <w:t xml:space="preserve"> phones</w:t>
      </w:r>
      <w:r w:rsidRPr="00C361DB" w:rsidR="00884315">
        <w:rPr>
          <w:rFonts w:ascii="Arial" w:hAnsi="Arial" w:cs="Arial"/>
          <w:sz w:val="22"/>
          <w:lang w:val="en-GB"/>
        </w:rPr>
        <w:t xml:space="preserve">, </w:t>
      </w:r>
      <w:r w:rsidRPr="00C361DB" w:rsidR="00E47A5F">
        <w:rPr>
          <w:rFonts w:ascii="Arial" w:hAnsi="Arial" w:cs="Arial"/>
          <w:sz w:val="22"/>
          <w:lang w:val="en-GB"/>
        </w:rPr>
        <w:t>cameras</w:t>
      </w:r>
      <w:r w:rsidRPr="00C361DB" w:rsidR="00E66907">
        <w:rPr>
          <w:rFonts w:ascii="Arial" w:hAnsi="Arial" w:cs="Arial"/>
          <w:sz w:val="22"/>
          <w:lang w:val="en-GB"/>
        </w:rPr>
        <w:t xml:space="preserve">, </w:t>
      </w:r>
      <w:r w:rsidRPr="00C361DB" w:rsidR="00884315">
        <w:rPr>
          <w:rFonts w:ascii="Arial" w:hAnsi="Arial" w:cs="Arial"/>
          <w:sz w:val="22"/>
          <w:lang w:val="en-GB"/>
        </w:rPr>
        <w:t>wearable technology</w:t>
      </w:r>
      <w:r w:rsidRPr="00C361DB" w:rsidR="00E66907">
        <w:rPr>
          <w:rFonts w:ascii="Arial" w:hAnsi="Arial" w:cs="Arial"/>
          <w:sz w:val="22"/>
          <w:lang w:val="en-GB"/>
        </w:rPr>
        <w:t xml:space="preserve"> and </w:t>
      </w:r>
      <w:r w:rsidRPr="00C361DB" w:rsidR="00E66907">
        <w:rPr>
          <w:rFonts w:ascii="Arial" w:hAnsi="Arial" w:cs="Arial"/>
          <w:sz w:val="22"/>
        </w:rPr>
        <w:t>any other electronic devices with imaging and</w:t>
      </w:r>
      <w:r w:rsidRPr="00C361DB" w:rsidR="009B5DDB">
        <w:rPr>
          <w:rFonts w:ascii="Arial" w:hAnsi="Arial" w:cs="Arial"/>
          <w:sz w:val="22"/>
        </w:rPr>
        <w:t>/or</w:t>
      </w:r>
      <w:r w:rsidRPr="00C361DB" w:rsidR="00E66907">
        <w:rPr>
          <w:rFonts w:ascii="Arial" w:hAnsi="Arial" w:cs="Arial"/>
          <w:sz w:val="22"/>
        </w:rPr>
        <w:t xml:space="preserve"> sharing capabilities</w:t>
      </w:r>
      <w:r w:rsidRPr="00C361DB" w:rsidR="008E07C8">
        <w:rPr>
          <w:rFonts w:ascii="Arial" w:hAnsi="Arial" w:cs="Arial"/>
          <w:sz w:val="22"/>
        </w:rPr>
        <w:t>.</w:t>
      </w:r>
      <w:r w:rsidRPr="00C361DB" w:rsidR="00E47A5F">
        <w:rPr>
          <w:rFonts w:ascii="Arial" w:hAnsi="Arial" w:cs="Arial"/>
          <w:sz w:val="22"/>
          <w:lang w:val="en-GB"/>
        </w:rPr>
        <w:t xml:space="preserve"> </w:t>
      </w:r>
    </w:p>
    <w:p w:rsidRPr="00DD64DA" w:rsidR="00DD64DA" w:rsidP="00DD64DA" w:rsidRDefault="00DD64DA" w14:paraId="52459860" w14:textId="77777777">
      <w:pPr>
        <w:ind w:left="360"/>
        <w:rPr>
          <w:rFonts w:ascii="Arial" w:hAnsi="Arial" w:cs="Arial"/>
          <w:b/>
          <w:i/>
          <w:sz w:val="22"/>
          <w:highlight w:val="yellow"/>
          <w:lang w:val="en-GB"/>
        </w:rPr>
      </w:pPr>
    </w:p>
    <w:p w:rsidRPr="004D2DE3" w:rsidR="00F565C7" w:rsidP="00AE4846" w:rsidRDefault="00681D24" w14:paraId="2D3CB7C7" w14:textId="60995B30">
      <w:pPr>
        <w:keepLines/>
        <w:numPr>
          <w:ilvl w:val="0"/>
          <w:numId w:val="29"/>
        </w:numPr>
        <w:ind w:left="357" w:hanging="357"/>
        <w:rPr>
          <w:rFonts w:ascii="Arial" w:hAnsi="Arial" w:cs="Arial"/>
          <w:b/>
          <w:i/>
          <w:sz w:val="22"/>
          <w:lang w:val="en-GB"/>
        </w:rPr>
      </w:pPr>
      <w:r w:rsidRPr="004D2DE3">
        <w:rPr>
          <w:rFonts w:ascii="Arial" w:hAnsi="Arial" w:cs="Arial"/>
          <w:sz w:val="22"/>
          <w:lang w:val="en-GB"/>
        </w:rPr>
        <w:t xml:space="preserve">In </w:t>
      </w:r>
      <w:r w:rsidRPr="004D2DE3" w:rsidR="00E47A5F">
        <w:rPr>
          <w:rFonts w:ascii="Arial" w:hAnsi="Arial" w:cs="Arial"/>
          <w:sz w:val="22"/>
          <w:lang w:val="en-GB"/>
        </w:rPr>
        <w:t xml:space="preserve">accordance with KCSIE and </w:t>
      </w:r>
      <w:r w:rsidRPr="00934D02" w:rsidR="0008746A">
        <w:rPr>
          <w:rFonts w:ascii="Arial" w:hAnsi="Arial" w:cs="Arial"/>
          <w:color w:val="000000" w:themeColor="text1"/>
          <w:sz w:val="22"/>
          <w:lang w:val="en-GB"/>
        </w:rPr>
        <w:t xml:space="preserve">EYFS </w:t>
      </w:r>
      <w:proofErr w:type="spellStart"/>
      <w:r w:rsidRPr="00934D02" w:rsidR="00BB555A">
        <w:rPr>
          <w:rFonts w:ascii="Arial" w:hAnsi="Arial" w:cs="Arial"/>
          <w:color w:val="000000" w:themeColor="text1"/>
          <w:sz w:val="22"/>
          <w:szCs w:val="22"/>
          <w:lang w:val="en-GB"/>
        </w:rPr>
        <w:t>Lenham</w:t>
      </w:r>
      <w:proofErr w:type="spellEnd"/>
      <w:r w:rsidRPr="00934D02" w:rsidR="00BB555A">
        <w:rPr>
          <w:rFonts w:ascii="Arial" w:hAnsi="Arial" w:cs="Arial"/>
          <w:color w:val="000000" w:themeColor="text1"/>
          <w:sz w:val="22"/>
          <w:szCs w:val="22"/>
          <w:lang w:val="en-GB"/>
        </w:rPr>
        <w:t xml:space="preserve"> Primary School </w:t>
      </w:r>
      <w:r w:rsidRPr="00934D02" w:rsidR="00E47A5F">
        <w:rPr>
          <w:rFonts w:ascii="Arial" w:hAnsi="Arial" w:cs="Arial"/>
          <w:color w:val="000000" w:themeColor="text1"/>
          <w:sz w:val="22"/>
          <w:lang w:val="en-GB"/>
        </w:rPr>
        <w:t>has appropriate</w:t>
      </w:r>
      <w:r w:rsidRPr="00934D02" w:rsidR="00AD2308">
        <w:rPr>
          <w:rFonts w:ascii="Arial" w:hAnsi="Arial" w:cs="Arial"/>
          <w:color w:val="000000" w:themeColor="text1"/>
          <w:sz w:val="22"/>
          <w:lang w:val="en-GB"/>
        </w:rPr>
        <w:t xml:space="preserve"> mobile and smart technology and image use</w:t>
      </w:r>
      <w:r w:rsidRPr="00934D02" w:rsidR="00E47A5F">
        <w:rPr>
          <w:rFonts w:ascii="Arial" w:hAnsi="Arial" w:cs="Arial"/>
          <w:color w:val="000000" w:themeColor="text1"/>
          <w:sz w:val="22"/>
          <w:lang w:val="en-GB"/>
        </w:rPr>
        <w:t xml:space="preserve"> policies in place</w:t>
      </w:r>
      <w:r w:rsidRPr="00934D02" w:rsidR="005401A4">
        <w:rPr>
          <w:rFonts w:ascii="Arial" w:hAnsi="Arial" w:cs="Arial"/>
          <w:color w:val="000000" w:themeColor="text1"/>
          <w:sz w:val="22"/>
          <w:lang w:val="en-GB"/>
        </w:rPr>
        <w:t>,</w:t>
      </w:r>
      <w:r w:rsidRPr="00934D02" w:rsidR="00E47A5F">
        <w:rPr>
          <w:rFonts w:ascii="Arial" w:hAnsi="Arial" w:cs="Arial"/>
          <w:color w:val="000000" w:themeColor="text1"/>
          <w:sz w:val="22"/>
          <w:lang w:val="en-GB"/>
        </w:rPr>
        <w:t xml:space="preserve"> </w:t>
      </w:r>
      <w:r w:rsidRPr="00934D02" w:rsidR="00B64716">
        <w:rPr>
          <w:rFonts w:ascii="Arial" w:hAnsi="Arial" w:cs="Arial"/>
          <w:color w:val="000000" w:themeColor="text1"/>
          <w:sz w:val="22"/>
          <w:lang w:val="en-GB"/>
        </w:rPr>
        <w:t xml:space="preserve">which </w:t>
      </w:r>
      <w:r w:rsidRPr="00934D02" w:rsidR="00E47A5F">
        <w:rPr>
          <w:rFonts w:ascii="Arial" w:hAnsi="Arial" w:cs="Arial"/>
          <w:color w:val="000000" w:themeColor="text1"/>
          <w:sz w:val="22"/>
          <w:lang w:val="en-GB"/>
        </w:rPr>
        <w:t>are shared and understood by all members of the community</w:t>
      </w:r>
      <w:r w:rsidRPr="00934D02" w:rsidR="004564DD">
        <w:rPr>
          <w:rFonts w:ascii="Arial" w:hAnsi="Arial" w:cs="Arial"/>
          <w:bCs/>
          <w:iCs/>
          <w:color w:val="000000" w:themeColor="text1"/>
          <w:sz w:val="22"/>
          <w:szCs w:val="22"/>
        </w:rPr>
        <w:t>.</w:t>
      </w:r>
      <w:r w:rsidRPr="00934D02" w:rsidR="004564DD">
        <w:rPr>
          <w:rFonts w:ascii="Arial" w:hAnsi="Arial" w:cs="Arial"/>
          <w:b/>
          <w:iCs/>
          <w:color w:val="000000" w:themeColor="text1"/>
          <w:sz w:val="22"/>
          <w:szCs w:val="22"/>
        </w:rPr>
        <w:t xml:space="preserve"> </w:t>
      </w:r>
      <w:r w:rsidRPr="00934D02" w:rsidR="00AD2308">
        <w:rPr>
          <w:rFonts w:ascii="Arial" w:hAnsi="Arial" w:cs="Arial"/>
          <w:color w:val="000000" w:themeColor="text1"/>
          <w:sz w:val="22"/>
          <w:lang w:val="en-GB"/>
        </w:rPr>
        <w:t xml:space="preserve">These policies </w:t>
      </w:r>
      <w:r w:rsidRPr="00934D02" w:rsidR="00E47A5F">
        <w:rPr>
          <w:rFonts w:ascii="Arial" w:hAnsi="Arial" w:cs="Arial"/>
          <w:color w:val="000000" w:themeColor="text1"/>
          <w:sz w:val="22"/>
          <w:lang w:val="en-GB"/>
        </w:rPr>
        <w:t xml:space="preserve">can be found </w:t>
      </w:r>
      <w:r w:rsidRPr="00934D02" w:rsidR="00BB555A">
        <w:rPr>
          <w:rFonts w:ascii="Arial" w:hAnsi="Arial" w:cs="Arial"/>
          <w:color w:val="000000" w:themeColor="text1"/>
          <w:sz w:val="22"/>
          <w:szCs w:val="22"/>
          <w:lang w:val="en-GB"/>
        </w:rPr>
        <w:t xml:space="preserve">on the </w:t>
      </w:r>
      <w:proofErr w:type="gramStart"/>
      <w:r w:rsidRPr="00934D02" w:rsidR="00BB555A">
        <w:rPr>
          <w:rFonts w:ascii="Arial" w:hAnsi="Arial" w:cs="Arial"/>
          <w:color w:val="000000" w:themeColor="text1"/>
          <w:sz w:val="22"/>
          <w:szCs w:val="22"/>
          <w:lang w:val="en-GB"/>
        </w:rPr>
        <w:t xml:space="preserve">school </w:t>
      </w:r>
      <w:r w:rsidRPr="00934D02" w:rsidR="00E47A5F">
        <w:rPr>
          <w:rFonts w:ascii="Arial" w:hAnsi="Arial" w:cs="Arial"/>
          <w:color w:val="000000" w:themeColor="text1"/>
          <w:sz w:val="22"/>
          <w:szCs w:val="22"/>
          <w:lang w:val="en-GB"/>
        </w:rPr>
        <w:t xml:space="preserve"> website</w:t>
      </w:r>
      <w:proofErr w:type="gramEnd"/>
      <w:r w:rsidRPr="00934D02" w:rsidR="004069F4">
        <w:rPr>
          <w:rFonts w:ascii="Arial" w:hAnsi="Arial" w:cs="Arial"/>
          <w:color w:val="000000" w:themeColor="text1"/>
          <w:sz w:val="22"/>
          <w:szCs w:val="22"/>
          <w:lang w:val="en-GB"/>
        </w:rPr>
        <w:t>.</w:t>
      </w:r>
      <w:r w:rsidRPr="00934D02" w:rsidR="004069F4">
        <w:rPr>
          <w:rFonts w:ascii="Arial" w:hAnsi="Arial" w:cs="Arial"/>
          <w:b/>
          <w:i/>
          <w:color w:val="000000" w:themeColor="text1"/>
          <w:sz w:val="22"/>
          <w:lang w:val="en-GB"/>
        </w:rPr>
        <w:t xml:space="preserve"> </w:t>
      </w:r>
    </w:p>
    <w:p w:rsidRPr="004D2DE3" w:rsidR="00F565C7" w:rsidP="00F565C7" w:rsidRDefault="00F565C7" w14:paraId="2B40CA4F" w14:textId="77777777">
      <w:pPr>
        <w:ind w:left="774"/>
        <w:rPr>
          <w:rFonts w:ascii="Arial" w:hAnsi="Arial" w:cs="Arial"/>
          <w:b/>
          <w:i/>
          <w:sz w:val="22"/>
          <w:lang w:val="en-GB"/>
        </w:rPr>
      </w:pPr>
    </w:p>
    <w:p w:rsidRPr="004D2DE3" w:rsidR="00A211AB" w:rsidP="00ED071D" w:rsidRDefault="00A211AB" w14:paraId="28437D55" w14:textId="31568283">
      <w:pPr>
        <w:pStyle w:val="Heading2"/>
        <w:numPr>
          <w:ilvl w:val="1"/>
          <w:numId w:val="94"/>
        </w:numPr>
        <w:rPr>
          <w:rFonts w:cs="Arial"/>
          <w:b/>
          <w:bCs/>
        </w:rPr>
      </w:pPr>
      <w:bookmarkStart w:name="_Toc203374681" w:id="89"/>
      <w:r w:rsidRPr="004D2DE3">
        <w:rPr>
          <w:rFonts w:cs="Arial"/>
          <w:b/>
          <w:bCs/>
        </w:rPr>
        <w:lastRenderedPageBreak/>
        <w:t xml:space="preserve">Appropriate </w:t>
      </w:r>
      <w:r w:rsidRPr="004D2DE3" w:rsidR="00B32497">
        <w:rPr>
          <w:rFonts w:cs="Arial"/>
          <w:b/>
          <w:bCs/>
        </w:rPr>
        <w:t>filtering and monit</w:t>
      </w:r>
      <w:r w:rsidRPr="004D2DE3">
        <w:rPr>
          <w:rFonts w:cs="Arial"/>
          <w:b/>
          <w:bCs/>
        </w:rPr>
        <w:t>oring</w:t>
      </w:r>
      <w:r w:rsidRPr="004D2DE3" w:rsidR="00F85BAF">
        <w:rPr>
          <w:rFonts w:cs="Arial"/>
          <w:b/>
          <w:bCs/>
        </w:rPr>
        <w:t xml:space="preserve"> on school/college devices and networks</w:t>
      </w:r>
      <w:bookmarkEnd w:id="89"/>
      <w:r w:rsidRPr="004D2DE3">
        <w:rPr>
          <w:rFonts w:cs="Arial"/>
          <w:b/>
          <w:bCs/>
        </w:rPr>
        <w:t xml:space="preserve"> </w:t>
      </w:r>
    </w:p>
    <w:p w:rsidRPr="004D2DE3" w:rsidR="00411185" w:rsidP="00CF195C" w:rsidRDefault="00411185" w14:paraId="1A806C8B" w14:textId="02CD9916">
      <w:pPr>
        <w:keepLines/>
        <w:ind w:left="720"/>
        <w:rPr>
          <w:rFonts w:ascii="Arial" w:hAnsi="Arial" w:cs="Arial"/>
          <w:b/>
          <w:sz w:val="24"/>
          <w:szCs w:val="24"/>
          <w:lang w:val="en-GB"/>
        </w:rPr>
      </w:pPr>
    </w:p>
    <w:p w:rsidRPr="004D2DE3" w:rsidR="00072D98" w:rsidP="002405EE" w:rsidRDefault="00072D98" w14:paraId="50EE8562" w14:textId="77777777">
      <w:pPr>
        <w:rPr>
          <w:rFonts w:ascii="Arial" w:hAnsi="Arial" w:cs="Arial"/>
          <w:b/>
          <w:iCs/>
          <w:color w:val="FF0000"/>
          <w:sz w:val="22"/>
          <w:szCs w:val="22"/>
        </w:rPr>
      </w:pPr>
    </w:p>
    <w:p w:rsidRPr="004D2DE3" w:rsidR="00567320" w:rsidP="002405EE" w:rsidRDefault="00567320" w14:paraId="7BB8AFAD" w14:textId="77777777">
      <w:pPr>
        <w:rPr>
          <w:rFonts w:ascii="Arial" w:hAnsi="Arial" w:cs="Arial"/>
          <w:b/>
          <w:sz w:val="24"/>
          <w:szCs w:val="24"/>
          <w:lang w:val="en-GB"/>
        </w:rPr>
      </w:pPr>
    </w:p>
    <w:p w:rsidRPr="00934D02" w:rsidR="0066473F" w:rsidP="008B1645" w:rsidRDefault="00BB555A" w14:paraId="0B83A581" w14:textId="54C5B2AC">
      <w:pPr>
        <w:numPr>
          <w:ilvl w:val="0"/>
          <w:numId w:val="29"/>
        </w:numPr>
        <w:ind w:left="360"/>
        <w:rPr>
          <w:rFonts w:ascii="Arial" w:hAnsi="Arial" w:cs="Arial"/>
          <w:b/>
          <w:i/>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567320">
        <w:rPr>
          <w:rFonts w:ascii="Arial" w:hAnsi="Arial" w:cs="Arial"/>
          <w:color w:val="000000" w:themeColor="text1"/>
          <w:sz w:val="22"/>
        </w:rPr>
        <w:t>do all we reasonably can to limit children’s exposure to online</w:t>
      </w:r>
      <w:r w:rsidRPr="00934D02" w:rsidR="001973BB">
        <w:rPr>
          <w:rFonts w:ascii="Arial" w:hAnsi="Arial" w:cs="Arial"/>
          <w:color w:val="000000" w:themeColor="text1"/>
          <w:sz w:val="22"/>
        </w:rPr>
        <w:t xml:space="preserve"> harms</w:t>
      </w:r>
      <w:r w:rsidRPr="00934D02" w:rsidR="00567320">
        <w:rPr>
          <w:rFonts w:ascii="Arial" w:hAnsi="Arial" w:cs="Arial"/>
          <w:color w:val="000000" w:themeColor="text1"/>
          <w:sz w:val="22"/>
        </w:rPr>
        <w:t xml:space="preserve"> through </w:t>
      </w:r>
      <w:r w:rsidRPr="00934D02" w:rsidR="00567320">
        <w:rPr>
          <w:rFonts w:ascii="Arial" w:hAnsi="Arial" w:cs="Arial"/>
          <w:color w:val="000000" w:themeColor="text1"/>
          <w:sz w:val="22"/>
          <w:szCs w:val="22"/>
          <w:lang w:val="en-GB"/>
        </w:rPr>
        <w:t>school</w:t>
      </w:r>
      <w:r w:rsidRPr="00934D02" w:rsidR="00567320">
        <w:rPr>
          <w:rFonts w:ascii="Arial" w:hAnsi="Arial" w:cs="Arial"/>
          <w:color w:val="000000" w:themeColor="text1"/>
          <w:sz w:val="22"/>
        </w:rPr>
        <w:t xml:space="preserve"> provided </w:t>
      </w:r>
      <w:r w:rsidRPr="00934D02" w:rsidR="00BB7802">
        <w:rPr>
          <w:rFonts w:ascii="Arial" w:hAnsi="Arial" w:cs="Arial"/>
          <w:color w:val="000000" w:themeColor="text1"/>
          <w:sz w:val="22"/>
        </w:rPr>
        <w:t>devices</w:t>
      </w:r>
      <w:r w:rsidRPr="00934D02" w:rsidR="005422B9">
        <w:rPr>
          <w:rFonts w:ascii="Arial" w:hAnsi="Arial" w:cs="Arial"/>
          <w:color w:val="000000" w:themeColor="text1"/>
          <w:sz w:val="22"/>
        </w:rPr>
        <w:t>, systems</w:t>
      </w:r>
      <w:r w:rsidRPr="00934D02" w:rsidR="00F67333">
        <w:rPr>
          <w:rFonts w:ascii="Arial" w:hAnsi="Arial" w:cs="Arial"/>
          <w:color w:val="000000" w:themeColor="text1"/>
          <w:sz w:val="22"/>
        </w:rPr>
        <w:t>, platforms</w:t>
      </w:r>
      <w:r w:rsidRPr="00934D02" w:rsidR="00BB7802">
        <w:rPr>
          <w:rFonts w:ascii="Arial" w:hAnsi="Arial" w:cs="Arial"/>
          <w:color w:val="000000" w:themeColor="text1"/>
          <w:sz w:val="22"/>
        </w:rPr>
        <w:t xml:space="preserve"> and networks</w:t>
      </w:r>
      <w:r w:rsidRPr="00934D02" w:rsidR="00F67333">
        <w:rPr>
          <w:rFonts w:ascii="Arial" w:hAnsi="Arial" w:cs="Arial"/>
          <w:color w:val="000000" w:themeColor="text1"/>
          <w:sz w:val="22"/>
        </w:rPr>
        <w:t xml:space="preserve">. </w:t>
      </w:r>
      <w:r w:rsidRPr="00934D02" w:rsidR="007636A8">
        <w:rPr>
          <w:rFonts w:ascii="Arial" w:hAnsi="Arial" w:cs="Arial"/>
          <w:color w:val="000000" w:themeColor="text1"/>
          <w:sz w:val="22"/>
        </w:rPr>
        <w:t>In line with the</w:t>
      </w:r>
      <w:r w:rsidRPr="00934D02" w:rsidR="006D014A">
        <w:rPr>
          <w:rFonts w:ascii="Arial" w:hAnsi="Arial" w:cs="Arial"/>
          <w:color w:val="000000" w:themeColor="text1"/>
          <w:sz w:val="22"/>
        </w:rPr>
        <w:t xml:space="preserve"> requirements of the Prevent Duty and KCSIE, we </w:t>
      </w:r>
      <w:r w:rsidRPr="00934D02" w:rsidR="00567320">
        <w:rPr>
          <w:rFonts w:ascii="Arial" w:hAnsi="Arial" w:cs="Arial"/>
          <w:color w:val="000000" w:themeColor="text1"/>
          <w:sz w:val="22"/>
          <w:lang w:val="en-GB"/>
        </w:rPr>
        <w:t>will ensure that appropriate filtering and monitoring systems are in place.</w:t>
      </w:r>
      <w:r w:rsidRPr="00934D02" w:rsidR="00567320">
        <w:rPr>
          <w:rFonts w:ascii="Arial" w:hAnsi="Arial" w:cs="Arial"/>
          <w:color w:val="000000" w:themeColor="text1"/>
          <w:sz w:val="22"/>
          <w:szCs w:val="24"/>
          <w:lang w:val="en-GB"/>
        </w:rPr>
        <w:t xml:space="preserve"> </w:t>
      </w:r>
    </w:p>
    <w:p w:rsidRPr="00934D02" w:rsidR="00F67333" w:rsidP="00F67333" w:rsidRDefault="00F67333" w14:paraId="0C09153C" w14:textId="77777777">
      <w:pPr>
        <w:ind w:left="360"/>
        <w:rPr>
          <w:rFonts w:ascii="Arial" w:hAnsi="Arial" w:cs="Arial"/>
          <w:b/>
          <w:i/>
          <w:color w:val="000000" w:themeColor="text1"/>
          <w:sz w:val="22"/>
          <w:lang w:val="en-GB"/>
        </w:rPr>
      </w:pPr>
    </w:p>
    <w:p w:rsidRPr="00934D02" w:rsidR="0066473F" w:rsidP="00550791" w:rsidRDefault="00F67333" w14:paraId="1AB65F90" w14:textId="7B88F9C8">
      <w:pPr>
        <w:keepLines/>
        <w:numPr>
          <w:ilvl w:val="0"/>
          <w:numId w:val="29"/>
        </w:numPr>
        <w:ind w:left="357" w:hanging="357"/>
        <w:rPr>
          <w:rFonts w:ascii="Arial" w:hAnsi="Arial" w:cs="Arial"/>
          <w:color w:val="000000" w:themeColor="text1"/>
        </w:rPr>
      </w:pPr>
      <w:r w:rsidRPr="00934D02">
        <w:rPr>
          <w:rFonts w:ascii="Arial" w:hAnsi="Arial" w:cs="Arial"/>
          <w:color w:val="000000" w:themeColor="text1"/>
          <w:sz w:val="22"/>
        </w:rPr>
        <w:t>This includes ensuring application of appropriate filtering and monitoring</w:t>
      </w:r>
      <w:r w:rsidRPr="00934D02" w:rsidR="0083351A">
        <w:rPr>
          <w:rFonts w:ascii="Arial" w:hAnsi="Arial" w:cs="Arial"/>
          <w:color w:val="000000" w:themeColor="text1"/>
          <w:sz w:val="22"/>
        </w:rPr>
        <w:t xml:space="preserve"> to both</w:t>
      </w:r>
      <w:r w:rsidRPr="00934D02" w:rsidR="00B60F59">
        <w:rPr>
          <w:rFonts w:ascii="Arial" w:hAnsi="Arial" w:cs="Arial"/>
          <w:color w:val="000000" w:themeColor="text1"/>
          <w:sz w:val="22"/>
        </w:rPr>
        <w:t xml:space="preserve"> static </w:t>
      </w:r>
      <w:proofErr w:type="gramStart"/>
      <w:r w:rsidRPr="00934D02" w:rsidR="00B60F59">
        <w:rPr>
          <w:rFonts w:ascii="Arial" w:hAnsi="Arial" w:cs="Arial"/>
          <w:color w:val="000000" w:themeColor="text1"/>
          <w:sz w:val="22"/>
        </w:rPr>
        <w:t>content</w:t>
      </w:r>
      <w:proofErr w:type="gramEnd"/>
      <w:r w:rsidRPr="00934D02" w:rsidR="00B60F59">
        <w:rPr>
          <w:rFonts w:ascii="Arial" w:hAnsi="Arial" w:cs="Arial"/>
          <w:color w:val="000000" w:themeColor="text1"/>
          <w:sz w:val="22"/>
        </w:rPr>
        <w:t xml:space="preserve">, </w:t>
      </w:r>
      <w:r w:rsidRPr="00934D02" w:rsidR="0083351A">
        <w:rPr>
          <w:rFonts w:ascii="Arial" w:hAnsi="Arial" w:cs="Arial"/>
          <w:color w:val="000000" w:themeColor="text1"/>
          <w:sz w:val="22"/>
        </w:rPr>
        <w:t>as well as</w:t>
      </w:r>
      <w:r w:rsidRPr="00934D02" w:rsidR="00B60F59">
        <w:rPr>
          <w:rFonts w:ascii="Arial" w:hAnsi="Arial" w:cs="Arial"/>
          <w:color w:val="000000" w:themeColor="text1"/>
          <w:sz w:val="22"/>
        </w:rPr>
        <w:t xml:space="preserve"> dynamic and AI-generated material</w:t>
      </w:r>
      <w:r w:rsidRPr="00934D02" w:rsidR="0083351A">
        <w:rPr>
          <w:rFonts w:ascii="Arial" w:hAnsi="Arial" w:cs="Arial"/>
          <w:color w:val="000000" w:themeColor="text1"/>
          <w:sz w:val="22"/>
        </w:rPr>
        <w:t xml:space="preserve">s, </w:t>
      </w:r>
      <w:r w:rsidRPr="00934D02">
        <w:rPr>
          <w:rFonts w:ascii="Arial" w:hAnsi="Arial" w:cs="Arial"/>
          <w:color w:val="000000" w:themeColor="text1"/>
          <w:sz w:val="22"/>
        </w:rPr>
        <w:t>products and</w:t>
      </w:r>
      <w:r w:rsidRPr="00934D02" w:rsidR="0083351A">
        <w:rPr>
          <w:rFonts w:ascii="Arial" w:hAnsi="Arial" w:cs="Arial"/>
          <w:color w:val="000000" w:themeColor="text1"/>
          <w:sz w:val="22"/>
        </w:rPr>
        <w:t>/or</w:t>
      </w:r>
      <w:r w:rsidRPr="00934D02">
        <w:rPr>
          <w:rFonts w:ascii="Arial" w:hAnsi="Arial" w:cs="Arial"/>
          <w:color w:val="000000" w:themeColor="text1"/>
          <w:sz w:val="22"/>
        </w:rPr>
        <w:t xml:space="preserve"> systems used.</w:t>
      </w:r>
      <w:r w:rsidRPr="00934D02">
        <w:rPr>
          <w:rFonts w:ascii="Arial" w:hAnsi="Arial" w:cs="Arial"/>
          <w:b/>
          <w:color w:val="000000" w:themeColor="text1"/>
          <w:sz w:val="22"/>
          <w:lang w:val="en-GB"/>
        </w:rPr>
        <w:t xml:space="preserve"> </w:t>
      </w:r>
    </w:p>
    <w:p w:rsidRPr="00934D02" w:rsidR="00157488" w:rsidP="008B1645" w:rsidRDefault="00157488" w14:paraId="2A58BC8B" w14:textId="06F9D304">
      <w:pPr>
        <w:pStyle w:val="NoSpacing"/>
        <w:numPr>
          <w:ilvl w:val="0"/>
          <w:numId w:val="29"/>
        </w:numPr>
        <w:ind w:left="360"/>
        <w:rPr>
          <w:rFonts w:ascii="Arial" w:hAnsi="Arial" w:cs="Arial"/>
          <w:color w:val="000000" w:themeColor="text1"/>
          <w:lang w:val="en-US"/>
        </w:rPr>
      </w:pPr>
      <w:r w:rsidRPr="00934D02">
        <w:rPr>
          <w:rFonts w:ascii="Arial" w:hAnsi="Arial" w:cs="Arial"/>
          <w:color w:val="000000" w:themeColor="text1"/>
          <w:lang w:val="en-US"/>
        </w:rPr>
        <w:t xml:space="preserve">When implementing appropriate filtering </w:t>
      </w:r>
      <w:r w:rsidRPr="00934D02">
        <w:rPr>
          <w:rFonts w:ascii="Arial" w:hAnsi="Arial" w:eastAsia="Times New Roman" w:cs="Arial"/>
          <w:color w:val="000000" w:themeColor="text1"/>
          <w:szCs w:val="20"/>
          <w:lang w:val="en-US" w:eastAsia="en-GB"/>
        </w:rPr>
        <w:t>and</w:t>
      </w:r>
      <w:r w:rsidRPr="00934D02">
        <w:rPr>
          <w:rFonts w:ascii="Arial" w:hAnsi="Arial" w:cs="Arial"/>
          <w:color w:val="000000" w:themeColor="text1"/>
          <w:lang w:val="en-US"/>
        </w:rPr>
        <w:t xml:space="preserve"> monitoring</w:t>
      </w:r>
      <w:r w:rsidRPr="00934D02">
        <w:rPr>
          <w:rFonts w:ascii="Arial" w:hAnsi="Arial" w:eastAsia="Times New Roman" w:cs="Arial"/>
          <w:color w:val="000000" w:themeColor="text1"/>
          <w:lang w:val="en-US" w:eastAsia="en-GB"/>
        </w:rPr>
        <w:t xml:space="preserve">, </w:t>
      </w:r>
      <w:proofErr w:type="spellStart"/>
      <w:r w:rsidRPr="00934D02" w:rsidR="00BB555A">
        <w:rPr>
          <w:rFonts w:ascii="Arial" w:hAnsi="Arial" w:cs="Arial"/>
          <w:color w:val="000000" w:themeColor="text1"/>
        </w:rPr>
        <w:t>Lenham</w:t>
      </w:r>
      <w:proofErr w:type="spellEnd"/>
      <w:r w:rsidRPr="00934D02" w:rsidR="00BB555A">
        <w:rPr>
          <w:rFonts w:ascii="Arial" w:hAnsi="Arial" w:cs="Arial"/>
          <w:color w:val="000000" w:themeColor="text1"/>
        </w:rPr>
        <w:t xml:space="preserve"> Primary School </w:t>
      </w:r>
      <w:r w:rsidRPr="00934D02">
        <w:rPr>
          <w:rFonts w:ascii="Arial" w:hAnsi="Arial" w:cs="Arial"/>
          <w:color w:val="000000" w:themeColor="text1"/>
          <w:lang w:val="en-US"/>
        </w:rPr>
        <w:t>will ensure that “over blocking” does not lead to unreasonable restrictions as to what children can be taught with regards to online teaching and safeguarding.</w:t>
      </w:r>
    </w:p>
    <w:p w:rsidRPr="00934D02" w:rsidR="00703330" w:rsidP="008B1645" w:rsidRDefault="00703330" w14:paraId="3E0CDF64" w14:textId="77777777">
      <w:pPr>
        <w:pStyle w:val="NoSpacing"/>
        <w:rPr>
          <w:rFonts w:ascii="Arial" w:hAnsi="Arial" w:cs="Arial"/>
          <w:color w:val="000000" w:themeColor="text1"/>
        </w:rPr>
      </w:pPr>
    </w:p>
    <w:p w:rsidRPr="00934D02" w:rsidR="00AD2093" w:rsidP="008B1645" w:rsidRDefault="00157488" w14:paraId="148D5B29" w14:textId="405D4195">
      <w:pPr>
        <w:pStyle w:val="NoSpacing"/>
        <w:numPr>
          <w:ilvl w:val="0"/>
          <w:numId w:val="29"/>
        </w:numPr>
        <w:ind w:left="360"/>
        <w:rPr>
          <w:rFonts w:ascii="Arial" w:hAnsi="Arial" w:cs="Arial"/>
          <w:color w:val="000000" w:themeColor="text1"/>
          <w:lang w:val="en-US"/>
        </w:rPr>
      </w:pPr>
      <w:r w:rsidRPr="00934D02">
        <w:rPr>
          <w:rFonts w:ascii="Arial" w:hAnsi="Arial" w:cs="Arial"/>
          <w:color w:val="000000" w:themeColor="text1"/>
          <w:lang w:val="en-US"/>
        </w:rPr>
        <w:t xml:space="preserve">Whilst filtering and monitoring is an important part of our online safety responsibilities, it is only one part </w:t>
      </w:r>
      <w:r w:rsidRPr="00934D02" w:rsidR="00BA57AF">
        <w:rPr>
          <w:rFonts w:ascii="Arial" w:hAnsi="Arial" w:cs="Arial"/>
          <w:color w:val="000000" w:themeColor="text1"/>
          <w:lang w:val="en-US"/>
        </w:rPr>
        <w:t>of our</w:t>
      </w:r>
      <w:r w:rsidRPr="00934D02">
        <w:rPr>
          <w:rFonts w:ascii="Arial" w:hAnsi="Arial" w:cs="Arial"/>
          <w:color w:val="000000" w:themeColor="text1"/>
          <w:lang w:val="en-US"/>
        </w:rPr>
        <w:t xml:space="preserve"> </w:t>
      </w:r>
      <w:r w:rsidRPr="00934D02" w:rsidR="00CA616B">
        <w:rPr>
          <w:rFonts w:ascii="Arial" w:hAnsi="Arial" w:cs="Arial"/>
          <w:color w:val="000000" w:themeColor="text1"/>
          <w:lang w:val="en-US"/>
        </w:rPr>
        <w:t>approach,</w:t>
      </w:r>
      <w:r w:rsidRPr="00934D02">
        <w:rPr>
          <w:rFonts w:ascii="Arial" w:hAnsi="Arial" w:cs="Arial"/>
          <w:color w:val="000000" w:themeColor="text1"/>
          <w:lang w:val="en-US"/>
        </w:rPr>
        <w:t xml:space="preserve"> </w:t>
      </w:r>
      <w:r w:rsidRPr="00934D02" w:rsidR="00CE03D9">
        <w:rPr>
          <w:rFonts w:ascii="Arial" w:hAnsi="Arial" w:cs="Arial"/>
          <w:color w:val="000000" w:themeColor="text1"/>
          <w:lang w:val="en-US"/>
        </w:rPr>
        <w:t>and we recognise that we</w:t>
      </w:r>
      <w:r w:rsidRPr="00934D02" w:rsidR="00AD2093">
        <w:rPr>
          <w:rFonts w:ascii="Arial" w:hAnsi="Arial" w:cs="Arial"/>
          <w:color w:val="000000" w:themeColor="text1"/>
          <w:lang w:val="en-US"/>
        </w:rPr>
        <w:t xml:space="preserve"> cannot rely on filtering and monitoring alone to safeguard </w:t>
      </w:r>
      <w:r w:rsidRPr="00934D02" w:rsidR="00CE03D9">
        <w:rPr>
          <w:rFonts w:ascii="Arial" w:hAnsi="Arial" w:cs="Arial"/>
          <w:color w:val="000000" w:themeColor="text1"/>
          <w:lang w:val="en-US"/>
        </w:rPr>
        <w:t xml:space="preserve">our </w:t>
      </w:r>
      <w:r w:rsidRPr="00934D02" w:rsidR="00AD2093">
        <w:rPr>
          <w:rFonts w:ascii="Arial" w:hAnsi="Arial" w:cs="Arial"/>
          <w:color w:val="000000" w:themeColor="text1"/>
          <w:lang w:val="en-US"/>
        </w:rPr>
        <w:t>pupils</w:t>
      </w:r>
      <w:r w:rsidRPr="00934D02" w:rsidR="00CA616B">
        <w:rPr>
          <w:rFonts w:ascii="Arial" w:hAnsi="Arial" w:cs="Arial"/>
          <w:color w:val="000000" w:themeColor="text1"/>
          <w:lang w:val="en-US"/>
        </w:rPr>
        <w:t>. E</w:t>
      </w:r>
      <w:r w:rsidRPr="00934D02" w:rsidR="00AD2093">
        <w:rPr>
          <w:rFonts w:ascii="Arial" w:hAnsi="Arial" w:cs="Arial"/>
          <w:color w:val="000000" w:themeColor="text1"/>
          <w:lang w:val="en-US"/>
        </w:rPr>
        <w:t xml:space="preserve">ffective safeguarding practice, </w:t>
      </w:r>
      <w:r w:rsidRPr="00934D02" w:rsidR="003919E1">
        <w:rPr>
          <w:rFonts w:ascii="Arial" w:hAnsi="Arial" w:cs="Arial"/>
          <w:color w:val="000000" w:themeColor="text1"/>
          <w:lang w:val="en-US"/>
        </w:rPr>
        <w:t xml:space="preserve">robust policies, appropriate </w:t>
      </w:r>
      <w:r w:rsidRPr="00934D02" w:rsidR="00AD2093">
        <w:rPr>
          <w:rFonts w:ascii="Arial" w:hAnsi="Arial" w:cs="Arial"/>
          <w:color w:val="000000" w:themeColor="text1"/>
          <w:lang w:val="en-US"/>
        </w:rPr>
        <w:t>classroom</w:t>
      </w:r>
      <w:r w:rsidRPr="00934D02" w:rsidR="003919E1">
        <w:rPr>
          <w:rFonts w:ascii="Arial" w:hAnsi="Arial" w:cs="Arial"/>
          <w:color w:val="000000" w:themeColor="text1"/>
          <w:lang w:val="en-US"/>
        </w:rPr>
        <w:t>/</w:t>
      </w:r>
      <w:r w:rsidRPr="00934D02" w:rsidR="00D96EDA">
        <w:rPr>
          <w:rFonts w:ascii="Arial" w:hAnsi="Arial" w:cs="Arial"/>
          <w:color w:val="000000" w:themeColor="text1"/>
          <w:lang w:val="en-US"/>
        </w:rPr>
        <w:t xml:space="preserve"> </w:t>
      </w:r>
      <w:r w:rsidRPr="00934D02" w:rsidR="003919E1">
        <w:rPr>
          <w:rFonts w:ascii="Arial" w:hAnsi="Arial" w:cs="Arial"/>
          <w:color w:val="000000" w:themeColor="text1"/>
          <w:lang w:val="en-US"/>
        </w:rPr>
        <w:t>behaviour</w:t>
      </w:r>
      <w:r w:rsidRPr="00934D02" w:rsidR="00AD2093">
        <w:rPr>
          <w:rFonts w:ascii="Arial" w:hAnsi="Arial" w:cs="Arial"/>
          <w:color w:val="000000" w:themeColor="text1"/>
          <w:lang w:val="en-US"/>
        </w:rPr>
        <w:t xml:space="preserve"> management and regular education</w:t>
      </w:r>
      <w:r w:rsidRPr="00934D02" w:rsidR="003919E1">
        <w:rPr>
          <w:rFonts w:ascii="Arial" w:hAnsi="Arial" w:cs="Arial"/>
          <w:color w:val="000000" w:themeColor="text1"/>
          <w:lang w:val="en-US"/>
        </w:rPr>
        <w:t>/</w:t>
      </w:r>
      <w:r w:rsidRPr="00934D02" w:rsidR="00D96EDA">
        <w:rPr>
          <w:rFonts w:ascii="Arial" w:hAnsi="Arial" w:cs="Arial"/>
          <w:color w:val="000000" w:themeColor="text1"/>
          <w:lang w:val="en-US"/>
        </w:rPr>
        <w:t xml:space="preserve"> </w:t>
      </w:r>
      <w:r w:rsidRPr="00934D02" w:rsidR="003919E1">
        <w:rPr>
          <w:rFonts w:ascii="Arial" w:hAnsi="Arial" w:cs="Arial"/>
          <w:color w:val="000000" w:themeColor="text1"/>
          <w:lang w:val="en-US"/>
        </w:rPr>
        <w:t>training</w:t>
      </w:r>
      <w:r w:rsidRPr="00934D02" w:rsidR="00AD2093">
        <w:rPr>
          <w:rFonts w:ascii="Arial" w:hAnsi="Arial" w:cs="Arial"/>
          <w:color w:val="000000" w:themeColor="text1"/>
          <w:lang w:val="en-US"/>
        </w:rPr>
        <w:t xml:space="preserve"> about safe and responsible use is essential and expected.</w:t>
      </w:r>
    </w:p>
    <w:p w:rsidRPr="00934D02" w:rsidR="00157488" w:rsidP="002405EE" w:rsidRDefault="00157488" w14:paraId="7909B04C" w14:textId="623DB1F5">
      <w:pPr>
        <w:numPr>
          <w:ilvl w:val="1"/>
          <w:numId w:val="29"/>
        </w:numPr>
        <w:rPr>
          <w:rFonts w:ascii="Arial" w:hAnsi="Arial" w:cs="Arial"/>
          <w:b/>
          <w:bCs/>
          <w:color w:val="000000" w:themeColor="text1"/>
          <w:sz w:val="22"/>
          <w:lang w:val="en-GB"/>
        </w:rPr>
      </w:pPr>
      <w:r w:rsidRPr="00934D02">
        <w:rPr>
          <w:rFonts w:ascii="Arial" w:hAnsi="Arial" w:cs="Arial"/>
          <w:color w:val="000000" w:themeColor="text1"/>
          <w:sz w:val="22"/>
          <w:szCs w:val="22"/>
        </w:rPr>
        <w:t>Pupils</w:t>
      </w:r>
      <w:r w:rsidRPr="00934D02">
        <w:rPr>
          <w:rFonts w:ascii="Arial" w:hAnsi="Arial" w:cs="Arial"/>
          <w:color w:val="000000" w:themeColor="text1"/>
          <w:sz w:val="22"/>
          <w:lang w:val="en-GB"/>
        </w:rPr>
        <w:t xml:space="preserve"> will use appropriate search tools, apps and online resources as identified by staff, following an informed risk assessment</w:t>
      </w:r>
      <w:r w:rsidRPr="00934D02" w:rsidR="005F7030">
        <w:rPr>
          <w:rFonts w:ascii="Arial" w:hAnsi="Arial" w:cs="Arial"/>
          <w:color w:val="000000" w:themeColor="text1"/>
          <w:sz w:val="22"/>
          <w:lang w:val="en-GB"/>
        </w:rPr>
        <w:t xml:space="preserve"> and/or a data privacy impact assessment as relevant</w:t>
      </w:r>
      <w:r w:rsidRPr="00934D02">
        <w:rPr>
          <w:rFonts w:ascii="Arial" w:hAnsi="Arial" w:cs="Arial"/>
          <w:color w:val="000000" w:themeColor="text1"/>
          <w:sz w:val="22"/>
          <w:lang w:val="en-GB"/>
        </w:rPr>
        <w:t xml:space="preserve">. </w:t>
      </w:r>
    </w:p>
    <w:p w:rsidRPr="00934D02" w:rsidR="00157488" w:rsidP="002405EE" w:rsidRDefault="00157488" w14:paraId="03BD3B64" w14:textId="128FB339">
      <w:pPr>
        <w:numPr>
          <w:ilvl w:val="1"/>
          <w:numId w:val="29"/>
        </w:numPr>
        <w:rPr>
          <w:rFonts w:ascii="Arial" w:hAnsi="Arial" w:cs="Arial"/>
          <w:color w:val="000000" w:themeColor="text1"/>
          <w:sz w:val="22"/>
          <w:lang w:val="en-GB"/>
        </w:rPr>
      </w:pPr>
      <w:r w:rsidRPr="00934D02">
        <w:rPr>
          <w:rFonts w:ascii="Arial" w:hAnsi="Arial" w:cs="Arial"/>
          <w:color w:val="000000" w:themeColor="text1"/>
          <w:sz w:val="22"/>
          <w:lang w:val="en-GB"/>
        </w:rPr>
        <w:t xml:space="preserve">Internet use will be supervised by staff as appropriate to </w:t>
      </w:r>
      <w:r w:rsidRPr="00934D02">
        <w:rPr>
          <w:rFonts w:ascii="Arial" w:hAnsi="Arial" w:cs="Arial"/>
          <w:iCs/>
          <w:color w:val="000000" w:themeColor="text1"/>
          <w:sz w:val="22"/>
          <w:szCs w:val="22"/>
        </w:rPr>
        <w:t>pupils</w:t>
      </w:r>
      <w:r w:rsidRPr="00934D02">
        <w:rPr>
          <w:rFonts w:ascii="Arial" w:hAnsi="Arial" w:cs="Arial"/>
          <w:color w:val="000000" w:themeColor="text1"/>
          <w:sz w:val="22"/>
          <w:lang w:val="en-GB"/>
        </w:rPr>
        <w:t xml:space="preserve"> age</w:t>
      </w:r>
      <w:r w:rsidRPr="00934D02" w:rsidR="00411039">
        <w:rPr>
          <w:rFonts w:ascii="Arial" w:hAnsi="Arial" w:cs="Arial"/>
          <w:color w:val="000000" w:themeColor="text1"/>
          <w:sz w:val="22"/>
          <w:lang w:val="en-GB"/>
        </w:rPr>
        <w:t xml:space="preserve">, </w:t>
      </w:r>
      <w:r w:rsidRPr="00934D02">
        <w:rPr>
          <w:rFonts w:ascii="Arial" w:hAnsi="Arial" w:cs="Arial"/>
          <w:color w:val="000000" w:themeColor="text1"/>
          <w:sz w:val="22"/>
          <w:lang w:val="en-GB"/>
        </w:rPr>
        <w:t>ability</w:t>
      </w:r>
      <w:r w:rsidRPr="00934D02" w:rsidR="00411039">
        <w:rPr>
          <w:rFonts w:ascii="Arial" w:hAnsi="Arial" w:cs="Arial"/>
          <w:color w:val="000000" w:themeColor="text1"/>
          <w:sz w:val="22"/>
          <w:lang w:val="en-GB"/>
        </w:rPr>
        <w:t xml:space="preserve"> and potential risk of harm</w:t>
      </w:r>
      <w:r w:rsidRPr="00934D02" w:rsidR="009C52E4">
        <w:rPr>
          <w:rFonts w:ascii="Arial" w:hAnsi="Arial" w:cs="Arial"/>
          <w:color w:val="000000" w:themeColor="text1"/>
          <w:sz w:val="22"/>
          <w:lang w:val="en-GB"/>
        </w:rPr>
        <w:t>:</w:t>
      </w:r>
    </w:p>
    <w:p w:rsidRPr="00934D02" w:rsidR="00902F98" w:rsidP="002405EE" w:rsidRDefault="00902F98" w14:paraId="6546710F" w14:textId="77777777">
      <w:pPr>
        <w:rPr>
          <w:rFonts w:ascii="Arial" w:hAnsi="Arial" w:cs="Arial"/>
          <w:b/>
          <w:iCs/>
          <w:color w:val="000000" w:themeColor="text1"/>
          <w:sz w:val="22"/>
        </w:rPr>
      </w:pPr>
    </w:p>
    <w:p w:rsidRPr="00934D02" w:rsidR="000245B6" w:rsidP="00ED071D" w:rsidRDefault="000245B6" w14:paraId="4623EB4E" w14:textId="38BC61BC">
      <w:pPr>
        <w:pStyle w:val="Heading2"/>
        <w:numPr>
          <w:ilvl w:val="2"/>
          <w:numId w:val="94"/>
        </w:numPr>
        <w:rPr>
          <w:rFonts w:cs="Arial"/>
          <w:b/>
          <w:bCs/>
          <w:color w:val="000000" w:themeColor="text1"/>
        </w:rPr>
      </w:pPr>
      <w:bookmarkStart w:name="_Toc203374682" w:id="90"/>
      <w:r w:rsidRPr="00934D02">
        <w:rPr>
          <w:rFonts w:cs="Arial"/>
          <w:b/>
          <w:bCs/>
          <w:color w:val="000000" w:themeColor="text1"/>
        </w:rPr>
        <w:t>Responsibilities</w:t>
      </w:r>
      <w:bookmarkEnd w:id="90"/>
    </w:p>
    <w:p w:rsidRPr="00934D02" w:rsidR="000245B6" w:rsidP="002405EE" w:rsidRDefault="000245B6" w14:paraId="6B06F3D0" w14:textId="77777777">
      <w:pPr>
        <w:pStyle w:val="NoSpacing"/>
        <w:rPr>
          <w:rFonts w:ascii="Arial" w:hAnsi="Arial" w:cs="Arial"/>
          <w:color w:val="000000" w:themeColor="text1"/>
        </w:rPr>
      </w:pPr>
    </w:p>
    <w:p w:rsidRPr="00934D02" w:rsidR="00D80784" w:rsidP="00ED071D" w:rsidRDefault="000245B6" w14:paraId="47FA3393" w14:textId="6DADC2AD">
      <w:pPr>
        <w:pStyle w:val="NoSpacing"/>
        <w:numPr>
          <w:ilvl w:val="0"/>
          <w:numId w:val="81"/>
        </w:numPr>
        <w:ind w:left="360"/>
        <w:rPr>
          <w:rFonts w:ascii="Arial" w:hAnsi="Arial" w:cs="Arial"/>
          <w:color w:val="000000" w:themeColor="text1"/>
        </w:rPr>
      </w:pPr>
      <w:r w:rsidRPr="00934D02">
        <w:rPr>
          <w:rFonts w:ascii="Arial" w:hAnsi="Arial" w:cs="Arial"/>
          <w:color w:val="000000" w:themeColor="text1"/>
          <w:lang w:val="en-US"/>
        </w:rPr>
        <w:t xml:space="preserve">Our </w:t>
      </w:r>
      <w:r w:rsidRPr="00934D02">
        <w:rPr>
          <w:rFonts w:ascii="Arial" w:hAnsi="Arial" w:eastAsia="Times New Roman" w:cs="Arial"/>
          <w:iCs/>
          <w:color w:val="000000" w:themeColor="text1"/>
          <w:lang w:val="en-US" w:eastAsia="en-GB"/>
        </w:rPr>
        <w:t>governing body</w:t>
      </w:r>
      <w:r w:rsidRPr="00934D02">
        <w:rPr>
          <w:rFonts w:ascii="Arial" w:hAnsi="Arial" w:cs="Arial"/>
          <w:color w:val="000000" w:themeColor="text1"/>
          <w:lang w:val="en-US"/>
        </w:rPr>
        <w:t xml:space="preserve"> has overall strategic responsibility for </w:t>
      </w:r>
      <w:r w:rsidRPr="00934D02" w:rsidR="009665F3">
        <w:rPr>
          <w:rFonts w:ascii="Arial" w:hAnsi="Arial" w:cs="Arial"/>
          <w:color w:val="000000" w:themeColor="text1"/>
          <w:lang w:val="en-US"/>
        </w:rPr>
        <w:t xml:space="preserve">our </w:t>
      </w:r>
      <w:r w:rsidRPr="00934D02">
        <w:rPr>
          <w:rFonts w:ascii="Arial" w:hAnsi="Arial" w:cs="Arial"/>
          <w:color w:val="000000" w:themeColor="text1"/>
          <w:lang w:val="en-US"/>
        </w:rPr>
        <w:t>filtering and monitoring approaches, including ensuring that our filtering and monitoring systems are regularly reviewed</w:t>
      </w:r>
      <w:r w:rsidRPr="00934D02" w:rsidR="002662E7">
        <w:rPr>
          <w:rFonts w:ascii="Arial" w:hAnsi="Arial" w:cs="Arial"/>
          <w:color w:val="000000" w:themeColor="text1"/>
          <w:lang w:val="en-US"/>
        </w:rPr>
        <w:t>,</w:t>
      </w:r>
      <w:r w:rsidRPr="00934D02" w:rsidR="00D80784">
        <w:rPr>
          <w:rFonts w:ascii="Arial" w:hAnsi="Arial" w:cs="Arial"/>
          <w:color w:val="000000" w:themeColor="text1"/>
          <w:lang w:val="en-US"/>
        </w:rPr>
        <w:t xml:space="preserve"> and that </w:t>
      </w:r>
      <w:r w:rsidRPr="00934D02" w:rsidR="00FD6094">
        <w:rPr>
          <w:rFonts w:ascii="Arial" w:hAnsi="Arial" w:cs="Arial"/>
          <w:color w:val="000000" w:themeColor="text1"/>
          <w:lang w:val="en-US"/>
        </w:rPr>
        <w:t xml:space="preserve">the </w:t>
      </w:r>
      <w:r w:rsidRPr="00934D02" w:rsidR="00D80784">
        <w:rPr>
          <w:rFonts w:ascii="Arial" w:hAnsi="Arial" w:cs="Arial"/>
          <w:color w:val="000000" w:themeColor="text1"/>
        </w:rPr>
        <w:t xml:space="preserve">leadership team and relevant staff have an awareness and understanding of the appropriate filtering and monitoring provisions in place, manage them effectively and know how to escalate </w:t>
      </w:r>
      <w:r w:rsidRPr="00934D02" w:rsidR="00B1079B">
        <w:rPr>
          <w:rFonts w:ascii="Arial" w:hAnsi="Arial" w:cs="Arial"/>
          <w:color w:val="000000" w:themeColor="text1"/>
        </w:rPr>
        <w:t xml:space="preserve">safeguarding </w:t>
      </w:r>
      <w:r w:rsidRPr="00934D02" w:rsidR="00D80784">
        <w:rPr>
          <w:rFonts w:ascii="Arial" w:hAnsi="Arial" w:cs="Arial"/>
          <w:color w:val="000000" w:themeColor="text1"/>
        </w:rPr>
        <w:t>concerns when identified.</w:t>
      </w:r>
      <w:r w:rsidRPr="00934D02" w:rsidR="007D6738">
        <w:rPr>
          <w:rFonts w:ascii="Arial" w:hAnsi="Arial" w:cs="Arial"/>
          <w:color w:val="000000" w:themeColor="text1"/>
        </w:rPr>
        <w:t xml:space="preserve"> </w:t>
      </w:r>
    </w:p>
    <w:p w:rsidRPr="00934D02" w:rsidR="00BC2EB3" w:rsidP="008B1645" w:rsidRDefault="00BC2EB3" w14:paraId="28C2216F" w14:textId="77777777">
      <w:pPr>
        <w:pStyle w:val="NoSpacing"/>
        <w:ind w:left="360"/>
        <w:rPr>
          <w:rFonts w:ascii="Arial" w:hAnsi="Arial" w:cs="Arial"/>
          <w:color w:val="000000" w:themeColor="text1"/>
        </w:rPr>
      </w:pPr>
    </w:p>
    <w:p w:rsidRPr="004D2DE3" w:rsidR="00BC2EB3" w:rsidP="00ED071D" w:rsidRDefault="00BB555A" w14:paraId="7D5ABB85" w14:textId="59D1B360">
      <w:pPr>
        <w:pStyle w:val="NoSpacing"/>
        <w:numPr>
          <w:ilvl w:val="0"/>
          <w:numId w:val="81"/>
        </w:numPr>
        <w:ind w:left="360"/>
        <w:rPr>
          <w:rFonts w:ascii="Arial" w:hAnsi="Arial" w:cs="Arial"/>
        </w:rPr>
      </w:pPr>
      <w:r w:rsidRPr="00934D02">
        <w:rPr>
          <w:rFonts w:ascii="Arial" w:hAnsi="Arial" w:eastAsia="Times New Roman" w:cs="Arial"/>
          <w:color w:val="000000" w:themeColor="text1"/>
          <w:lang w:val="en-US" w:eastAsia="en-GB"/>
        </w:rPr>
        <w:t>Andrea McCluskey</w:t>
      </w:r>
      <w:r w:rsidRPr="00934D02" w:rsidR="00BC2EB3">
        <w:rPr>
          <w:rFonts w:ascii="Arial" w:hAnsi="Arial" w:eastAsia="Times New Roman" w:cs="Arial"/>
          <w:color w:val="000000" w:themeColor="text1"/>
          <w:lang w:val="en-US" w:eastAsia="en-GB"/>
        </w:rPr>
        <w:t>,</w:t>
      </w:r>
      <w:r w:rsidRPr="00934D02" w:rsidR="00BC2EB3">
        <w:rPr>
          <w:rFonts w:ascii="Arial" w:hAnsi="Arial" w:eastAsia="Times New Roman" w:cs="Arial"/>
          <w:color w:val="000000" w:themeColor="text1"/>
          <w:szCs w:val="20"/>
          <w:lang w:val="en-US" w:eastAsia="en-GB"/>
        </w:rPr>
        <w:t xml:space="preserve"> a member of the senior leadership team and </w:t>
      </w:r>
      <w:proofErr w:type="spellStart"/>
      <w:r w:rsidRPr="00934D02">
        <w:rPr>
          <w:rFonts w:ascii="Arial" w:hAnsi="Arial" w:eastAsia="Times New Roman" w:cs="Arial"/>
          <w:iCs/>
          <w:color w:val="000000" w:themeColor="text1"/>
          <w:lang w:val="en-US" w:eastAsia="en-GB"/>
        </w:rPr>
        <w:t>Ceri</w:t>
      </w:r>
      <w:proofErr w:type="spellEnd"/>
      <w:r w:rsidRPr="00934D02">
        <w:rPr>
          <w:rFonts w:ascii="Arial" w:hAnsi="Arial" w:eastAsia="Times New Roman" w:cs="Arial"/>
          <w:iCs/>
          <w:color w:val="000000" w:themeColor="text1"/>
          <w:lang w:val="en-US" w:eastAsia="en-GB"/>
        </w:rPr>
        <w:t xml:space="preserve"> </w:t>
      </w:r>
      <w:proofErr w:type="spellStart"/>
      <w:r w:rsidRPr="00934D02">
        <w:rPr>
          <w:rFonts w:ascii="Arial" w:hAnsi="Arial" w:eastAsia="Times New Roman" w:cs="Arial"/>
          <w:iCs/>
          <w:color w:val="000000" w:themeColor="text1"/>
          <w:lang w:val="en-US" w:eastAsia="en-GB"/>
        </w:rPr>
        <w:t>Norey</w:t>
      </w:r>
      <w:proofErr w:type="spellEnd"/>
      <w:r w:rsidRPr="00934D02">
        <w:rPr>
          <w:rFonts w:ascii="Arial" w:hAnsi="Arial" w:eastAsia="Times New Roman" w:cs="Arial"/>
          <w:iCs/>
          <w:color w:val="000000" w:themeColor="text1"/>
          <w:lang w:val="en-US" w:eastAsia="en-GB"/>
        </w:rPr>
        <w:t xml:space="preserve"> </w:t>
      </w:r>
      <w:r w:rsidRPr="00934D02" w:rsidR="00BC2EB3">
        <w:rPr>
          <w:rFonts w:ascii="Arial" w:hAnsi="Arial" w:eastAsia="Times New Roman" w:cs="Arial"/>
          <w:color w:val="000000" w:themeColor="text1"/>
          <w:lang w:val="en-US" w:eastAsia="en-GB"/>
        </w:rPr>
        <w:t>governor</w:t>
      </w:r>
      <w:r w:rsidRPr="004D2DE3" w:rsidR="00BC2EB3">
        <w:rPr>
          <w:rFonts w:ascii="Arial" w:hAnsi="Arial" w:eastAsia="Times New Roman" w:cs="Arial"/>
          <w:lang w:val="en-US" w:eastAsia="en-GB"/>
        </w:rPr>
        <w:t>,</w:t>
      </w:r>
      <w:r w:rsidRPr="004D2DE3" w:rsidR="00BC2EB3">
        <w:rPr>
          <w:rFonts w:ascii="Arial" w:hAnsi="Arial" w:eastAsia="Times New Roman" w:cs="Arial"/>
          <w:szCs w:val="20"/>
          <w:lang w:val="en-US" w:eastAsia="en-GB"/>
        </w:rPr>
        <w:t xml:space="preserve"> are responsible for ensuring that our school/college has met the DfE </w:t>
      </w:r>
      <w:hyperlink w:history="1" r:id="rId119">
        <w:r w:rsidRPr="004D2DE3" w:rsidR="00BC2EB3">
          <w:rPr>
            <w:rStyle w:val="Hyperlink"/>
            <w:rFonts w:ascii="Arial" w:hAnsi="Arial" w:eastAsia="Times New Roman" w:cs="Arial"/>
            <w:szCs w:val="20"/>
            <w:lang w:val="en-US" w:eastAsia="en-GB"/>
          </w:rPr>
          <w:t>Filtering and monitoring standards</w:t>
        </w:r>
      </w:hyperlink>
      <w:r w:rsidRPr="004D2DE3" w:rsidR="00BC2EB3">
        <w:rPr>
          <w:rFonts w:ascii="Arial" w:hAnsi="Arial" w:eastAsia="Times New Roman" w:cs="Arial"/>
          <w:szCs w:val="20"/>
          <w:lang w:val="en-US" w:eastAsia="en-GB"/>
        </w:rPr>
        <w:t xml:space="preserve"> for schools and colleges.</w:t>
      </w:r>
    </w:p>
    <w:p w:rsidRPr="004D2DE3" w:rsidR="008B1645" w:rsidP="008B1645" w:rsidRDefault="008B1645" w14:paraId="2E911C7F" w14:textId="77777777">
      <w:pPr>
        <w:pStyle w:val="NoSpacing"/>
        <w:rPr>
          <w:rFonts w:ascii="Arial" w:hAnsi="Arial" w:cs="Arial"/>
        </w:rPr>
      </w:pPr>
    </w:p>
    <w:p w:rsidRPr="004D2DE3" w:rsidR="000245B6" w:rsidP="00ED071D" w:rsidRDefault="000245B6" w14:paraId="73E66E45" w14:textId="4488C07B">
      <w:pPr>
        <w:pStyle w:val="NoSpacing"/>
        <w:numPr>
          <w:ilvl w:val="0"/>
          <w:numId w:val="81"/>
        </w:numPr>
        <w:ind w:left="360"/>
        <w:rPr>
          <w:rFonts w:ascii="Arial" w:hAnsi="Arial" w:cs="Arial"/>
        </w:rPr>
      </w:pPr>
      <w:r w:rsidRPr="004D2DE3">
        <w:rPr>
          <w:rFonts w:ascii="Arial" w:hAnsi="Arial" w:cs="Arial"/>
          <w:lang w:val="en-US"/>
        </w:rPr>
        <w:t>Our senior leadership team</w:t>
      </w:r>
      <w:r w:rsidRPr="004D2DE3" w:rsidR="00136269">
        <w:rPr>
          <w:rFonts w:ascii="Arial" w:hAnsi="Arial" w:cs="Arial"/>
          <w:lang w:val="en-US"/>
        </w:rPr>
        <w:t xml:space="preserve"> is</w:t>
      </w:r>
      <w:r w:rsidRPr="004D2DE3">
        <w:rPr>
          <w:rFonts w:ascii="Arial" w:hAnsi="Arial" w:cs="Arial"/>
          <w:lang w:val="en-US"/>
        </w:rPr>
        <w:t xml:space="preserve"> responsible for</w:t>
      </w:r>
      <w:r w:rsidRPr="004D2DE3" w:rsidR="00136269">
        <w:rPr>
          <w:rFonts w:ascii="Arial" w:hAnsi="Arial" w:cs="Arial"/>
          <w:lang w:val="en-US"/>
        </w:rPr>
        <w:t>:</w:t>
      </w:r>
      <w:r w:rsidRPr="004D2DE3">
        <w:rPr>
          <w:rFonts w:ascii="Arial" w:hAnsi="Arial" w:cs="Arial"/>
          <w:lang w:val="en-US"/>
        </w:rPr>
        <w:t xml:space="preserve"> </w:t>
      </w:r>
    </w:p>
    <w:p w:rsidRPr="004D295F" w:rsidR="000245B6" w:rsidP="00ED071D" w:rsidRDefault="000245B6" w14:paraId="6A213DFB" w14:textId="77777777">
      <w:pPr>
        <w:pStyle w:val="NoSpacing"/>
        <w:numPr>
          <w:ilvl w:val="1"/>
          <w:numId w:val="81"/>
        </w:numPr>
        <w:rPr>
          <w:rFonts w:ascii="Arial" w:hAnsi="Arial" w:cs="Arial"/>
        </w:rPr>
      </w:pPr>
      <w:r w:rsidRPr="004D295F">
        <w:rPr>
          <w:rFonts w:ascii="Arial" w:hAnsi="Arial" w:cs="Arial"/>
        </w:rPr>
        <w:t>procuring filtering and monitoring systems.</w:t>
      </w:r>
    </w:p>
    <w:p w:rsidRPr="004D295F" w:rsidR="000245B6" w:rsidP="00ED071D" w:rsidRDefault="000245B6" w14:paraId="1853BC33" w14:textId="77777777">
      <w:pPr>
        <w:pStyle w:val="NoSpacing"/>
        <w:numPr>
          <w:ilvl w:val="1"/>
          <w:numId w:val="81"/>
        </w:numPr>
        <w:rPr>
          <w:rFonts w:ascii="Arial" w:hAnsi="Arial" w:cs="Arial"/>
        </w:rPr>
      </w:pPr>
      <w:r w:rsidRPr="004D295F">
        <w:rPr>
          <w:rFonts w:ascii="Arial" w:hAnsi="Arial" w:cs="Arial"/>
        </w:rPr>
        <w:t>documenting decisions on what is blocked or allowed and why.</w:t>
      </w:r>
    </w:p>
    <w:p w:rsidRPr="004D295F" w:rsidR="000245B6" w:rsidP="00ED071D" w:rsidRDefault="000245B6" w14:paraId="5F67A739" w14:textId="77777777">
      <w:pPr>
        <w:pStyle w:val="NoSpacing"/>
        <w:numPr>
          <w:ilvl w:val="1"/>
          <w:numId w:val="81"/>
        </w:numPr>
        <w:rPr>
          <w:rFonts w:ascii="Arial" w:hAnsi="Arial" w:cs="Arial"/>
        </w:rPr>
      </w:pPr>
      <w:r w:rsidRPr="004D295F">
        <w:rPr>
          <w:rFonts w:ascii="Arial" w:hAnsi="Arial" w:cs="Arial"/>
        </w:rPr>
        <w:t>reviewing the effectiveness of our provision.</w:t>
      </w:r>
    </w:p>
    <w:p w:rsidRPr="004D295F" w:rsidR="000245B6" w:rsidP="00ED071D" w:rsidRDefault="000245B6" w14:paraId="2687267A" w14:textId="77777777">
      <w:pPr>
        <w:pStyle w:val="NoSpacing"/>
        <w:numPr>
          <w:ilvl w:val="1"/>
          <w:numId w:val="81"/>
        </w:numPr>
        <w:rPr>
          <w:rFonts w:ascii="Arial" w:hAnsi="Arial" w:cs="Arial"/>
        </w:rPr>
      </w:pPr>
      <w:r w:rsidRPr="004D295F">
        <w:rPr>
          <w:rFonts w:ascii="Arial" w:hAnsi="Arial" w:cs="Arial"/>
        </w:rPr>
        <w:t>overseeing reports.</w:t>
      </w:r>
    </w:p>
    <w:p w:rsidRPr="00934D02" w:rsidR="000245B6" w:rsidP="00ED071D" w:rsidRDefault="000245B6" w14:paraId="29DBD7F6" w14:textId="440F3314">
      <w:pPr>
        <w:pStyle w:val="NoSpacing"/>
        <w:numPr>
          <w:ilvl w:val="1"/>
          <w:numId w:val="81"/>
        </w:numPr>
        <w:rPr>
          <w:rFonts w:ascii="Arial" w:hAnsi="Arial" w:cs="Arial"/>
          <w:color w:val="000000" w:themeColor="text1"/>
        </w:rPr>
      </w:pPr>
      <w:r w:rsidRPr="004D295F">
        <w:rPr>
          <w:rFonts w:ascii="Arial" w:hAnsi="Arial" w:cs="Arial"/>
        </w:rPr>
        <w:t xml:space="preserve">ensuring that all staff understand their role, are appropriately trained, follow policies, processes and procedures and </w:t>
      </w:r>
      <w:r w:rsidRPr="00934D02">
        <w:rPr>
          <w:rFonts w:ascii="Arial" w:hAnsi="Arial" w:cs="Arial"/>
          <w:color w:val="000000" w:themeColor="text1"/>
        </w:rPr>
        <w:t>act on reports and concerns.</w:t>
      </w:r>
    </w:p>
    <w:p w:rsidRPr="00934D02" w:rsidR="000245B6" w:rsidP="00ED071D" w:rsidRDefault="000245B6" w14:paraId="71F8B056" w14:textId="5541D334">
      <w:pPr>
        <w:pStyle w:val="NoSpacing"/>
        <w:numPr>
          <w:ilvl w:val="1"/>
          <w:numId w:val="81"/>
        </w:numPr>
        <w:rPr>
          <w:rFonts w:ascii="Arial" w:hAnsi="Arial" w:cs="Arial"/>
          <w:color w:val="000000" w:themeColor="text1"/>
        </w:rPr>
      </w:pPr>
      <w:r w:rsidRPr="00934D02">
        <w:rPr>
          <w:rFonts w:ascii="Arial" w:hAnsi="Arial" w:cs="Arial"/>
          <w:color w:val="000000" w:themeColor="text1"/>
          <w:lang w:val="en-US"/>
        </w:rPr>
        <w:t xml:space="preserve">ensuring the DSL and </w:t>
      </w:r>
      <w:r w:rsidRPr="00934D02">
        <w:rPr>
          <w:rFonts w:ascii="Arial" w:hAnsi="Arial" w:eastAsia="Times New Roman" w:cs="Arial"/>
          <w:iCs/>
          <w:color w:val="000000" w:themeColor="text1"/>
          <w:lang w:val="en-US" w:eastAsia="en-GB"/>
        </w:rPr>
        <w:t>IT service providers</w:t>
      </w:r>
      <w:r w:rsidRPr="00934D02">
        <w:rPr>
          <w:rFonts w:ascii="Arial" w:hAnsi="Arial" w:cs="Arial"/>
          <w:color w:val="000000" w:themeColor="text1"/>
          <w:lang w:val="en-US"/>
        </w:rPr>
        <w:t xml:space="preserve"> have sufficient time and support to manage their </w:t>
      </w:r>
      <w:r w:rsidRPr="00934D02" w:rsidR="00DB6A94">
        <w:rPr>
          <w:rFonts w:ascii="Arial" w:hAnsi="Arial" w:cs="Arial"/>
          <w:color w:val="000000" w:themeColor="text1"/>
          <w:lang w:val="en-US"/>
        </w:rPr>
        <w:t xml:space="preserve">filtering and monitoring </w:t>
      </w:r>
      <w:r w:rsidRPr="00934D02">
        <w:rPr>
          <w:rFonts w:ascii="Arial" w:hAnsi="Arial" w:cs="Arial"/>
          <w:color w:val="000000" w:themeColor="text1"/>
          <w:lang w:val="en-US"/>
        </w:rPr>
        <w:t>responsibilities.</w:t>
      </w:r>
    </w:p>
    <w:p w:rsidRPr="004D295F" w:rsidR="000245B6" w:rsidP="002405EE" w:rsidRDefault="000245B6" w14:paraId="6C91C761" w14:textId="77777777">
      <w:pPr>
        <w:pStyle w:val="ListParagraph"/>
        <w:rPr>
          <w:rFonts w:ascii="Arial" w:hAnsi="Arial" w:cs="Arial"/>
        </w:rPr>
      </w:pPr>
    </w:p>
    <w:p w:rsidRPr="004D295F" w:rsidR="000245B6" w:rsidP="00ED071D" w:rsidRDefault="000245B6" w14:paraId="2F9AC30F" w14:textId="77777777">
      <w:pPr>
        <w:pStyle w:val="NoSpacing"/>
        <w:numPr>
          <w:ilvl w:val="0"/>
          <w:numId w:val="81"/>
        </w:numPr>
        <w:ind w:left="426"/>
        <w:rPr>
          <w:rFonts w:ascii="Arial" w:hAnsi="Arial" w:cs="Arial"/>
        </w:rPr>
      </w:pPr>
      <w:r w:rsidRPr="004D295F">
        <w:rPr>
          <w:rFonts w:ascii="Arial" w:hAnsi="Arial" w:eastAsia="Times New Roman" w:cs="Arial"/>
          <w:lang w:val="en-US" w:eastAsia="en-GB"/>
        </w:rPr>
        <w:t>The DSL has lead responsibility for overseeing and acting on:</w:t>
      </w:r>
    </w:p>
    <w:p w:rsidRPr="004D295F" w:rsidR="000245B6" w:rsidP="00ED071D" w:rsidRDefault="000245B6" w14:paraId="5F39E2CD" w14:textId="77777777">
      <w:pPr>
        <w:pStyle w:val="NoSpacing"/>
        <w:numPr>
          <w:ilvl w:val="1"/>
          <w:numId w:val="81"/>
        </w:numPr>
        <w:rPr>
          <w:rFonts w:ascii="Arial" w:hAnsi="Arial" w:cs="Arial"/>
        </w:rPr>
      </w:pPr>
      <w:r w:rsidRPr="004D295F">
        <w:rPr>
          <w:rFonts w:ascii="Arial" w:hAnsi="Arial" w:eastAsia="Times New Roman" w:cs="Arial"/>
          <w:lang w:val="en-US" w:eastAsia="en-GB"/>
        </w:rPr>
        <w:t xml:space="preserve">any </w:t>
      </w:r>
      <w:r w:rsidRPr="004D295F">
        <w:rPr>
          <w:rFonts w:ascii="Arial" w:hAnsi="Arial" w:cs="Arial"/>
        </w:rPr>
        <w:t>filtering and monitoring reports.</w:t>
      </w:r>
    </w:p>
    <w:p w:rsidRPr="004D295F" w:rsidR="000245B6" w:rsidP="00ED071D" w:rsidRDefault="000245B6" w14:paraId="4ABEAFD5" w14:textId="77777777">
      <w:pPr>
        <w:pStyle w:val="NoSpacing"/>
        <w:numPr>
          <w:ilvl w:val="1"/>
          <w:numId w:val="81"/>
        </w:numPr>
        <w:rPr>
          <w:rFonts w:ascii="Arial" w:hAnsi="Arial" w:cs="Arial"/>
        </w:rPr>
      </w:pPr>
      <w:r w:rsidRPr="004D295F">
        <w:rPr>
          <w:rFonts w:ascii="Arial" w:hAnsi="Arial" w:cs="Arial"/>
        </w:rPr>
        <w:t xml:space="preserve">any child protection or </w:t>
      </w:r>
      <w:r w:rsidRPr="004D295F">
        <w:rPr>
          <w:rFonts w:ascii="Arial" w:hAnsi="Arial" w:cs="Arial"/>
          <w:lang w:val="en-US"/>
        </w:rPr>
        <w:t>safeguarding concerns</w:t>
      </w:r>
      <w:r w:rsidRPr="004D295F">
        <w:rPr>
          <w:rFonts w:ascii="Arial" w:hAnsi="Arial" w:cs="Arial"/>
        </w:rPr>
        <w:t xml:space="preserve"> identified. </w:t>
      </w:r>
    </w:p>
    <w:p w:rsidRPr="004D295F" w:rsidR="000245B6" w:rsidP="00ED071D" w:rsidRDefault="000245B6" w14:paraId="106C64A9" w14:textId="77777777">
      <w:pPr>
        <w:pStyle w:val="NoSpacing"/>
        <w:numPr>
          <w:ilvl w:val="1"/>
          <w:numId w:val="81"/>
        </w:numPr>
        <w:rPr>
          <w:rFonts w:ascii="Arial" w:hAnsi="Arial" w:cs="Arial"/>
        </w:rPr>
      </w:pPr>
      <w:r w:rsidRPr="004D295F">
        <w:rPr>
          <w:rFonts w:ascii="Arial" w:hAnsi="Arial" w:cs="Arial"/>
        </w:rPr>
        <w:t>checks to filtering and monitoring system.</w:t>
      </w:r>
    </w:p>
    <w:p w:rsidRPr="004D295F" w:rsidR="00BB4DB4" w:rsidP="002405EE" w:rsidRDefault="00BB4DB4" w14:paraId="5D984501" w14:textId="77777777">
      <w:pPr>
        <w:shd w:val="clear" w:color="auto" w:fill="FFFFFF"/>
        <w:spacing w:after="75"/>
        <w:rPr>
          <w:rFonts w:ascii="Arial" w:hAnsi="Arial" w:cs="Arial"/>
          <w:sz w:val="22"/>
          <w:szCs w:val="22"/>
        </w:rPr>
      </w:pPr>
    </w:p>
    <w:p w:rsidRPr="00934D02" w:rsidR="000245B6" w:rsidP="000C2C0C" w:rsidRDefault="000245B6" w14:paraId="2377D2B2" w14:textId="6C2E097E">
      <w:pPr>
        <w:pStyle w:val="NoSpacing"/>
        <w:keepNext/>
        <w:numPr>
          <w:ilvl w:val="0"/>
          <w:numId w:val="81"/>
        </w:numPr>
        <w:ind w:left="426"/>
        <w:rPr>
          <w:rFonts w:ascii="Arial" w:hAnsi="Arial" w:eastAsia="Times New Roman" w:cs="Arial"/>
          <w:color w:val="000000" w:themeColor="text1"/>
          <w:lang w:val="en-US" w:eastAsia="en-GB"/>
        </w:rPr>
      </w:pPr>
      <w:r w:rsidRPr="00934D02">
        <w:rPr>
          <w:rFonts w:ascii="Arial" w:hAnsi="Arial" w:cs="Arial"/>
          <w:color w:val="000000" w:themeColor="text1"/>
        </w:rPr>
        <w:lastRenderedPageBreak/>
        <w:t xml:space="preserve">The </w:t>
      </w:r>
      <w:r w:rsidRPr="00934D02">
        <w:rPr>
          <w:rFonts w:ascii="Arial" w:hAnsi="Arial" w:eastAsia="Times New Roman" w:cs="Arial"/>
          <w:iCs/>
          <w:color w:val="000000" w:themeColor="text1"/>
          <w:lang w:val="en-US" w:eastAsia="en-GB"/>
        </w:rPr>
        <w:t>IT service providers</w:t>
      </w:r>
      <w:r w:rsidRPr="00934D02">
        <w:rPr>
          <w:rFonts w:ascii="Arial" w:hAnsi="Arial" w:cs="Arial"/>
          <w:color w:val="000000" w:themeColor="text1"/>
        </w:rPr>
        <w:t xml:space="preserve"> have </w:t>
      </w:r>
      <w:r w:rsidRPr="00934D02">
        <w:rPr>
          <w:rFonts w:ascii="Arial" w:hAnsi="Arial" w:eastAsia="Times New Roman" w:cs="Arial"/>
          <w:color w:val="000000" w:themeColor="text1"/>
          <w:lang w:val="en-US" w:eastAsia="en-GB"/>
        </w:rPr>
        <w:t>technical responsibility for:</w:t>
      </w:r>
    </w:p>
    <w:p w:rsidRPr="00934D02" w:rsidR="000245B6" w:rsidP="000C2C0C" w:rsidRDefault="000245B6" w14:paraId="46DAB65A" w14:textId="59C500D7">
      <w:pPr>
        <w:pStyle w:val="NoSpacing"/>
        <w:keepNext/>
        <w:numPr>
          <w:ilvl w:val="1"/>
          <w:numId w:val="81"/>
        </w:numPr>
        <w:rPr>
          <w:rFonts w:ascii="Arial" w:hAnsi="Arial" w:eastAsia="Times New Roman" w:cs="Arial"/>
          <w:color w:val="000000" w:themeColor="text1"/>
          <w:lang w:val="en-US" w:eastAsia="en-GB"/>
        </w:rPr>
      </w:pPr>
      <w:r w:rsidRPr="00934D02">
        <w:rPr>
          <w:rFonts w:ascii="Arial" w:hAnsi="Arial" w:eastAsia="Times New Roman" w:cs="Arial"/>
          <w:color w:val="000000" w:themeColor="text1"/>
          <w:lang w:val="en-US" w:eastAsia="en-GB"/>
        </w:rPr>
        <w:t>maintaining filtering and monitoring systems.</w:t>
      </w:r>
    </w:p>
    <w:p w:rsidRPr="00934D02" w:rsidR="000245B6" w:rsidP="000C2C0C" w:rsidRDefault="000245B6" w14:paraId="4F9283AB" w14:textId="77777777">
      <w:pPr>
        <w:pStyle w:val="NoSpacing"/>
        <w:keepNext/>
        <w:numPr>
          <w:ilvl w:val="1"/>
          <w:numId w:val="81"/>
        </w:numPr>
        <w:rPr>
          <w:rFonts w:ascii="Arial" w:hAnsi="Arial" w:cs="Arial"/>
          <w:color w:val="000000" w:themeColor="text1"/>
          <w:lang w:val="en-US"/>
        </w:rPr>
      </w:pPr>
      <w:r w:rsidRPr="00934D02">
        <w:rPr>
          <w:rFonts w:ascii="Arial" w:hAnsi="Arial" w:eastAsia="Times New Roman" w:cs="Arial"/>
          <w:color w:val="000000" w:themeColor="text1"/>
          <w:lang w:val="en-US" w:eastAsia="en-GB"/>
        </w:rPr>
        <w:t>providing filtering and monitoring reports</w:t>
      </w:r>
      <w:r w:rsidRPr="00934D02">
        <w:rPr>
          <w:rFonts w:ascii="Arial" w:hAnsi="Arial" w:cs="Arial"/>
          <w:color w:val="000000" w:themeColor="text1"/>
          <w:lang w:val="en-US"/>
        </w:rPr>
        <w:t xml:space="preserve">. </w:t>
      </w:r>
    </w:p>
    <w:p w:rsidRPr="00934D02" w:rsidR="000245B6" w:rsidP="000C2C0C" w:rsidRDefault="000245B6" w14:paraId="42D22351" w14:textId="77777777">
      <w:pPr>
        <w:pStyle w:val="NoSpacing"/>
        <w:keepNext/>
        <w:keepLines/>
        <w:numPr>
          <w:ilvl w:val="1"/>
          <w:numId w:val="81"/>
        </w:numPr>
        <w:ind w:hanging="357"/>
        <w:rPr>
          <w:rFonts w:ascii="Arial" w:hAnsi="Arial" w:cs="Arial"/>
          <w:color w:val="000000" w:themeColor="text1"/>
          <w:lang w:val="en-US"/>
        </w:rPr>
      </w:pPr>
      <w:r w:rsidRPr="00934D02">
        <w:rPr>
          <w:rFonts w:ascii="Arial" w:hAnsi="Arial" w:cs="Arial"/>
          <w:color w:val="000000" w:themeColor="text1"/>
          <w:lang w:val="en-US"/>
        </w:rPr>
        <w:t>completing technical actions identified following any concerns or checks to systems.</w:t>
      </w:r>
    </w:p>
    <w:p w:rsidRPr="00934D02" w:rsidR="000245B6" w:rsidP="000C2C0C" w:rsidRDefault="000245B6" w14:paraId="2F29A1E3" w14:textId="54103360">
      <w:pPr>
        <w:pStyle w:val="NoSpacing"/>
        <w:keepNext/>
        <w:keepLines/>
        <w:numPr>
          <w:ilvl w:val="1"/>
          <w:numId w:val="81"/>
        </w:numPr>
        <w:ind w:hanging="357"/>
        <w:rPr>
          <w:rFonts w:ascii="Arial" w:hAnsi="Arial" w:cs="Arial"/>
          <w:color w:val="000000" w:themeColor="text1"/>
          <w:lang w:val="en-US"/>
        </w:rPr>
      </w:pPr>
      <w:r w:rsidRPr="00934D02">
        <w:rPr>
          <w:rFonts w:ascii="Arial" w:hAnsi="Arial" w:cs="Arial"/>
          <w:color w:val="000000" w:themeColor="text1"/>
          <w:lang w:val="en-US"/>
        </w:rPr>
        <w:t>working with the senior leadership team and DSL to procure systems, identify risks, carry out reviews and carry out checks.</w:t>
      </w:r>
    </w:p>
    <w:p w:rsidRPr="00934D02" w:rsidR="00D3489A" w:rsidP="00D3489A" w:rsidRDefault="00D3489A" w14:paraId="16FDECAF" w14:textId="77777777">
      <w:pPr>
        <w:pStyle w:val="NoSpacing"/>
        <w:ind w:left="1440"/>
        <w:rPr>
          <w:rFonts w:ascii="Arial" w:hAnsi="Arial" w:cs="Arial"/>
          <w:color w:val="000000" w:themeColor="text1"/>
        </w:rPr>
      </w:pPr>
    </w:p>
    <w:p w:rsidRPr="00934D02" w:rsidR="008B1645" w:rsidP="00ED071D" w:rsidRDefault="00600182" w14:paraId="6C04943D" w14:textId="77777777">
      <w:pPr>
        <w:pStyle w:val="NoSpacing"/>
        <w:numPr>
          <w:ilvl w:val="0"/>
          <w:numId w:val="81"/>
        </w:numPr>
        <w:ind w:left="426"/>
        <w:rPr>
          <w:rFonts w:ascii="Arial" w:hAnsi="Arial" w:cs="Arial"/>
          <w:color w:val="000000" w:themeColor="text1"/>
        </w:rPr>
      </w:pPr>
      <w:r w:rsidRPr="00934D02">
        <w:rPr>
          <w:rFonts w:ascii="Arial" w:hAnsi="Arial" w:cs="Arial"/>
          <w:color w:val="000000" w:themeColor="text1"/>
        </w:rPr>
        <w:t xml:space="preserve">All members of staff are provided with an </w:t>
      </w:r>
      <w:r w:rsidRPr="00934D02">
        <w:rPr>
          <w:rFonts w:ascii="Arial" w:hAnsi="Arial" w:cs="Arial"/>
          <w:color w:val="000000" w:themeColor="text1"/>
          <w:lang w:val="en-US"/>
        </w:rPr>
        <w:t>understanding of the expectations, applicable roles and responsibilities in relation to filtering and monitoring as part of our induction process</w:t>
      </w:r>
      <w:r w:rsidRPr="00934D02" w:rsidR="00A62541">
        <w:rPr>
          <w:rFonts w:ascii="Arial" w:hAnsi="Arial" w:cs="Arial"/>
          <w:color w:val="000000" w:themeColor="text1"/>
          <w:lang w:val="en-US"/>
        </w:rPr>
        <w:t>,</w:t>
      </w:r>
      <w:r w:rsidRPr="00934D02">
        <w:rPr>
          <w:rFonts w:ascii="Arial" w:hAnsi="Arial" w:cs="Arial"/>
          <w:color w:val="000000" w:themeColor="text1"/>
          <w:lang w:val="en-US"/>
        </w:rPr>
        <w:t xml:space="preserve"> and in our child protection staff training.</w:t>
      </w:r>
    </w:p>
    <w:p w:rsidRPr="00934D02" w:rsidR="008B1645" w:rsidP="008B1645" w:rsidRDefault="008B1645" w14:paraId="539D001B" w14:textId="77777777">
      <w:pPr>
        <w:pStyle w:val="NoSpacing"/>
        <w:ind w:left="426"/>
        <w:rPr>
          <w:rFonts w:ascii="Arial" w:hAnsi="Arial" w:cs="Arial"/>
          <w:color w:val="000000" w:themeColor="text1"/>
        </w:rPr>
      </w:pPr>
    </w:p>
    <w:p w:rsidRPr="00934D02" w:rsidR="008B1645" w:rsidP="000C2C0C" w:rsidRDefault="000245B6" w14:paraId="02F50DEA" w14:textId="7AA0DDA4">
      <w:pPr>
        <w:pStyle w:val="NoSpacing"/>
        <w:numPr>
          <w:ilvl w:val="0"/>
          <w:numId w:val="81"/>
        </w:numPr>
        <w:ind w:left="426"/>
        <w:rPr>
          <w:rFonts w:ascii="Arial" w:hAnsi="Arial" w:cs="Arial"/>
          <w:color w:val="000000" w:themeColor="text1"/>
          <w:lang w:val="en-US"/>
        </w:rPr>
      </w:pPr>
      <w:r w:rsidRPr="00934D02">
        <w:rPr>
          <w:rFonts w:ascii="Arial" w:hAnsi="Arial" w:cs="Arial"/>
          <w:color w:val="000000" w:themeColor="text1"/>
          <w:lang w:val="en-US"/>
        </w:rPr>
        <w:t xml:space="preserve">All staff, </w:t>
      </w:r>
      <w:r w:rsidRPr="00934D02">
        <w:rPr>
          <w:rFonts w:ascii="Arial" w:hAnsi="Arial" w:eastAsia="Times New Roman" w:cs="Arial"/>
          <w:iCs/>
          <w:color w:val="000000" w:themeColor="text1"/>
          <w:lang w:val="en-US" w:eastAsia="en-GB"/>
        </w:rPr>
        <w:t>pupils</w:t>
      </w:r>
      <w:r w:rsidRPr="00934D02">
        <w:rPr>
          <w:rFonts w:ascii="Arial" w:hAnsi="Arial" w:cs="Arial"/>
          <w:color w:val="000000" w:themeColor="text1"/>
          <w:lang w:val="en-US"/>
        </w:rPr>
        <w:t xml:space="preserve"> and parents/</w:t>
      </w:r>
      <w:proofErr w:type="spellStart"/>
      <w:r w:rsidRPr="00934D02">
        <w:rPr>
          <w:rFonts w:ascii="Arial" w:hAnsi="Arial" w:cs="Arial"/>
          <w:color w:val="000000" w:themeColor="text1"/>
          <w:lang w:val="en-US"/>
        </w:rPr>
        <w:t>carers</w:t>
      </w:r>
      <w:proofErr w:type="spellEnd"/>
      <w:r w:rsidRPr="00934D02">
        <w:rPr>
          <w:rFonts w:ascii="Arial" w:hAnsi="Arial" w:cs="Arial"/>
          <w:color w:val="000000" w:themeColor="text1"/>
          <w:lang w:val="en-US"/>
        </w:rPr>
        <w:t xml:space="preserve"> have a responsibility to follow this policy to report and</w:t>
      </w:r>
      <w:r w:rsidRPr="00934D02" w:rsidR="008B1645">
        <w:rPr>
          <w:rFonts w:ascii="Arial" w:hAnsi="Arial" w:cs="Arial"/>
          <w:color w:val="000000" w:themeColor="text1"/>
          <w:lang w:val="en-US"/>
        </w:rPr>
        <w:t xml:space="preserve"> </w:t>
      </w:r>
      <w:r w:rsidRPr="00934D02">
        <w:rPr>
          <w:rFonts w:ascii="Arial" w:hAnsi="Arial" w:cs="Arial"/>
          <w:color w:val="000000" w:themeColor="text1"/>
          <w:lang w:val="en-US"/>
        </w:rPr>
        <w:t xml:space="preserve">record any filtering or monitoring concerns.  </w:t>
      </w:r>
    </w:p>
    <w:p w:rsidRPr="00934D02" w:rsidR="00AF22F0" w:rsidP="00022055" w:rsidRDefault="00AF22F0" w14:paraId="7140E5CE" w14:textId="77777777">
      <w:pPr>
        <w:shd w:val="clear" w:color="auto" w:fill="FFFFFF"/>
        <w:spacing w:after="75"/>
        <w:rPr>
          <w:rFonts w:ascii="Arial" w:hAnsi="Arial" w:cs="Arial"/>
          <w:color w:val="000000" w:themeColor="text1"/>
          <w:sz w:val="22"/>
          <w:szCs w:val="22"/>
        </w:rPr>
      </w:pPr>
    </w:p>
    <w:p w:rsidRPr="00934D02" w:rsidR="00567320" w:rsidP="00ED071D" w:rsidRDefault="00567320" w14:paraId="660A8687" w14:textId="25FCBE77">
      <w:pPr>
        <w:pStyle w:val="Heading2"/>
        <w:numPr>
          <w:ilvl w:val="2"/>
          <w:numId w:val="94"/>
        </w:numPr>
        <w:rPr>
          <w:rFonts w:cs="Arial"/>
          <w:b/>
          <w:bCs/>
          <w:color w:val="000000" w:themeColor="text1"/>
        </w:rPr>
      </w:pPr>
      <w:bookmarkStart w:name="_Toc203374683" w:id="91"/>
      <w:r w:rsidRPr="00934D02">
        <w:rPr>
          <w:rFonts w:cs="Arial"/>
          <w:b/>
          <w:bCs/>
          <w:color w:val="000000" w:themeColor="text1"/>
        </w:rPr>
        <w:t>Decision making</w:t>
      </w:r>
      <w:r w:rsidRPr="00934D02" w:rsidR="00FB2D22">
        <w:rPr>
          <w:rFonts w:cs="Arial"/>
          <w:b/>
          <w:bCs/>
          <w:color w:val="000000" w:themeColor="text1"/>
        </w:rPr>
        <w:t xml:space="preserve"> and </w:t>
      </w:r>
      <w:r w:rsidRPr="00934D02" w:rsidR="001973BB">
        <w:rPr>
          <w:rFonts w:cs="Arial"/>
          <w:b/>
          <w:bCs/>
          <w:color w:val="000000" w:themeColor="text1"/>
        </w:rPr>
        <w:t>review</w:t>
      </w:r>
      <w:r w:rsidRPr="00934D02" w:rsidR="00831F57">
        <w:rPr>
          <w:rFonts w:cs="Arial"/>
          <w:b/>
          <w:bCs/>
          <w:color w:val="000000" w:themeColor="text1"/>
        </w:rPr>
        <w:t xml:space="preserve">ing our </w:t>
      </w:r>
      <w:r w:rsidRPr="00934D02" w:rsidR="008922FC">
        <w:rPr>
          <w:rFonts w:cs="Arial"/>
          <w:b/>
          <w:bCs/>
          <w:color w:val="000000" w:themeColor="text1"/>
        </w:rPr>
        <w:t xml:space="preserve">filtering and monitoring </w:t>
      </w:r>
      <w:r w:rsidRPr="00934D02" w:rsidR="00831F57">
        <w:rPr>
          <w:rFonts w:cs="Arial"/>
          <w:b/>
          <w:bCs/>
          <w:color w:val="000000" w:themeColor="text1"/>
        </w:rPr>
        <w:t>provision</w:t>
      </w:r>
      <w:bookmarkEnd w:id="91"/>
      <w:r w:rsidRPr="00934D02" w:rsidR="00831F57">
        <w:rPr>
          <w:rFonts w:cs="Arial"/>
          <w:b/>
          <w:bCs/>
          <w:color w:val="000000" w:themeColor="text1"/>
        </w:rPr>
        <w:t xml:space="preserve"> </w:t>
      </w:r>
    </w:p>
    <w:p w:rsidRPr="00934D02" w:rsidR="004A63D4" w:rsidP="002405EE" w:rsidRDefault="004A63D4" w14:paraId="6B614FE8" w14:textId="77777777">
      <w:pPr>
        <w:pStyle w:val="NoSpacing"/>
        <w:rPr>
          <w:rFonts w:ascii="Arial" w:hAnsi="Arial" w:cs="Arial"/>
          <w:b/>
          <w:color w:val="000000" w:themeColor="text1"/>
          <w:sz w:val="24"/>
          <w:szCs w:val="20"/>
        </w:rPr>
      </w:pPr>
    </w:p>
    <w:p w:rsidRPr="00934D02" w:rsidR="00AF03AF" w:rsidP="002405EE" w:rsidRDefault="00AF03AF" w14:paraId="55AC228C" w14:textId="77777777">
      <w:pPr>
        <w:pStyle w:val="NoSpacing"/>
        <w:rPr>
          <w:rFonts w:ascii="Arial" w:hAnsi="Arial" w:cs="Arial"/>
          <w:b/>
          <w:color w:val="000000" w:themeColor="text1"/>
        </w:rPr>
      </w:pPr>
    </w:p>
    <w:p w:rsidRPr="00934D02" w:rsidR="00F22A81" w:rsidP="00ED071D" w:rsidRDefault="001A6A9E" w14:paraId="262C6CB8" w14:textId="4604F96D">
      <w:pPr>
        <w:pStyle w:val="NoSpacing"/>
        <w:numPr>
          <w:ilvl w:val="0"/>
          <w:numId w:val="81"/>
        </w:numPr>
        <w:ind w:left="360"/>
        <w:rPr>
          <w:rFonts w:ascii="Arial" w:hAnsi="Arial" w:cs="Arial"/>
          <w:color w:val="000000" w:themeColor="text1"/>
        </w:rPr>
      </w:pPr>
      <w:r w:rsidRPr="00934D02">
        <w:rPr>
          <w:rFonts w:ascii="Arial" w:hAnsi="Arial" w:cs="Arial"/>
          <w:color w:val="000000" w:themeColor="text1"/>
        </w:rPr>
        <w:t xml:space="preserve">When procuring </w:t>
      </w:r>
      <w:r w:rsidRPr="00934D02" w:rsidR="007118F8">
        <w:rPr>
          <w:rFonts w:ascii="Arial" w:hAnsi="Arial" w:cs="Arial"/>
          <w:color w:val="000000" w:themeColor="text1"/>
        </w:rPr>
        <w:t>and</w:t>
      </w:r>
      <w:r w:rsidRPr="00934D02" w:rsidR="00684A99">
        <w:rPr>
          <w:rFonts w:ascii="Arial" w:hAnsi="Arial" w:cs="Arial"/>
          <w:color w:val="000000" w:themeColor="text1"/>
        </w:rPr>
        <w:t>/or making</w:t>
      </w:r>
      <w:r w:rsidRPr="00934D02" w:rsidR="007118F8">
        <w:rPr>
          <w:rFonts w:ascii="Arial" w:hAnsi="Arial" w:cs="Arial"/>
          <w:color w:val="000000" w:themeColor="text1"/>
        </w:rPr>
        <w:t xml:space="preserve"> decisions about</w:t>
      </w:r>
      <w:r w:rsidRPr="00934D02" w:rsidR="00684A99">
        <w:rPr>
          <w:rFonts w:ascii="Arial" w:hAnsi="Arial" w:cs="Arial"/>
          <w:color w:val="000000" w:themeColor="text1"/>
        </w:rPr>
        <w:t xml:space="preserve"> our</w:t>
      </w:r>
      <w:r w:rsidRPr="00934D02" w:rsidR="007118F8">
        <w:rPr>
          <w:rFonts w:ascii="Arial" w:hAnsi="Arial" w:cs="Arial"/>
          <w:color w:val="000000" w:themeColor="text1"/>
        </w:rPr>
        <w:t xml:space="preserve"> </w:t>
      </w:r>
      <w:r w:rsidRPr="00934D02">
        <w:rPr>
          <w:rFonts w:ascii="Arial" w:hAnsi="Arial" w:cs="Arial"/>
          <w:color w:val="000000" w:themeColor="text1"/>
        </w:rPr>
        <w:t xml:space="preserve">filtering and monitoring </w:t>
      </w:r>
      <w:r w:rsidRPr="00934D02" w:rsidR="00A62541">
        <w:rPr>
          <w:rFonts w:ascii="Arial" w:hAnsi="Arial" w:cs="Arial"/>
          <w:color w:val="000000" w:themeColor="text1"/>
        </w:rPr>
        <w:t>provision</w:t>
      </w:r>
      <w:r w:rsidRPr="00934D02" w:rsidR="00684A99">
        <w:rPr>
          <w:rFonts w:ascii="Arial" w:hAnsi="Arial" w:cs="Arial"/>
          <w:color w:val="000000" w:themeColor="text1"/>
        </w:rPr>
        <w:t>, o</w:t>
      </w:r>
      <w:r w:rsidRPr="00934D02" w:rsidR="00874E73">
        <w:rPr>
          <w:rFonts w:ascii="Arial" w:hAnsi="Arial" w:cs="Arial"/>
          <w:color w:val="000000" w:themeColor="text1"/>
        </w:rPr>
        <w:t xml:space="preserve">ur </w:t>
      </w:r>
      <w:r w:rsidRPr="00934D02">
        <w:rPr>
          <w:rFonts w:ascii="Arial" w:hAnsi="Arial" w:cs="Arial"/>
          <w:color w:val="000000" w:themeColor="text1"/>
        </w:rPr>
        <w:t>senior leadership team</w:t>
      </w:r>
      <w:r w:rsidRPr="00934D02" w:rsidR="00874E73">
        <w:rPr>
          <w:rFonts w:ascii="Arial" w:hAnsi="Arial" w:cs="Arial"/>
          <w:color w:val="000000" w:themeColor="text1"/>
        </w:rPr>
        <w:t xml:space="preserve"> </w:t>
      </w:r>
      <w:r w:rsidRPr="00934D02" w:rsidR="4BDD2090">
        <w:rPr>
          <w:rFonts w:ascii="Arial" w:hAnsi="Arial" w:cs="Arial"/>
          <w:color w:val="000000" w:themeColor="text1"/>
        </w:rPr>
        <w:t>works</w:t>
      </w:r>
      <w:r w:rsidRPr="00934D02" w:rsidR="00351740">
        <w:rPr>
          <w:rFonts w:ascii="Arial" w:hAnsi="Arial" w:cs="Arial"/>
          <w:color w:val="000000" w:themeColor="text1"/>
        </w:rPr>
        <w:t xml:space="preserve"> closely with the DSL and the IT service providers</w:t>
      </w:r>
      <w:r w:rsidRPr="00934D02" w:rsidR="00351740">
        <w:rPr>
          <w:rFonts w:ascii="Arial" w:hAnsi="Arial" w:cs="Arial"/>
          <w:color w:val="000000" w:themeColor="text1"/>
          <w:lang w:val="en-US"/>
        </w:rPr>
        <w:t xml:space="preserve">. </w:t>
      </w:r>
    </w:p>
    <w:p w:rsidRPr="00934D02" w:rsidR="00F22A81" w:rsidP="00F22A81" w:rsidRDefault="00F22A81" w14:paraId="4D22A54B" w14:textId="77777777">
      <w:pPr>
        <w:pStyle w:val="NoSpacing"/>
        <w:ind w:left="360"/>
        <w:rPr>
          <w:rFonts w:ascii="Arial" w:hAnsi="Arial" w:cs="Arial"/>
          <w:color w:val="000000" w:themeColor="text1"/>
        </w:rPr>
      </w:pPr>
    </w:p>
    <w:p w:rsidRPr="00934D02" w:rsidR="0081663C" w:rsidP="00ED071D" w:rsidRDefault="00A62541" w14:paraId="0563D15A" w14:textId="49501647">
      <w:pPr>
        <w:pStyle w:val="NoSpacing"/>
        <w:numPr>
          <w:ilvl w:val="0"/>
          <w:numId w:val="81"/>
        </w:numPr>
        <w:ind w:left="360"/>
        <w:rPr>
          <w:rFonts w:ascii="Arial" w:hAnsi="Arial" w:cs="Arial"/>
          <w:color w:val="000000" w:themeColor="text1"/>
        </w:rPr>
      </w:pPr>
      <w:r w:rsidRPr="00934D02">
        <w:rPr>
          <w:rFonts w:ascii="Arial" w:hAnsi="Arial" w:cs="Arial"/>
          <w:color w:val="000000" w:themeColor="text1"/>
        </w:rPr>
        <w:t>Decisions</w:t>
      </w:r>
      <w:r w:rsidRPr="00934D02" w:rsidR="00567320">
        <w:rPr>
          <w:rFonts w:ascii="Arial" w:hAnsi="Arial" w:cs="Arial"/>
          <w:color w:val="000000" w:themeColor="text1"/>
        </w:rPr>
        <w:t xml:space="preserve"> </w:t>
      </w:r>
      <w:r w:rsidRPr="00934D02" w:rsidR="00F22A81">
        <w:rPr>
          <w:rFonts w:ascii="Arial" w:hAnsi="Arial" w:cs="Arial"/>
          <w:color w:val="000000" w:themeColor="text1"/>
        </w:rPr>
        <w:t xml:space="preserve">about our filtering and monitoring provision </w:t>
      </w:r>
      <w:r w:rsidRPr="00934D02" w:rsidR="00684A99">
        <w:rPr>
          <w:rFonts w:ascii="Arial" w:hAnsi="Arial" w:cs="Arial"/>
          <w:color w:val="000000" w:themeColor="text1"/>
        </w:rPr>
        <w:t>have</w:t>
      </w:r>
      <w:r w:rsidRPr="00934D02" w:rsidR="00567320">
        <w:rPr>
          <w:rFonts w:ascii="Arial" w:hAnsi="Arial" w:cs="Arial"/>
          <w:color w:val="000000" w:themeColor="text1"/>
        </w:rPr>
        <w:t xml:space="preserve"> been </w:t>
      </w:r>
      <w:r w:rsidRPr="00934D02" w:rsidR="004656E5">
        <w:rPr>
          <w:rFonts w:ascii="Arial" w:hAnsi="Arial" w:cs="Arial"/>
          <w:color w:val="000000" w:themeColor="text1"/>
        </w:rPr>
        <w:t xml:space="preserve">recorded and </w:t>
      </w:r>
      <w:r w:rsidRPr="00934D02" w:rsidR="00567320">
        <w:rPr>
          <w:rFonts w:ascii="Arial" w:hAnsi="Arial" w:cs="Arial"/>
          <w:color w:val="000000" w:themeColor="text1"/>
        </w:rPr>
        <w:t xml:space="preserve">informed by </w:t>
      </w:r>
      <w:r w:rsidRPr="00934D02" w:rsidR="00E704E1">
        <w:rPr>
          <w:rFonts w:ascii="Arial" w:hAnsi="Arial" w:cs="Arial"/>
          <w:color w:val="000000" w:themeColor="text1"/>
        </w:rPr>
        <w:t>an approach</w:t>
      </w:r>
      <w:r w:rsidRPr="00934D02" w:rsidR="004656E5">
        <w:rPr>
          <w:rFonts w:ascii="Arial" w:hAnsi="Arial" w:cs="Arial"/>
          <w:color w:val="000000" w:themeColor="text1"/>
        </w:rPr>
        <w:t xml:space="preserve"> which</w:t>
      </w:r>
      <w:r w:rsidRPr="00934D02" w:rsidR="00B85AB7">
        <w:rPr>
          <w:rFonts w:ascii="Arial" w:hAnsi="Arial" w:cs="Arial"/>
          <w:color w:val="000000" w:themeColor="text1"/>
        </w:rPr>
        <w:t xml:space="preserve"> ensures our </w:t>
      </w:r>
      <w:r w:rsidRPr="00934D02" w:rsidR="00B32877">
        <w:rPr>
          <w:rFonts w:ascii="Arial" w:hAnsi="Arial" w:cs="Arial"/>
          <w:color w:val="000000" w:themeColor="text1"/>
        </w:rPr>
        <w:t>systems</w:t>
      </w:r>
      <w:r w:rsidRPr="00934D02" w:rsidR="00567320">
        <w:rPr>
          <w:rFonts w:ascii="Arial" w:hAnsi="Arial" w:cs="Arial"/>
          <w:color w:val="000000" w:themeColor="text1"/>
        </w:rPr>
        <w:t xml:space="preserve"> </w:t>
      </w:r>
      <w:r w:rsidRPr="00934D02" w:rsidR="00147A97">
        <w:rPr>
          <w:rFonts w:ascii="Arial" w:hAnsi="Arial" w:cs="Arial"/>
          <w:color w:val="000000" w:themeColor="text1"/>
        </w:rPr>
        <w:t>meet our</w:t>
      </w:r>
      <w:r w:rsidRPr="00934D02" w:rsidR="00133FA3">
        <w:rPr>
          <w:rFonts w:ascii="Arial" w:hAnsi="Arial" w:cs="Arial"/>
          <w:color w:val="000000" w:themeColor="text1"/>
        </w:rPr>
        <w:t xml:space="preserve"> school</w:t>
      </w:r>
      <w:r w:rsidRPr="00934D02" w:rsidR="00567320">
        <w:rPr>
          <w:rFonts w:ascii="Arial" w:hAnsi="Arial" w:cs="Arial"/>
          <w:color w:val="000000" w:themeColor="text1"/>
        </w:rPr>
        <w:t xml:space="preserve"> needs and circumstances</w:t>
      </w:r>
      <w:r w:rsidRPr="00934D02" w:rsidR="00B85AB7">
        <w:rPr>
          <w:rFonts w:ascii="Arial" w:hAnsi="Arial" w:cs="Arial"/>
          <w:color w:val="000000" w:themeColor="text1"/>
        </w:rPr>
        <w:t>,</w:t>
      </w:r>
      <w:r w:rsidRPr="00934D02" w:rsidR="0003782E">
        <w:rPr>
          <w:rFonts w:ascii="Arial" w:hAnsi="Arial" w:cs="Arial"/>
          <w:color w:val="000000" w:themeColor="text1"/>
        </w:rPr>
        <w:t xml:space="preserve"> in</w:t>
      </w:r>
      <w:r w:rsidRPr="00934D02" w:rsidR="00FC722A">
        <w:rPr>
          <w:rFonts w:ascii="Arial" w:hAnsi="Arial" w:cs="Arial"/>
          <w:color w:val="000000" w:themeColor="text1"/>
        </w:rPr>
        <w:t xml:space="preserve">cluding but not limited </w:t>
      </w:r>
      <w:r w:rsidRPr="00934D02" w:rsidR="001D3ADE">
        <w:rPr>
          <w:rFonts w:ascii="Arial" w:hAnsi="Arial" w:cs="Arial"/>
          <w:color w:val="000000" w:themeColor="text1"/>
        </w:rPr>
        <w:t>to our</w:t>
      </w:r>
      <w:r w:rsidRPr="00934D02" w:rsidR="0003782E">
        <w:rPr>
          <w:rFonts w:ascii="Arial" w:hAnsi="Arial" w:cs="Arial"/>
          <w:color w:val="000000" w:themeColor="text1"/>
        </w:rPr>
        <w:t xml:space="preserve"> pupil risk profile</w:t>
      </w:r>
      <w:r w:rsidRPr="00934D02" w:rsidR="00F22A81">
        <w:rPr>
          <w:rFonts w:ascii="Arial" w:hAnsi="Arial" w:cs="Arial"/>
          <w:color w:val="000000" w:themeColor="text1"/>
        </w:rPr>
        <w:t xml:space="preserve"> which </w:t>
      </w:r>
      <w:r w:rsidRPr="00934D02" w:rsidR="00E42C35">
        <w:rPr>
          <w:rFonts w:ascii="Arial" w:hAnsi="Arial" w:cs="Arial"/>
          <w:color w:val="000000" w:themeColor="text1"/>
        </w:rPr>
        <w:t>considers</w:t>
      </w:r>
      <w:r w:rsidRPr="00934D02" w:rsidR="00F22A81">
        <w:rPr>
          <w:rFonts w:ascii="Arial" w:hAnsi="Arial" w:cs="Arial"/>
          <w:color w:val="000000" w:themeColor="text1"/>
        </w:rPr>
        <w:t xml:space="preserve"> the </w:t>
      </w:r>
      <w:r w:rsidRPr="00934D02" w:rsidR="00B57577">
        <w:rPr>
          <w:rFonts w:ascii="Arial" w:hAnsi="Arial" w:cs="Arial"/>
          <w:color w:val="000000" w:themeColor="text1"/>
        </w:rPr>
        <w:t xml:space="preserve">specific vulnerabilities (including </w:t>
      </w:r>
      <w:r w:rsidRPr="00934D02" w:rsidR="00F22A81">
        <w:rPr>
          <w:rFonts w:ascii="Arial" w:hAnsi="Arial" w:cs="Arial"/>
          <w:color w:val="000000" w:themeColor="text1"/>
        </w:rPr>
        <w:t>age</w:t>
      </w:r>
      <w:r w:rsidRPr="00934D02" w:rsidR="00B57577">
        <w:rPr>
          <w:rFonts w:ascii="Arial" w:hAnsi="Arial" w:cs="Arial"/>
          <w:color w:val="000000" w:themeColor="text1"/>
        </w:rPr>
        <w:t xml:space="preserve"> and</w:t>
      </w:r>
      <w:r w:rsidRPr="00934D02" w:rsidR="00F22A81">
        <w:rPr>
          <w:rFonts w:ascii="Arial" w:hAnsi="Arial" w:cs="Arial"/>
          <w:color w:val="000000" w:themeColor="text1"/>
        </w:rPr>
        <w:t xml:space="preserve"> ability</w:t>
      </w:r>
      <w:r w:rsidRPr="00934D02" w:rsidR="00B57577">
        <w:rPr>
          <w:rFonts w:ascii="Arial" w:hAnsi="Arial" w:cs="Arial"/>
          <w:color w:val="000000" w:themeColor="text1"/>
        </w:rPr>
        <w:t>)</w:t>
      </w:r>
      <w:r w:rsidRPr="00934D02" w:rsidR="00F22A81">
        <w:rPr>
          <w:rFonts w:ascii="Arial" w:hAnsi="Arial" w:cs="Arial"/>
          <w:color w:val="000000" w:themeColor="text1"/>
        </w:rPr>
        <w:t>, risk and context of our pupils,</w:t>
      </w:r>
      <w:r w:rsidRPr="00934D02" w:rsidR="00FC722A">
        <w:rPr>
          <w:rFonts w:ascii="Arial" w:hAnsi="Arial" w:cs="Arial"/>
          <w:color w:val="000000" w:themeColor="text1"/>
        </w:rPr>
        <w:t xml:space="preserve"> and</w:t>
      </w:r>
      <w:r w:rsidRPr="00934D02" w:rsidR="00B57577">
        <w:rPr>
          <w:rFonts w:ascii="Arial" w:hAnsi="Arial" w:cs="Arial"/>
          <w:color w:val="000000" w:themeColor="text1"/>
        </w:rPr>
        <w:t xml:space="preserve"> our</w:t>
      </w:r>
      <w:r w:rsidRPr="00934D02" w:rsidR="00F22A81">
        <w:rPr>
          <w:rFonts w:ascii="Arial" w:hAnsi="Arial" w:cs="Arial"/>
          <w:color w:val="000000" w:themeColor="text1"/>
        </w:rPr>
        <w:t xml:space="preserve"> school </w:t>
      </w:r>
      <w:r w:rsidRPr="00934D02" w:rsidR="00351740">
        <w:rPr>
          <w:rFonts w:ascii="Arial" w:hAnsi="Arial" w:cs="Arial"/>
          <w:color w:val="000000" w:themeColor="text1"/>
        </w:rPr>
        <w:t>specific</w:t>
      </w:r>
      <w:r w:rsidRPr="00934D02" w:rsidR="00FC722A">
        <w:rPr>
          <w:rFonts w:ascii="Arial" w:hAnsi="Arial" w:cs="Arial"/>
          <w:color w:val="000000" w:themeColor="text1"/>
        </w:rPr>
        <w:t xml:space="preserve"> technology use</w:t>
      </w:r>
      <w:r w:rsidRPr="00934D02" w:rsidR="00147A97">
        <w:rPr>
          <w:rFonts w:ascii="Arial" w:hAnsi="Arial" w:cs="Arial"/>
          <w:color w:val="000000" w:themeColor="text1"/>
        </w:rPr>
        <w:t xml:space="preserve">. </w:t>
      </w:r>
    </w:p>
    <w:p w:rsidRPr="00934D02" w:rsidR="00703330" w:rsidP="008B1645" w:rsidRDefault="00703330" w14:paraId="6F0273EE" w14:textId="77777777">
      <w:pPr>
        <w:pStyle w:val="NoSpacing"/>
        <w:ind w:left="1080"/>
        <w:rPr>
          <w:rFonts w:ascii="Arial" w:hAnsi="Arial" w:cs="Arial"/>
          <w:color w:val="000000" w:themeColor="text1"/>
        </w:rPr>
      </w:pPr>
    </w:p>
    <w:p w:rsidRPr="00934D02" w:rsidR="009474D5" w:rsidP="00ED071D" w:rsidRDefault="00A14B9F" w14:paraId="04DE4491" w14:textId="027A2D2D">
      <w:pPr>
        <w:pStyle w:val="NoSpacing"/>
        <w:numPr>
          <w:ilvl w:val="0"/>
          <w:numId w:val="81"/>
        </w:numPr>
        <w:ind w:left="360"/>
        <w:rPr>
          <w:rFonts w:ascii="Arial" w:hAnsi="Arial" w:cs="Arial"/>
          <w:color w:val="000000" w:themeColor="text1"/>
          <w:lang w:val="en-US"/>
        </w:rPr>
      </w:pPr>
      <w:r w:rsidRPr="00934D02">
        <w:rPr>
          <w:rFonts w:ascii="Arial" w:hAnsi="Arial" w:cs="Arial"/>
          <w:color w:val="000000" w:themeColor="text1"/>
          <w:lang w:val="en-US"/>
        </w:rPr>
        <w:t>Any c</w:t>
      </w:r>
      <w:r w:rsidRPr="00934D02" w:rsidR="00567320">
        <w:rPr>
          <w:rFonts w:ascii="Arial" w:hAnsi="Arial" w:cs="Arial"/>
          <w:color w:val="000000" w:themeColor="text1"/>
          <w:lang w:val="en-US"/>
        </w:rPr>
        <w:t>hanges to the filtering and monitoring approach</w:t>
      </w:r>
      <w:r w:rsidRPr="00934D02" w:rsidR="00997E2A">
        <w:rPr>
          <w:rFonts w:ascii="Arial" w:hAnsi="Arial" w:cs="Arial"/>
          <w:color w:val="000000" w:themeColor="text1"/>
          <w:lang w:val="en-US"/>
        </w:rPr>
        <w:t>es</w:t>
      </w:r>
      <w:r w:rsidRPr="00934D02" w:rsidR="00567320">
        <w:rPr>
          <w:rFonts w:ascii="Arial" w:hAnsi="Arial" w:cs="Arial"/>
          <w:color w:val="000000" w:themeColor="text1"/>
          <w:lang w:val="en-US"/>
        </w:rPr>
        <w:t xml:space="preserve"> will be assessed by staff with </w:t>
      </w:r>
      <w:r w:rsidRPr="00934D02" w:rsidR="00133FA3">
        <w:rPr>
          <w:rFonts w:ascii="Arial" w:hAnsi="Arial" w:cs="Arial"/>
          <w:color w:val="000000" w:themeColor="text1"/>
          <w:lang w:val="en-US"/>
        </w:rPr>
        <w:t xml:space="preserve">safeguarding, </w:t>
      </w:r>
      <w:r w:rsidRPr="00934D02" w:rsidR="00567320">
        <w:rPr>
          <w:rFonts w:ascii="Arial" w:hAnsi="Arial" w:cs="Arial"/>
          <w:color w:val="000000" w:themeColor="text1"/>
          <w:lang w:val="en-US"/>
        </w:rPr>
        <w:t>educational and technical experience and</w:t>
      </w:r>
      <w:r w:rsidRPr="00934D02" w:rsidR="00DC661E">
        <w:rPr>
          <w:rFonts w:ascii="Arial" w:hAnsi="Arial" w:cs="Arial"/>
          <w:color w:val="000000" w:themeColor="text1"/>
          <w:lang w:val="en-US"/>
        </w:rPr>
        <w:t xml:space="preserve"> </w:t>
      </w:r>
      <w:r w:rsidRPr="00934D02" w:rsidR="00567320">
        <w:rPr>
          <w:rFonts w:ascii="Arial" w:hAnsi="Arial" w:cs="Arial"/>
          <w:color w:val="000000" w:themeColor="text1"/>
          <w:lang w:val="en-US"/>
        </w:rPr>
        <w:t xml:space="preserve">with </w:t>
      </w:r>
      <w:r w:rsidRPr="00934D02" w:rsidR="00DC661E">
        <w:rPr>
          <w:rFonts w:ascii="Arial" w:hAnsi="Arial" w:cs="Arial"/>
          <w:color w:val="000000" w:themeColor="text1"/>
          <w:lang w:val="en-US"/>
        </w:rPr>
        <w:t>approval</w:t>
      </w:r>
      <w:r w:rsidRPr="00934D02" w:rsidR="00567320">
        <w:rPr>
          <w:rFonts w:ascii="Arial" w:hAnsi="Arial" w:cs="Arial"/>
          <w:color w:val="000000" w:themeColor="text1"/>
          <w:lang w:val="en-US"/>
        </w:rPr>
        <w:t xml:space="preserve"> from the leadership team; all changes to the filtering policy are logged and recorded.</w:t>
      </w:r>
    </w:p>
    <w:p w:rsidRPr="00934D02" w:rsidR="00F263A3" w:rsidP="008B1645" w:rsidRDefault="00F263A3" w14:paraId="0F27173B" w14:textId="77777777">
      <w:pPr>
        <w:pStyle w:val="NoSpacing"/>
        <w:rPr>
          <w:rFonts w:ascii="Arial" w:hAnsi="Arial" w:cs="Arial"/>
          <w:color w:val="000000" w:themeColor="text1"/>
          <w:lang w:val="en-US"/>
        </w:rPr>
      </w:pPr>
    </w:p>
    <w:p w:rsidRPr="00934D02" w:rsidR="00A14B9F" w:rsidP="00ED071D" w:rsidRDefault="004C497A" w14:paraId="6EA8BC6D" w14:textId="0C1B07D8">
      <w:pPr>
        <w:pStyle w:val="NoSpacing"/>
        <w:numPr>
          <w:ilvl w:val="0"/>
          <w:numId w:val="81"/>
        </w:numPr>
        <w:ind w:left="360"/>
        <w:rPr>
          <w:rFonts w:ascii="Arial" w:hAnsi="Arial" w:cs="Arial"/>
          <w:color w:val="000000" w:themeColor="text1"/>
          <w:lang w:val="en-US"/>
        </w:rPr>
      </w:pPr>
      <w:r w:rsidRPr="00934D02">
        <w:rPr>
          <w:rFonts w:ascii="Arial" w:hAnsi="Arial" w:cs="Arial"/>
          <w:color w:val="000000" w:themeColor="text1"/>
          <w:lang w:val="en-US"/>
        </w:rPr>
        <w:t>Our</w:t>
      </w:r>
      <w:r w:rsidRPr="00934D02" w:rsidR="009474D5">
        <w:rPr>
          <w:rFonts w:ascii="Arial" w:hAnsi="Arial" w:cs="Arial"/>
          <w:color w:val="000000" w:themeColor="text1"/>
          <w:lang w:val="en-US"/>
        </w:rPr>
        <w:t xml:space="preserve"> school undertakes </w:t>
      </w:r>
      <w:r w:rsidRPr="00934D02" w:rsidR="001424CB">
        <w:rPr>
          <w:rFonts w:ascii="Arial" w:hAnsi="Arial" w:cs="Arial"/>
          <w:color w:val="000000" w:themeColor="text1"/>
          <w:lang w:val="en-US"/>
        </w:rPr>
        <w:t>regular (</w:t>
      </w:r>
      <w:r w:rsidRPr="00934D02" w:rsidR="005838C6">
        <w:rPr>
          <w:rFonts w:ascii="Arial" w:hAnsi="Arial" w:cs="Arial"/>
          <w:color w:val="000000" w:themeColor="text1"/>
          <w:lang w:val="en-US"/>
        </w:rPr>
        <w:t>at</w:t>
      </w:r>
      <w:r w:rsidRPr="00934D02" w:rsidR="009474D5">
        <w:rPr>
          <w:rFonts w:ascii="Arial" w:hAnsi="Arial" w:cs="Arial"/>
          <w:color w:val="000000" w:themeColor="text1"/>
          <w:lang w:val="en-US"/>
        </w:rPr>
        <w:t xml:space="preserve"> least annual</w:t>
      </w:r>
      <w:r w:rsidRPr="00934D02" w:rsidR="001424CB">
        <w:rPr>
          <w:rFonts w:ascii="Arial" w:hAnsi="Arial" w:cs="Arial"/>
          <w:color w:val="000000" w:themeColor="text1"/>
          <w:lang w:val="en-US"/>
        </w:rPr>
        <w:t xml:space="preserve">) </w:t>
      </w:r>
      <w:r w:rsidRPr="00934D02" w:rsidR="002359B9">
        <w:rPr>
          <w:rFonts w:ascii="Arial" w:hAnsi="Arial" w:cs="Arial"/>
          <w:color w:val="000000" w:themeColor="text1"/>
          <w:lang w:val="en-US"/>
        </w:rPr>
        <w:t>review</w:t>
      </w:r>
      <w:r w:rsidRPr="00934D02" w:rsidR="001424CB">
        <w:rPr>
          <w:rFonts w:ascii="Arial" w:hAnsi="Arial" w:cs="Arial"/>
          <w:color w:val="000000" w:themeColor="text1"/>
          <w:lang w:val="en-US"/>
        </w:rPr>
        <w:t>s</w:t>
      </w:r>
      <w:r w:rsidRPr="00934D02" w:rsidR="002359B9">
        <w:rPr>
          <w:rFonts w:ascii="Arial" w:hAnsi="Arial" w:cs="Arial"/>
          <w:color w:val="000000" w:themeColor="text1"/>
          <w:lang w:val="en-US"/>
        </w:rPr>
        <w:t xml:space="preserve"> of our filtering and monitoring</w:t>
      </w:r>
      <w:r w:rsidRPr="00934D02" w:rsidR="000225B4">
        <w:rPr>
          <w:rFonts w:ascii="Arial" w:hAnsi="Arial" w:cs="Arial"/>
          <w:color w:val="000000" w:themeColor="text1"/>
          <w:lang w:val="en-US"/>
        </w:rPr>
        <w:t xml:space="preserve"> approaches</w:t>
      </w:r>
      <w:r w:rsidRPr="00934D02" w:rsidR="004E4D74">
        <w:rPr>
          <w:rFonts w:ascii="Arial" w:hAnsi="Arial" w:cs="Arial"/>
          <w:color w:val="000000" w:themeColor="text1"/>
          <w:lang w:val="en-US"/>
        </w:rPr>
        <w:t xml:space="preserve"> to </w:t>
      </w:r>
      <w:r w:rsidRPr="00934D02">
        <w:rPr>
          <w:rFonts w:ascii="Arial" w:hAnsi="Arial" w:cs="Arial"/>
          <w:color w:val="000000" w:themeColor="text1"/>
          <w:lang w:val="en-US"/>
        </w:rPr>
        <w:t xml:space="preserve">ensure we understand </w:t>
      </w:r>
      <w:r w:rsidRPr="00934D02" w:rsidR="000A0858">
        <w:rPr>
          <w:rFonts w:ascii="Arial" w:hAnsi="Arial" w:cs="Arial"/>
          <w:color w:val="000000" w:themeColor="text1"/>
          <w:lang w:val="en-US"/>
        </w:rPr>
        <w:t>the changing needs and potential risks posed to our community</w:t>
      </w:r>
      <w:r w:rsidRPr="00934D02" w:rsidR="009474D5">
        <w:rPr>
          <w:rFonts w:ascii="Arial" w:hAnsi="Arial" w:cs="Arial"/>
          <w:color w:val="000000" w:themeColor="text1"/>
          <w:lang w:val="en-US"/>
        </w:rPr>
        <w:t xml:space="preserve">. </w:t>
      </w:r>
    </w:p>
    <w:p w:rsidRPr="00934D02" w:rsidR="00A14B9F" w:rsidP="002405EE" w:rsidRDefault="00A14B9F" w14:paraId="5A5191FD" w14:textId="77777777">
      <w:pPr>
        <w:pStyle w:val="ListParagraph"/>
        <w:rPr>
          <w:rFonts w:ascii="Arial" w:hAnsi="Arial" w:cs="Arial"/>
          <w:b/>
          <w:iCs/>
          <w:color w:val="000000" w:themeColor="text1"/>
        </w:rPr>
      </w:pPr>
    </w:p>
    <w:p w:rsidRPr="00934D02" w:rsidR="00D3489A" w:rsidP="00FD706B" w:rsidRDefault="00D3489A" w14:paraId="5A1D50D2" w14:textId="77777777">
      <w:pPr>
        <w:pStyle w:val="NoSpacing"/>
        <w:rPr>
          <w:rFonts w:ascii="Arial" w:hAnsi="Arial" w:cs="Arial"/>
          <w:color w:val="000000" w:themeColor="text1"/>
        </w:rPr>
      </w:pPr>
    </w:p>
    <w:p w:rsidRPr="00B2623C" w:rsidR="00A524AC" w:rsidP="00ED071D" w:rsidRDefault="000A0858" w14:paraId="4D1CC069" w14:textId="04BA9342">
      <w:pPr>
        <w:pStyle w:val="NoSpacing"/>
        <w:numPr>
          <w:ilvl w:val="0"/>
          <w:numId w:val="81"/>
        </w:numPr>
        <w:ind w:left="426"/>
        <w:rPr>
          <w:rFonts w:ascii="Arial" w:hAnsi="Arial" w:cs="Arial"/>
        </w:rPr>
      </w:pPr>
      <w:r w:rsidRPr="00934D02">
        <w:rPr>
          <w:rFonts w:ascii="Arial" w:hAnsi="Arial" w:cs="Arial"/>
          <w:color w:val="000000" w:themeColor="text1"/>
        </w:rPr>
        <w:t>In addition, our</w:t>
      </w:r>
      <w:r w:rsidRPr="00934D02" w:rsidR="009474D5">
        <w:rPr>
          <w:rFonts w:ascii="Arial" w:hAnsi="Arial" w:cs="Arial"/>
          <w:color w:val="000000" w:themeColor="text1"/>
        </w:rPr>
        <w:t xml:space="preserve"> </w:t>
      </w:r>
      <w:r w:rsidRPr="00934D02" w:rsidR="009474D5">
        <w:rPr>
          <w:rFonts w:ascii="Arial" w:hAnsi="Arial" w:eastAsia="Times New Roman" w:cs="Arial"/>
          <w:color w:val="000000" w:themeColor="text1"/>
          <w:lang w:eastAsia="en-GB"/>
        </w:rPr>
        <w:t>school</w:t>
      </w:r>
      <w:r w:rsidRPr="00934D02" w:rsidR="009474D5">
        <w:rPr>
          <w:rFonts w:ascii="Arial" w:hAnsi="Arial" w:cs="Arial"/>
          <w:color w:val="000000" w:themeColor="text1"/>
        </w:rPr>
        <w:t xml:space="preserve"> undertakes regular </w:t>
      </w:r>
      <w:r w:rsidRPr="00934D02" w:rsidR="00AA3230">
        <w:rPr>
          <w:rFonts w:ascii="Arial" w:hAnsi="Arial" w:cs="Arial"/>
          <w:color w:val="000000" w:themeColor="text1"/>
        </w:rPr>
        <w:t xml:space="preserve">and active </w:t>
      </w:r>
      <w:r w:rsidRPr="00934D02" w:rsidR="009474D5">
        <w:rPr>
          <w:rFonts w:ascii="Arial" w:hAnsi="Arial" w:cs="Arial"/>
          <w:color w:val="000000" w:themeColor="text1"/>
        </w:rPr>
        <w:t xml:space="preserve">checks </w:t>
      </w:r>
      <w:r w:rsidRPr="00934D02">
        <w:rPr>
          <w:rFonts w:ascii="Arial" w:hAnsi="Arial" w:cs="Arial"/>
          <w:color w:val="000000" w:themeColor="text1"/>
        </w:rPr>
        <w:t xml:space="preserve">on </w:t>
      </w:r>
      <w:r w:rsidRPr="00934D02" w:rsidR="00F86899">
        <w:rPr>
          <w:rFonts w:ascii="Arial" w:hAnsi="Arial" w:cs="Arial"/>
          <w:color w:val="000000" w:themeColor="text1"/>
        </w:rPr>
        <w:t>our filtering and monitoring systems</w:t>
      </w:r>
      <w:r w:rsidRPr="00934D02" w:rsidR="00191022">
        <w:rPr>
          <w:rFonts w:ascii="Arial" w:hAnsi="Arial" w:cs="Arial"/>
          <w:color w:val="000000" w:themeColor="text1"/>
          <w:lang w:val="en-US"/>
        </w:rPr>
        <w:t xml:space="preserve"> to </w:t>
      </w:r>
      <w:r w:rsidRPr="00934D02" w:rsidR="000E7013">
        <w:rPr>
          <w:rFonts w:ascii="Arial" w:hAnsi="Arial" w:cs="Arial"/>
          <w:color w:val="000000" w:themeColor="text1"/>
          <w:lang w:val="en-US"/>
        </w:rPr>
        <w:t>ensure</w:t>
      </w:r>
      <w:r w:rsidRPr="00934D02" w:rsidR="00191022">
        <w:rPr>
          <w:rFonts w:ascii="Arial" w:hAnsi="Arial" w:cs="Arial"/>
          <w:color w:val="000000" w:themeColor="text1"/>
          <w:lang w:val="en-US"/>
        </w:rPr>
        <w:t xml:space="preserve"> our systems work effectively in practice</w:t>
      </w:r>
      <w:r w:rsidRPr="00934D02" w:rsidR="000E7013">
        <w:rPr>
          <w:rFonts w:ascii="Arial" w:hAnsi="Arial" w:cs="Arial"/>
          <w:color w:val="000000" w:themeColor="text1"/>
          <w:lang w:val="en-US"/>
        </w:rPr>
        <w:t xml:space="preserve"> and as expected, </w:t>
      </w:r>
      <w:r w:rsidRPr="00934D02" w:rsidR="001E38DA">
        <w:rPr>
          <w:rFonts w:ascii="Arial" w:hAnsi="Arial" w:cs="Arial"/>
          <w:color w:val="000000" w:themeColor="text1"/>
        </w:rPr>
        <w:t xml:space="preserve">and </w:t>
      </w:r>
      <w:r w:rsidRPr="00934D02" w:rsidR="001417BF">
        <w:rPr>
          <w:rFonts w:ascii="Arial" w:hAnsi="Arial" w:cs="Arial"/>
          <w:color w:val="000000" w:themeColor="text1"/>
        </w:rPr>
        <w:t>to</w:t>
      </w:r>
      <w:r w:rsidRPr="00934D02" w:rsidR="001E38DA">
        <w:rPr>
          <w:rFonts w:ascii="Arial" w:hAnsi="Arial" w:cs="Arial"/>
          <w:color w:val="000000" w:themeColor="text1"/>
        </w:rPr>
        <w:t xml:space="preserve"> provide assurance to the</w:t>
      </w:r>
      <w:r w:rsidRPr="00934D02" w:rsidR="007D2D92">
        <w:rPr>
          <w:rFonts w:ascii="Arial" w:hAnsi="Arial" w:eastAsia="Times New Roman" w:cs="Arial"/>
          <w:color w:val="000000" w:themeColor="text1"/>
          <w:lang w:eastAsia="en-GB"/>
        </w:rPr>
        <w:t xml:space="preserve"> governing body that </w:t>
      </w:r>
      <w:r w:rsidRPr="00934D02" w:rsidR="00F86899">
        <w:rPr>
          <w:rFonts w:ascii="Arial" w:hAnsi="Arial" w:eastAsia="Times New Roman" w:cs="Arial"/>
          <w:color w:val="000000" w:themeColor="text1"/>
          <w:lang w:eastAsia="en-GB"/>
        </w:rPr>
        <w:t>we</w:t>
      </w:r>
      <w:r w:rsidRPr="00934D02" w:rsidR="007D2D92">
        <w:rPr>
          <w:rFonts w:ascii="Arial" w:hAnsi="Arial" w:eastAsia="Times New Roman" w:cs="Arial"/>
          <w:color w:val="000000" w:themeColor="text1"/>
          <w:lang w:eastAsia="en-GB"/>
        </w:rPr>
        <w:t xml:space="preserve"> are</w:t>
      </w:r>
      <w:r w:rsidRPr="00934D02" w:rsidR="001417BF">
        <w:rPr>
          <w:rFonts w:ascii="Arial" w:hAnsi="Arial" w:eastAsia="Times New Roman" w:cs="Arial"/>
          <w:color w:val="000000" w:themeColor="text1"/>
          <w:lang w:eastAsia="en-GB"/>
        </w:rPr>
        <w:t xml:space="preserve"> continuing </w:t>
      </w:r>
      <w:r w:rsidRPr="00B2623C" w:rsidR="001417BF">
        <w:rPr>
          <w:rFonts w:ascii="Arial" w:hAnsi="Arial" w:eastAsia="Times New Roman" w:cs="Arial"/>
          <w:lang w:eastAsia="en-GB"/>
        </w:rPr>
        <w:t>to</w:t>
      </w:r>
      <w:r w:rsidRPr="00B2623C" w:rsidR="007D2D92">
        <w:rPr>
          <w:rFonts w:ascii="Arial" w:hAnsi="Arial" w:eastAsia="Times New Roman" w:cs="Arial"/>
          <w:lang w:eastAsia="en-GB"/>
        </w:rPr>
        <w:t xml:space="preserve"> meet our safeguarding obligations</w:t>
      </w:r>
      <w:r w:rsidRPr="00B2623C" w:rsidR="009474D5">
        <w:rPr>
          <w:rFonts w:ascii="Arial" w:hAnsi="Arial" w:cs="Arial"/>
        </w:rPr>
        <w:t>.</w:t>
      </w:r>
      <w:r w:rsidRPr="00B2623C" w:rsidR="001B595E">
        <w:rPr>
          <w:rFonts w:ascii="Arial" w:hAnsi="Arial" w:cs="Arial"/>
        </w:rPr>
        <w:t xml:space="preserve"> </w:t>
      </w:r>
      <w:r w:rsidRPr="00B2623C" w:rsidR="00191022">
        <w:rPr>
          <w:rFonts w:ascii="Arial" w:hAnsi="Arial" w:cs="Arial"/>
        </w:rPr>
        <w:t>These checks are logged and recorded.</w:t>
      </w:r>
    </w:p>
    <w:p w:rsidRPr="00B2623C" w:rsidR="00EC7BB7" w:rsidP="00ED071D" w:rsidRDefault="001B595E" w14:paraId="3B4C2BCF" w14:textId="77777777">
      <w:pPr>
        <w:pStyle w:val="NoSpacing"/>
        <w:numPr>
          <w:ilvl w:val="1"/>
          <w:numId w:val="81"/>
        </w:numPr>
        <w:rPr>
          <w:rFonts w:ascii="Arial" w:hAnsi="Arial" w:cs="Arial"/>
          <w:b/>
          <w:bCs/>
          <w:color w:val="FF0000"/>
        </w:rPr>
      </w:pPr>
      <w:r w:rsidRPr="00B2623C">
        <w:rPr>
          <w:rFonts w:ascii="Arial" w:hAnsi="Arial" w:cs="Arial"/>
        </w:rPr>
        <w:t>Th</w:t>
      </w:r>
      <w:r w:rsidRPr="00B2623C" w:rsidR="00A524AC">
        <w:rPr>
          <w:rFonts w:ascii="Arial" w:hAnsi="Arial" w:cs="Arial"/>
        </w:rPr>
        <w:t>ese checks are achieved by</w:t>
      </w:r>
      <w:r w:rsidRPr="00B2623C">
        <w:rPr>
          <w:rFonts w:ascii="Arial" w:hAnsi="Arial" w:cs="Arial"/>
        </w:rPr>
        <w:t>:</w:t>
      </w:r>
      <w:r w:rsidRPr="00B2623C" w:rsidR="00A524AC">
        <w:rPr>
          <w:rFonts w:ascii="Arial" w:hAnsi="Arial" w:cs="Arial"/>
        </w:rPr>
        <w:t xml:space="preserve"> </w:t>
      </w:r>
    </w:p>
    <w:p w:rsidRPr="00B2623C" w:rsidR="00245A92" w:rsidP="246F2CBE" w:rsidRDefault="246F2CBE" w14:paraId="3B18A383" w14:textId="754C6825">
      <w:pPr>
        <w:pStyle w:val="NoSpacing"/>
        <w:numPr>
          <w:ilvl w:val="2"/>
          <w:numId w:val="81"/>
        </w:numPr>
        <w:rPr>
          <w:rFonts w:ascii="Arial" w:hAnsi="Arial" w:cs="Arial"/>
        </w:rPr>
      </w:pPr>
      <w:r w:rsidRPr="00B2623C">
        <w:rPr>
          <w:rFonts w:ascii="Arial" w:hAnsi="Arial" w:cs="Arial"/>
        </w:rPr>
        <w:t>IT Technician works closely with HT and monitoring reports are sent when websites are flagged.</w:t>
      </w:r>
    </w:p>
    <w:p w:rsidRPr="00B2623C" w:rsidR="0071047D" w:rsidP="246F2CBE" w:rsidRDefault="246F2CBE" w14:paraId="79B121FD" w14:textId="77777777">
      <w:pPr>
        <w:pStyle w:val="NoSpacing"/>
        <w:numPr>
          <w:ilvl w:val="2"/>
          <w:numId w:val="81"/>
        </w:numPr>
        <w:rPr>
          <w:rFonts w:ascii="Arial" w:hAnsi="Arial" w:cs="Arial"/>
          <w:lang w:val="en-US"/>
        </w:rPr>
      </w:pPr>
      <w:r w:rsidRPr="00B2623C">
        <w:rPr>
          <w:rFonts w:ascii="Arial" w:hAnsi="Arial" w:cs="Arial"/>
          <w:lang w:val="en-US"/>
        </w:rPr>
        <w:t xml:space="preserve">KCSIE signposts to </w:t>
      </w:r>
      <w:hyperlink r:id="rId120">
        <w:r w:rsidRPr="00B2623C">
          <w:rPr>
            <w:rStyle w:val="Hyperlink"/>
            <w:rFonts w:ascii="Arial" w:hAnsi="Arial" w:cs="Arial"/>
            <w:color w:val="auto"/>
            <w:lang w:val="en-US"/>
          </w:rPr>
          <w:t>Test Filtering</w:t>
        </w:r>
      </w:hyperlink>
      <w:r w:rsidRPr="00B2623C">
        <w:rPr>
          <w:rFonts w:ascii="Arial" w:hAnsi="Arial" w:cs="Arial"/>
          <w:lang w:val="en-US"/>
        </w:rPr>
        <w:t xml:space="preserve"> to support schools/colleges to check the application of their filtering systems for illegal and inappropriate content.</w:t>
      </w:r>
    </w:p>
    <w:p w:rsidRPr="00B2623C" w:rsidR="246F2CBE" w:rsidP="246F2CBE" w:rsidRDefault="246F2CBE" w14:paraId="53250DC4" w14:textId="5D8EF8FA">
      <w:pPr>
        <w:pStyle w:val="NoSpacing"/>
        <w:numPr>
          <w:ilvl w:val="2"/>
          <w:numId w:val="81"/>
        </w:numPr>
        <w:rPr>
          <w:rFonts w:ascii="Arial" w:hAnsi="Arial" w:cs="Arial"/>
          <w:lang w:val="en-US"/>
        </w:rPr>
      </w:pPr>
      <w:r w:rsidRPr="00B2623C">
        <w:rPr>
          <w:rFonts w:ascii="Arial" w:hAnsi="Arial" w:cs="Arial"/>
          <w:lang w:val="en-US"/>
        </w:rPr>
        <w:t>Termly the filtering is checked by IT.</w:t>
      </w:r>
    </w:p>
    <w:p w:rsidR="00934B5E" w:rsidP="00934B5E" w:rsidRDefault="00934B5E" w14:paraId="083434A3" w14:textId="77777777">
      <w:pPr>
        <w:pStyle w:val="NoSpacing"/>
        <w:rPr>
          <w:rFonts w:ascii="Arial" w:hAnsi="Arial" w:cs="Arial"/>
          <w:b/>
          <w:bCs/>
          <w:color w:val="FF0000"/>
          <w:lang w:val="en-US"/>
        </w:rPr>
      </w:pPr>
    </w:p>
    <w:p w:rsidRPr="004D295F" w:rsidR="00902F98" w:rsidP="002405EE" w:rsidRDefault="00902F98" w14:paraId="2600F912" w14:textId="409C1DCB">
      <w:pPr>
        <w:pStyle w:val="NoSpacing"/>
        <w:rPr>
          <w:rFonts w:ascii="Arial" w:hAnsi="Arial" w:cs="Arial"/>
        </w:rPr>
      </w:pPr>
    </w:p>
    <w:p w:rsidRPr="007A0590" w:rsidR="00567320" w:rsidP="00ED071D" w:rsidRDefault="00567320" w14:paraId="54C81E8B" w14:textId="58C69074">
      <w:pPr>
        <w:pStyle w:val="Heading2"/>
        <w:numPr>
          <w:ilvl w:val="2"/>
          <w:numId w:val="94"/>
        </w:numPr>
        <w:rPr>
          <w:rFonts w:cs="Arial"/>
          <w:b/>
          <w:bCs/>
        </w:rPr>
      </w:pPr>
      <w:bookmarkStart w:name="_Toc203374684" w:id="92"/>
      <w:r w:rsidRPr="007A0590">
        <w:rPr>
          <w:rFonts w:cs="Arial"/>
          <w:b/>
          <w:bCs/>
        </w:rPr>
        <w:t>Appropriate filtering</w:t>
      </w:r>
      <w:bookmarkEnd w:id="92"/>
      <w:r w:rsidRPr="007A0590">
        <w:rPr>
          <w:rFonts w:cs="Arial"/>
          <w:b/>
          <w:bCs/>
        </w:rPr>
        <w:t xml:space="preserve"> </w:t>
      </w:r>
    </w:p>
    <w:p w:rsidRPr="004D295F" w:rsidR="000956BF" w:rsidP="002405EE" w:rsidRDefault="000956BF" w14:paraId="5E284B94" w14:textId="77777777">
      <w:pPr>
        <w:rPr>
          <w:rFonts w:ascii="Arial" w:hAnsi="Arial" w:cs="Arial"/>
          <w:b/>
          <w:iCs/>
          <w:color w:val="FF0000"/>
          <w:sz w:val="22"/>
          <w:szCs w:val="22"/>
        </w:rPr>
      </w:pPr>
    </w:p>
    <w:p w:rsidRPr="004D295F" w:rsidR="00A1654D" w:rsidP="246F2CBE" w:rsidRDefault="00A1654D" w14:paraId="2CBE85EE" w14:textId="77777777">
      <w:pPr>
        <w:pStyle w:val="NoSpacing"/>
        <w:rPr>
          <w:rFonts w:ascii="Arial" w:hAnsi="Arial" w:cs="Arial"/>
          <w:b/>
          <w:bCs/>
          <w:sz w:val="24"/>
          <w:szCs w:val="24"/>
        </w:rPr>
      </w:pPr>
    </w:p>
    <w:p w:rsidRPr="00712629" w:rsidR="00F22A81" w:rsidP="0051C879" w:rsidRDefault="246F2CBE" w14:paraId="7C5C8CAE" w14:textId="410E7C0C">
      <w:pPr>
        <w:pStyle w:val="NoSpacing"/>
        <w:numPr>
          <w:ilvl w:val="0"/>
          <w:numId w:val="81"/>
        </w:numPr>
        <w:ind w:left="426"/>
        <w:rPr>
          <w:rFonts w:ascii="Arial" w:hAnsi="Arial" w:cs="Arial"/>
          <w:lang w:val="en-US"/>
        </w:rPr>
      </w:pPr>
      <w:r w:rsidRPr="0051C879" w:rsidR="246F2CBE">
        <w:rPr>
          <w:rFonts w:ascii="Arial" w:hAnsi="Arial" w:cs="Arial"/>
          <w:lang w:val="en-US"/>
        </w:rPr>
        <w:t>Lenham</w:t>
      </w:r>
      <w:r w:rsidRPr="0051C879" w:rsidR="246F2CBE">
        <w:rPr>
          <w:rFonts w:ascii="Arial" w:hAnsi="Arial" w:cs="Arial"/>
          <w:lang w:val="en-US"/>
        </w:rPr>
        <w:t xml:space="preserve"> Primary School’s </w:t>
      </w:r>
      <w:r w:rsidRPr="0051C879" w:rsidR="246F2CBE">
        <w:rPr>
          <w:rFonts w:ascii="Arial" w:hAnsi="Arial" w:cs="Arial"/>
          <w:lang w:val="en-US"/>
        </w:rPr>
        <w:t>education</w:t>
      </w:r>
      <w:r w:rsidRPr="0051C879" w:rsidR="246F2CBE">
        <w:rPr>
          <w:rFonts w:ascii="Arial" w:hAnsi="Arial" w:cs="Arial"/>
          <w:lang w:val="en-US"/>
        </w:rPr>
        <w:t xml:space="preserve"> internet connectivity is provided through Broadband 4 and </w:t>
      </w:r>
      <w:r w:rsidRPr="0051C879" w:rsidR="246F2CBE">
        <w:rPr>
          <w:rFonts w:ascii="Arial" w:hAnsi="Arial" w:cs="Arial"/>
          <w:lang w:val="en-US"/>
        </w:rPr>
        <w:t>Lenham</w:t>
      </w:r>
      <w:r w:rsidRPr="0051C879" w:rsidR="246F2CBE">
        <w:rPr>
          <w:rFonts w:ascii="Arial" w:hAnsi="Arial" w:cs="Arial"/>
          <w:lang w:val="en-US"/>
        </w:rPr>
        <w:t xml:space="preserve"> Primary </w:t>
      </w:r>
      <w:r w:rsidRPr="0051C879" w:rsidR="246F2CBE">
        <w:rPr>
          <w:rFonts w:ascii="Arial" w:hAnsi="Arial" w:cs="Arial"/>
          <w:lang w:val="en-US"/>
        </w:rPr>
        <w:t xml:space="preserve">School uses </w:t>
      </w:r>
      <w:r w:rsidRPr="0051C879" w:rsidR="246F2CBE">
        <w:rPr>
          <w:rFonts w:ascii="Arial" w:hAnsi="Arial" w:cs="Arial"/>
          <w:lang w:val="en-US"/>
        </w:rPr>
        <w:t>Netsweeper</w:t>
      </w:r>
      <w:r w:rsidRPr="0051C879" w:rsidR="246F2CBE">
        <w:rPr>
          <w:rFonts w:ascii="Arial" w:hAnsi="Arial" w:cs="Arial"/>
          <w:lang w:val="en-US"/>
        </w:rPr>
        <w:t xml:space="preserve"> to block access to harmful content. </w:t>
      </w:r>
    </w:p>
    <w:p w:rsidRPr="00712629" w:rsidR="001C4CD7" w:rsidP="001C4CD7" w:rsidRDefault="001C4CD7" w14:paraId="542B5A82" w14:textId="77777777">
      <w:pPr>
        <w:pStyle w:val="NoSpacing"/>
        <w:ind w:left="426"/>
        <w:rPr>
          <w:rFonts w:ascii="Arial" w:hAnsi="Arial" w:cs="Arial"/>
          <w:color w:val="00B050"/>
        </w:rPr>
      </w:pPr>
    </w:p>
    <w:p w:rsidRPr="00712629" w:rsidR="001C4CD7" w:rsidP="00ED071D" w:rsidRDefault="246F2CBE" w14:paraId="68893AE3" w14:textId="7F581DB3">
      <w:pPr>
        <w:pStyle w:val="NoSpacing"/>
        <w:numPr>
          <w:ilvl w:val="0"/>
          <w:numId w:val="81"/>
        </w:numPr>
        <w:ind w:left="426"/>
        <w:rPr>
          <w:rFonts w:ascii="Arial" w:hAnsi="Arial" w:cs="Arial"/>
          <w:color w:val="00B050"/>
        </w:rPr>
      </w:pPr>
      <w:proofErr w:type="spellStart"/>
      <w:r w:rsidRPr="00712629">
        <w:rPr>
          <w:rFonts w:ascii="Arial" w:hAnsi="Arial" w:cs="Arial"/>
        </w:rPr>
        <w:t>Netsweeper</w:t>
      </w:r>
      <w:proofErr w:type="spellEnd"/>
      <w:r w:rsidRPr="00712629">
        <w:rPr>
          <w:rFonts w:ascii="Arial" w:hAnsi="Arial" w:cs="Arial"/>
        </w:rPr>
        <w:t xml:space="preserve"> </w:t>
      </w:r>
      <w:r w:rsidRPr="00712629">
        <w:rPr>
          <w:rFonts w:ascii="Arial" w:hAnsi="Arial" w:cs="Arial"/>
          <w:lang w:val="en-US"/>
        </w:rPr>
        <w:t xml:space="preserve">blocks </w:t>
      </w:r>
      <w:r w:rsidRPr="00712629">
        <w:rPr>
          <w:rFonts w:ascii="Arial" w:hAnsi="Arial" w:cs="Arial"/>
        </w:rPr>
        <w:t>school</w:t>
      </w:r>
      <w:r w:rsidRPr="00712629">
        <w:rPr>
          <w:rFonts w:ascii="Arial" w:hAnsi="Arial" w:cs="Arial"/>
          <w:lang w:val="en-US"/>
        </w:rPr>
        <w:t xml:space="preserve"> provided internet access to illegal content and activity as identified in the Online Safety Act, including:</w:t>
      </w:r>
    </w:p>
    <w:p w:rsidRPr="00712629" w:rsidR="001C4CD7" w:rsidP="00ED071D" w:rsidRDefault="0012443D" w14:paraId="43DDD7BB" w14:textId="77777777">
      <w:pPr>
        <w:pStyle w:val="NoSpacing"/>
        <w:numPr>
          <w:ilvl w:val="1"/>
          <w:numId w:val="81"/>
        </w:numPr>
        <w:rPr>
          <w:rFonts w:ascii="Arial" w:hAnsi="Arial" w:cs="Arial"/>
          <w:bCs/>
          <w:lang w:val="en-US"/>
        </w:rPr>
      </w:pPr>
      <w:r w:rsidRPr="00712629">
        <w:rPr>
          <w:rFonts w:ascii="Arial" w:hAnsi="Arial" w:cs="Arial"/>
          <w:bCs/>
          <w:lang w:val="en-US"/>
        </w:rPr>
        <w:t>C</w:t>
      </w:r>
      <w:r w:rsidRPr="00712629" w:rsidR="003206F4">
        <w:rPr>
          <w:rFonts w:ascii="Arial" w:hAnsi="Arial" w:cs="Arial"/>
          <w:bCs/>
          <w:lang w:val="en-US"/>
        </w:rPr>
        <w:t xml:space="preserve">hild </w:t>
      </w:r>
      <w:r w:rsidRPr="00712629">
        <w:rPr>
          <w:rFonts w:ascii="Arial" w:hAnsi="Arial" w:cs="Arial"/>
          <w:bCs/>
          <w:lang w:val="en-US"/>
        </w:rPr>
        <w:t xml:space="preserve">Sexual Abuse Material </w:t>
      </w:r>
      <w:r w:rsidRPr="00712629" w:rsidR="003206F4">
        <w:rPr>
          <w:rFonts w:ascii="Arial" w:hAnsi="Arial" w:cs="Arial"/>
          <w:bCs/>
          <w:lang w:val="en-US"/>
        </w:rPr>
        <w:t>(CSAM)</w:t>
      </w:r>
    </w:p>
    <w:p w:rsidRPr="00712629" w:rsidR="0012443D" w:rsidP="00ED071D" w:rsidRDefault="00D32FCE" w14:paraId="0014BB67" w14:textId="7041B404">
      <w:pPr>
        <w:pStyle w:val="NoSpacing"/>
        <w:numPr>
          <w:ilvl w:val="1"/>
          <w:numId w:val="81"/>
        </w:numPr>
        <w:rPr>
          <w:rFonts w:ascii="Arial" w:hAnsi="Arial" w:cs="Arial"/>
          <w:bCs/>
          <w:lang w:val="en-US"/>
        </w:rPr>
      </w:pPr>
      <w:r w:rsidRPr="00712629">
        <w:rPr>
          <w:rFonts w:ascii="Arial" w:hAnsi="Arial" w:cs="Arial"/>
          <w:bCs/>
          <w:lang w:val="en-US"/>
        </w:rPr>
        <w:lastRenderedPageBreak/>
        <w:t>C</w:t>
      </w:r>
      <w:r w:rsidRPr="00712629" w:rsidR="009F1C47">
        <w:rPr>
          <w:rFonts w:ascii="Arial" w:hAnsi="Arial" w:cs="Arial"/>
          <w:bCs/>
          <w:lang w:val="en-US"/>
        </w:rPr>
        <w:t>ontrolling or coercive behaviour</w:t>
      </w:r>
    </w:p>
    <w:p w:rsidRPr="00712629" w:rsidR="001C4CD7" w:rsidP="00ED071D" w:rsidRDefault="00D32FCE" w14:paraId="2D2F637E" w14:textId="62D73AD8">
      <w:pPr>
        <w:pStyle w:val="NoSpacing"/>
        <w:numPr>
          <w:ilvl w:val="1"/>
          <w:numId w:val="81"/>
        </w:numPr>
        <w:rPr>
          <w:rFonts w:ascii="Arial" w:hAnsi="Arial" w:cs="Arial"/>
          <w:bCs/>
          <w:lang w:val="en-US"/>
        </w:rPr>
      </w:pPr>
      <w:r w:rsidRPr="00712629">
        <w:rPr>
          <w:rFonts w:ascii="Arial" w:hAnsi="Arial" w:cs="Arial"/>
          <w:bCs/>
          <w:lang w:val="en-US"/>
        </w:rPr>
        <w:t>E</w:t>
      </w:r>
      <w:r w:rsidRPr="00712629" w:rsidR="009F1C47">
        <w:rPr>
          <w:rFonts w:ascii="Arial" w:hAnsi="Arial" w:cs="Arial"/>
          <w:bCs/>
          <w:lang w:val="en-US"/>
        </w:rPr>
        <w:t>xtreme sexual violence</w:t>
      </w:r>
    </w:p>
    <w:p w:rsidRPr="00712629" w:rsidR="001C4CD7" w:rsidP="00ED071D" w:rsidRDefault="00D32FCE" w14:paraId="329DEDE1" w14:textId="790BDA34">
      <w:pPr>
        <w:pStyle w:val="NoSpacing"/>
        <w:numPr>
          <w:ilvl w:val="1"/>
          <w:numId w:val="81"/>
        </w:numPr>
        <w:rPr>
          <w:rFonts w:ascii="Arial" w:hAnsi="Arial" w:cs="Arial"/>
          <w:bCs/>
          <w:lang w:val="en-US"/>
        </w:rPr>
      </w:pPr>
      <w:r w:rsidRPr="00712629">
        <w:rPr>
          <w:rFonts w:ascii="Arial" w:hAnsi="Arial" w:cs="Arial"/>
          <w:bCs/>
          <w:lang w:val="en-US"/>
        </w:rPr>
        <w:t>E</w:t>
      </w:r>
      <w:r w:rsidRPr="00712629" w:rsidR="009F1C47">
        <w:rPr>
          <w:rFonts w:ascii="Arial" w:hAnsi="Arial" w:cs="Arial"/>
          <w:bCs/>
          <w:lang w:val="en-US"/>
        </w:rPr>
        <w:t>xtreme pornography</w:t>
      </w:r>
    </w:p>
    <w:p w:rsidRPr="00712629" w:rsidR="0012443D" w:rsidP="00ED071D" w:rsidRDefault="00D32FCE" w14:paraId="02335458" w14:textId="757C706E">
      <w:pPr>
        <w:pStyle w:val="NoSpacing"/>
        <w:numPr>
          <w:ilvl w:val="1"/>
          <w:numId w:val="81"/>
        </w:numPr>
        <w:rPr>
          <w:rFonts w:ascii="Arial" w:hAnsi="Arial" w:cs="Arial"/>
          <w:bCs/>
          <w:lang w:val="en-US"/>
        </w:rPr>
      </w:pPr>
      <w:r w:rsidRPr="00712629">
        <w:rPr>
          <w:rFonts w:ascii="Arial" w:hAnsi="Arial" w:cs="Arial"/>
          <w:bCs/>
          <w:lang w:val="en-US"/>
        </w:rPr>
        <w:t>F</w:t>
      </w:r>
      <w:r w:rsidRPr="00712629" w:rsidR="00266F9A">
        <w:rPr>
          <w:rFonts w:ascii="Arial" w:hAnsi="Arial" w:cs="Arial"/>
          <w:bCs/>
          <w:lang w:val="en-US"/>
        </w:rPr>
        <w:t>raud</w:t>
      </w:r>
    </w:p>
    <w:p w:rsidRPr="00712629" w:rsidR="0012443D" w:rsidP="00ED071D" w:rsidRDefault="00266F9A" w14:paraId="148E68DA" w14:textId="77777777">
      <w:pPr>
        <w:pStyle w:val="NoSpacing"/>
        <w:numPr>
          <w:ilvl w:val="1"/>
          <w:numId w:val="81"/>
        </w:numPr>
        <w:rPr>
          <w:rFonts w:ascii="Arial" w:hAnsi="Arial" w:cs="Arial"/>
          <w:bCs/>
          <w:lang w:val="en-US"/>
        </w:rPr>
      </w:pPr>
      <w:r w:rsidRPr="00712629">
        <w:rPr>
          <w:rFonts w:ascii="Arial" w:hAnsi="Arial" w:cs="Arial"/>
          <w:bCs/>
          <w:lang w:val="en-US"/>
        </w:rPr>
        <w:t>Racially or religiously aggravated public order offences</w:t>
      </w:r>
    </w:p>
    <w:p w:rsidRPr="00712629" w:rsidR="003206F4" w:rsidP="00ED071D" w:rsidRDefault="00266F9A" w14:paraId="49084647" w14:textId="06375A43">
      <w:pPr>
        <w:pStyle w:val="NoSpacing"/>
        <w:numPr>
          <w:ilvl w:val="1"/>
          <w:numId w:val="81"/>
        </w:numPr>
        <w:rPr>
          <w:rFonts w:ascii="Arial" w:hAnsi="Arial" w:cs="Arial"/>
          <w:bCs/>
          <w:lang w:val="en-US"/>
        </w:rPr>
      </w:pPr>
      <w:r w:rsidRPr="00712629">
        <w:rPr>
          <w:rFonts w:ascii="Arial" w:hAnsi="Arial" w:cs="Arial"/>
          <w:bCs/>
          <w:lang w:val="en-US"/>
        </w:rPr>
        <w:t>Inciting violence</w:t>
      </w:r>
    </w:p>
    <w:p w:rsidRPr="00712629" w:rsidR="0071343E" w:rsidP="00ED071D" w:rsidRDefault="0071343E" w14:paraId="0A4C83BA" w14:textId="67C5D119">
      <w:pPr>
        <w:pStyle w:val="NoSpacing"/>
        <w:numPr>
          <w:ilvl w:val="1"/>
          <w:numId w:val="81"/>
        </w:numPr>
        <w:rPr>
          <w:rFonts w:ascii="Arial" w:hAnsi="Arial" w:cs="Arial"/>
          <w:bCs/>
          <w:lang w:val="en-US"/>
        </w:rPr>
      </w:pPr>
      <w:r w:rsidRPr="00712629">
        <w:rPr>
          <w:rFonts w:ascii="Arial" w:hAnsi="Arial" w:cs="Arial"/>
          <w:bCs/>
          <w:lang w:val="en-US"/>
        </w:rPr>
        <w:t>Illegal immigration and people smuggling</w:t>
      </w:r>
    </w:p>
    <w:p w:rsidRPr="00712629" w:rsidR="0071343E" w:rsidP="00ED071D" w:rsidRDefault="0071343E" w14:paraId="102C0A56" w14:textId="269BFDAF">
      <w:pPr>
        <w:pStyle w:val="NoSpacing"/>
        <w:numPr>
          <w:ilvl w:val="1"/>
          <w:numId w:val="81"/>
        </w:numPr>
        <w:rPr>
          <w:rFonts w:ascii="Arial" w:hAnsi="Arial" w:cs="Arial"/>
          <w:bCs/>
          <w:lang w:val="en-US"/>
        </w:rPr>
      </w:pPr>
      <w:r w:rsidRPr="00712629">
        <w:rPr>
          <w:rFonts w:ascii="Arial" w:hAnsi="Arial" w:cs="Arial"/>
          <w:bCs/>
          <w:lang w:val="en-US"/>
        </w:rPr>
        <w:t>Promoting or facilitating suicide</w:t>
      </w:r>
    </w:p>
    <w:p w:rsidRPr="00712629" w:rsidR="0071343E" w:rsidP="00ED071D" w:rsidRDefault="0071343E" w14:paraId="6E25800E" w14:textId="4A5D79E1">
      <w:pPr>
        <w:pStyle w:val="NoSpacing"/>
        <w:numPr>
          <w:ilvl w:val="1"/>
          <w:numId w:val="81"/>
        </w:numPr>
        <w:rPr>
          <w:rFonts w:ascii="Arial" w:hAnsi="Arial" w:cs="Arial"/>
          <w:bCs/>
          <w:lang w:val="en-US"/>
        </w:rPr>
      </w:pPr>
      <w:r w:rsidRPr="00712629">
        <w:rPr>
          <w:rFonts w:ascii="Arial" w:hAnsi="Arial" w:cs="Arial"/>
          <w:bCs/>
          <w:lang w:val="en-US"/>
        </w:rPr>
        <w:t>Intimate image abuse</w:t>
      </w:r>
    </w:p>
    <w:p w:rsidRPr="00712629" w:rsidR="0071343E" w:rsidP="00ED071D" w:rsidRDefault="0071343E" w14:paraId="2B1D0893" w14:textId="3862277F">
      <w:pPr>
        <w:pStyle w:val="NoSpacing"/>
        <w:numPr>
          <w:ilvl w:val="1"/>
          <w:numId w:val="81"/>
        </w:numPr>
        <w:rPr>
          <w:rFonts w:ascii="Arial" w:hAnsi="Arial" w:cs="Arial"/>
          <w:bCs/>
          <w:lang w:val="en-US"/>
        </w:rPr>
      </w:pPr>
      <w:r w:rsidRPr="00712629">
        <w:rPr>
          <w:rFonts w:ascii="Arial" w:hAnsi="Arial" w:cs="Arial"/>
          <w:bCs/>
          <w:lang w:val="en-US"/>
        </w:rPr>
        <w:t>Selling illegal drugs or weapons</w:t>
      </w:r>
    </w:p>
    <w:p w:rsidRPr="00712629" w:rsidR="0071343E" w:rsidP="00ED071D" w:rsidRDefault="0071343E" w14:paraId="60F7CB35" w14:textId="5A364C09">
      <w:pPr>
        <w:pStyle w:val="NoSpacing"/>
        <w:numPr>
          <w:ilvl w:val="1"/>
          <w:numId w:val="81"/>
        </w:numPr>
        <w:rPr>
          <w:rFonts w:ascii="Arial" w:hAnsi="Arial" w:cs="Arial"/>
          <w:bCs/>
          <w:lang w:val="en-US"/>
        </w:rPr>
      </w:pPr>
      <w:r w:rsidRPr="00712629">
        <w:rPr>
          <w:rFonts w:ascii="Arial" w:hAnsi="Arial" w:cs="Arial"/>
          <w:bCs/>
          <w:lang w:val="en-US"/>
        </w:rPr>
        <w:t>Sexual exploitation</w:t>
      </w:r>
    </w:p>
    <w:p w:rsidRPr="00712629" w:rsidR="0006154B" w:rsidP="00ED071D" w:rsidRDefault="0006154B" w14:paraId="035940FF" w14:textId="0572C883">
      <w:pPr>
        <w:pStyle w:val="NoSpacing"/>
        <w:numPr>
          <w:ilvl w:val="1"/>
          <w:numId w:val="81"/>
        </w:numPr>
        <w:rPr>
          <w:rFonts w:ascii="Arial" w:hAnsi="Arial" w:cs="Arial"/>
          <w:bCs/>
          <w:lang w:val="en-US"/>
        </w:rPr>
      </w:pPr>
      <w:r w:rsidRPr="00712629">
        <w:rPr>
          <w:rFonts w:ascii="Arial" w:hAnsi="Arial" w:cs="Arial"/>
          <w:bCs/>
          <w:lang w:val="en-US"/>
        </w:rPr>
        <w:t>Terrorism</w:t>
      </w:r>
    </w:p>
    <w:p w:rsidRPr="00712629" w:rsidR="001C4CD7" w:rsidP="001C4CD7" w:rsidRDefault="001C4CD7" w14:paraId="0446A91C" w14:textId="77777777">
      <w:pPr>
        <w:pStyle w:val="NoSpacing"/>
        <w:ind w:left="1440"/>
        <w:rPr>
          <w:rFonts w:ascii="Arial" w:hAnsi="Arial" w:cs="Arial"/>
          <w:bCs/>
          <w:lang w:val="en-US"/>
        </w:rPr>
      </w:pPr>
    </w:p>
    <w:p w:rsidRPr="00712629" w:rsidR="0071343E" w:rsidP="00ED071D" w:rsidRDefault="246F2CBE" w14:paraId="6944713E" w14:textId="015D453B">
      <w:pPr>
        <w:pStyle w:val="NoSpacing"/>
        <w:numPr>
          <w:ilvl w:val="0"/>
          <w:numId w:val="81"/>
        </w:numPr>
        <w:rPr>
          <w:rFonts w:ascii="Arial" w:hAnsi="Arial" w:cs="Arial"/>
          <w:color w:val="E40000"/>
          <w:lang w:val="en-US"/>
        </w:rPr>
      </w:pPr>
      <w:r w:rsidRPr="00712629">
        <w:rPr>
          <w:rFonts w:ascii="Arial" w:hAnsi="Arial" w:cs="Arial"/>
          <w:lang w:val="en-US"/>
        </w:rPr>
        <w:t xml:space="preserve">Broadband 4 is a member of </w:t>
      </w:r>
      <w:hyperlink r:id="rId121">
        <w:r w:rsidRPr="00712629">
          <w:rPr>
            <w:rStyle w:val="Hyperlink"/>
            <w:rFonts w:ascii="Arial" w:hAnsi="Arial" w:cs="Arial"/>
            <w:lang w:val="en-US"/>
          </w:rPr>
          <w:t>Internet Watch Foundation</w:t>
        </w:r>
      </w:hyperlink>
      <w:r w:rsidRPr="00712629">
        <w:rPr>
          <w:rFonts w:ascii="Arial" w:hAnsi="Arial" w:cs="Arial"/>
          <w:lang w:val="en-US"/>
        </w:rPr>
        <w:t xml:space="preserve"> (IWF) and uses IWF services to block access to CSAM. </w:t>
      </w:r>
    </w:p>
    <w:p w:rsidRPr="00712629" w:rsidR="001C4CD7" w:rsidP="001C4CD7" w:rsidRDefault="001C4CD7" w14:paraId="0F6F9504" w14:textId="77777777">
      <w:pPr>
        <w:pStyle w:val="NoSpacing"/>
        <w:ind w:left="720"/>
        <w:rPr>
          <w:rFonts w:ascii="Arial" w:hAnsi="Arial" w:cs="Arial"/>
          <w:bCs/>
          <w:color w:val="FF0000"/>
        </w:rPr>
      </w:pPr>
    </w:p>
    <w:p w:rsidRPr="00934D02" w:rsidR="001C4CD7" w:rsidP="0051C879" w:rsidRDefault="246F2CBE" w14:paraId="410538D3" w14:textId="19E0BB91">
      <w:pPr>
        <w:pStyle w:val="NoSpacing"/>
        <w:numPr>
          <w:ilvl w:val="0"/>
          <w:numId w:val="81"/>
        </w:numPr>
        <w:rPr>
          <w:rFonts w:ascii="Arial" w:hAnsi="Arial" w:cs="Arial"/>
          <w:color w:val="000000" w:themeColor="text1"/>
          <w:lang w:val="en-US"/>
        </w:rPr>
      </w:pPr>
      <w:r w:rsidRPr="0051C879" w:rsidR="246F2CBE">
        <w:rPr>
          <w:rFonts w:ascii="Arial" w:hAnsi="Arial" w:cs="Arial"/>
          <w:color w:val="000000" w:themeColor="text1" w:themeTint="FF" w:themeShade="FF"/>
          <w:lang w:val="en-US"/>
        </w:rPr>
        <w:t>Netsweeper</w:t>
      </w:r>
      <w:r w:rsidRPr="0051C879" w:rsidR="246F2CBE">
        <w:rPr>
          <w:rFonts w:ascii="Arial" w:hAnsi="Arial" w:cs="Arial"/>
          <w:color w:val="000000" w:themeColor="text1" w:themeTint="FF" w:themeShade="FF"/>
          <w:lang w:val="en-US"/>
        </w:rPr>
        <w:t xml:space="preserve"> has signed up to Counter-Terrorism Internet Referral Unit list (CTIRU) </w:t>
      </w:r>
      <w:r w:rsidRPr="0051C879" w:rsidR="00712629">
        <w:rPr>
          <w:rFonts w:ascii="Arial" w:hAnsi="Arial" w:cs="Arial"/>
          <w:color w:val="000000" w:themeColor="text1" w:themeTint="FF" w:themeShade="FF"/>
          <w:lang w:val="en-US"/>
        </w:rPr>
        <w:t xml:space="preserve"> </w:t>
      </w:r>
    </w:p>
    <w:p w:rsidRPr="00934D02" w:rsidR="246F2CBE" w:rsidP="246F2CBE" w:rsidRDefault="246F2CBE" w14:paraId="52A2FAF6" w14:textId="15CB5AFB">
      <w:pPr>
        <w:pStyle w:val="NoSpacing"/>
        <w:keepNext/>
        <w:keepLines/>
        <w:numPr>
          <w:ilvl w:val="0"/>
          <w:numId w:val="81"/>
        </w:numPr>
        <w:ind w:left="714" w:hanging="357"/>
        <w:rPr>
          <w:rFonts w:ascii="Arial" w:hAnsi="Arial" w:cs="Arial"/>
          <w:color w:val="000000" w:themeColor="text1"/>
          <w:lang w:val="en-US"/>
        </w:rPr>
      </w:pPr>
      <w:proofErr w:type="spellStart"/>
      <w:r w:rsidRPr="00934D02">
        <w:rPr>
          <w:rFonts w:ascii="Arial" w:hAnsi="Arial" w:cs="Arial"/>
          <w:color w:val="000000" w:themeColor="text1"/>
          <w:lang w:val="en-US"/>
        </w:rPr>
        <w:t>Netsweeper</w:t>
      </w:r>
      <w:proofErr w:type="spellEnd"/>
      <w:r w:rsidRPr="00934D02">
        <w:rPr>
          <w:rFonts w:ascii="Arial" w:hAnsi="Arial" w:cs="Arial"/>
          <w:color w:val="000000" w:themeColor="text1"/>
          <w:lang w:val="en-US"/>
        </w:rPr>
        <w:t xml:space="preserve"> blocks </w:t>
      </w:r>
      <w:r w:rsidRPr="00934D02">
        <w:rPr>
          <w:rFonts w:ascii="Arial" w:hAnsi="Arial" w:cs="Arial"/>
          <w:color w:val="000000" w:themeColor="text1"/>
        </w:rPr>
        <w:t>school</w:t>
      </w:r>
      <w:r w:rsidRPr="00934D02">
        <w:rPr>
          <w:rFonts w:ascii="Arial" w:hAnsi="Arial" w:cs="Arial"/>
          <w:color w:val="000000" w:themeColor="text1"/>
          <w:lang w:val="en-US"/>
        </w:rPr>
        <w:t xml:space="preserve"> provided internet access to sites which could promote or include harmful and/or inappropriate behaviour or material. This includes content or activity which promotes hate speech or discrimination, gambling, harmful bullying content, malware/hacking, mis-disinformation, privacy and copyright theft, pornography, self-harm and eating disorders and/or violence against women and girls   </w:t>
      </w:r>
    </w:p>
    <w:p w:rsidRPr="00934D02" w:rsidR="246F2CBE" w:rsidP="246F2CBE" w:rsidRDefault="246F2CBE" w14:paraId="45E00014" w14:textId="5D88689D">
      <w:pPr>
        <w:pStyle w:val="NoSpacing"/>
        <w:keepNext/>
        <w:keepLines/>
        <w:numPr>
          <w:ilvl w:val="0"/>
          <w:numId w:val="81"/>
        </w:numPr>
        <w:ind w:left="714" w:hanging="357"/>
        <w:rPr>
          <w:rFonts w:ascii="Arial" w:hAnsi="Arial" w:cs="Arial"/>
          <w:color w:val="000000" w:themeColor="text1"/>
          <w:lang w:val="en-US"/>
        </w:rPr>
      </w:pPr>
      <w:r w:rsidRPr="00934D02">
        <w:rPr>
          <w:rFonts w:ascii="Arial" w:hAnsi="Arial" w:cs="Arial"/>
          <w:color w:val="000000" w:themeColor="text1"/>
          <w:lang w:val="en-US"/>
        </w:rPr>
        <w:t>Our filtering system is operational, up to date and applied to all users, including guest accounts, all school owned or provided devices, systems and networks, and all devices using the school internet connection. This is achieved by:</w:t>
      </w:r>
    </w:p>
    <w:p w:rsidRPr="00934D02" w:rsidR="246F2CBE" w:rsidP="246F2CBE" w:rsidRDefault="246F2CBE" w14:paraId="653FEA6A" w14:textId="143E2C46">
      <w:pPr>
        <w:numPr>
          <w:ilvl w:val="1"/>
          <w:numId w:val="29"/>
        </w:numPr>
        <w:rPr>
          <w:rFonts w:ascii="Arial" w:hAnsi="Arial" w:cs="Arial"/>
          <w:b/>
          <w:bCs/>
          <w:i/>
          <w:iCs/>
          <w:color w:val="000000" w:themeColor="text1"/>
          <w:sz w:val="22"/>
          <w:szCs w:val="22"/>
          <w:lang w:val="en-GB"/>
        </w:rPr>
      </w:pPr>
      <w:r w:rsidRPr="00934D02">
        <w:rPr>
          <w:rFonts w:ascii="Arial" w:hAnsi="Arial" w:cs="Arial"/>
          <w:b/>
          <w:bCs/>
          <w:i/>
          <w:iCs/>
          <w:color w:val="000000" w:themeColor="text1"/>
          <w:sz w:val="22"/>
          <w:szCs w:val="22"/>
          <w:lang w:val="en-GB"/>
        </w:rPr>
        <w:t>Testing websites termly.</w:t>
      </w:r>
    </w:p>
    <w:p w:rsidRPr="00934D02" w:rsidR="246F2CBE" w:rsidP="246F2CBE" w:rsidRDefault="246F2CBE" w14:paraId="54BB07BF" w14:textId="48F9784A">
      <w:pPr>
        <w:numPr>
          <w:ilvl w:val="1"/>
          <w:numId w:val="29"/>
        </w:numPr>
        <w:rPr>
          <w:rFonts w:ascii="Arial" w:hAnsi="Arial" w:cs="Arial"/>
          <w:b/>
          <w:bCs/>
          <w:i/>
          <w:iCs/>
          <w:color w:val="000000" w:themeColor="text1"/>
          <w:sz w:val="22"/>
          <w:szCs w:val="22"/>
          <w:lang w:val="en-GB"/>
        </w:rPr>
      </w:pPr>
      <w:r w:rsidRPr="00934D02">
        <w:rPr>
          <w:rFonts w:ascii="Arial" w:hAnsi="Arial" w:cs="Arial"/>
          <w:b/>
          <w:bCs/>
          <w:i/>
          <w:iCs/>
          <w:color w:val="000000" w:themeColor="text1"/>
          <w:sz w:val="22"/>
          <w:szCs w:val="22"/>
          <w:lang w:val="en-GB"/>
        </w:rPr>
        <w:t xml:space="preserve">Updating </w:t>
      </w:r>
      <w:proofErr w:type="spellStart"/>
      <w:r w:rsidRPr="00934D02">
        <w:rPr>
          <w:rFonts w:ascii="Arial" w:hAnsi="Arial" w:cs="Arial"/>
          <w:b/>
          <w:bCs/>
          <w:i/>
          <w:iCs/>
          <w:color w:val="000000" w:themeColor="text1"/>
          <w:sz w:val="22"/>
          <w:szCs w:val="22"/>
          <w:lang w:val="en-GB"/>
        </w:rPr>
        <w:t>Netsweeper</w:t>
      </w:r>
      <w:proofErr w:type="spellEnd"/>
      <w:r w:rsidRPr="00934D02">
        <w:rPr>
          <w:rFonts w:ascii="Arial" w:hAnsi="Arial" w:cs="Arial"/>
          <w:b/>
          <w:bCs/>
          <w:i/>
          <w:iCs/>
          <w:color w:val="000000" w:themeColor="text1"/>
          <w:sz w:val="22"/>
          <w:szCs w:val="22"/>
          <w:lang w:val="en-GB"/>
        </w:rPr>
        <w:t xml:space="preserve"> of any websites.</w:t>
      </w:r>
    </w:p>
    <w:p w:rsidRPr="00934D02" w:rsidR="00A524AC" w:rsidP="00851B9B" w:rsidRDefault="00A524AC" w14:paraId="5FE422CA" w14:textId="77777777">
      <w:pPr>
        <w:pStyle w:val="NoSpacing"/>
        <w:rPr>
          <w:rFonts w:ascii="Arial" w:hAnsi="Arial" w:cs="Arial"/>
          <w:color w:val="000000" w:themeColor="text1"/>
        </w:rPr>
      </w:pPr>
    </w:p>
    <w:p w:rsidRPr="00934D02" w:rsidR="00567320" w:rsidP="00ED071D" w:rsidRDefault="246F2CBE" w14:paraId="5B6DD3AF" w14:textId="13CF58F8">
      <w:pPr>
        <w:pStyle w:val="NoSpacing"/>
        <w:numPr>
          <w:ilvl w:val="0"/>
          <w:numId w:val="81"/>
        </w:numPr>
        <w:ind w:left="426"/>
        <w:rPr>
          <w:rFonts w:ascii="Arial" w:hAnsi="Arial" w:cs="Arial"/>
          <w:color w:val="000000" w:themeColor="text1"/>
          <w:lang w:val="en-US"/>
        </w:rPr>
      </w:pPr>
      <w:r w:rsidRPr="00934D02">
        <w:rPr>
          <w:rFonts w:ascii="Arial" w:hAnsi="Arial" w:cs="Arial"/>
          <w:color w:val="000000" w:themeColor="text1"/>
          <w:lang w:val="en-US"/>
        </w:rPr>
        <w:t>The DSL and leadership team will work with Broadband 4/</w:t>
      </w:r>
      <w:proofErr w:type="spellStart"/>
      <w:r w:rsidRPr="00934D02">
        <w:rPr>
          <w:rFonts w:ascii="Arial" w:hAnsi="Arial" w:cs="Arial"/>
          <w:color w:val="000000" w:themeColor="text1"/>
          <w:lang w:val="en-US"/>
        </w:rPr>
        <w:t>Netsweeper</w:t>
      </w:r>
      <w:proofErr w:type="spellEnd"/>
      <w:r w:rsidRPr="00934D02">
        <w:rPr>
          <w:rFonts w:ascii="Arial" w:hAnsi="Arial" w:cs="Arial"/>
          <w:color w:val="000000" w:themeColor="text1"/>
          <w:lang w:val="en-US"/>
        </w:rPr>
        <w:t xml:space="preserve"> and our IT service providers/staff as appropriate and as identified in section 6.3.2, to ensure that our filtering policy is continually checked and reviewed to reflect our needs and requirements. </w:t>
      </w:r>
    </w:p>
    <w:p w:rsidRPr="00934D02" w:rsidR="00703330" w:rsidP="008B1645" w:rsidRDefault="00703330" w14:paraId="1CF208FA" w14:textId="77777777">
      <w:pPr>
        <w:pStyle w:val="NoSpacing"/>
        <w:ind w:left="426"/>
        <w:rPr>
          <w:rFonts w:ascii="Arial" w:hAnsi="Arial" w:cs="Arial"/>
          <w:color w:val="000000" w:themeColor="text1"/>
        </w:rPr>
      </w:pPr>
    </w:p>
    <w:p w:rsidRPr="00934D02" w:rsidR="00567320" w:rsidP="00ED071D" w:rsidRDefault="00567320" w14:paraId="1F5EB552" w14:textId="2DF5C128">
      <w:pPr>
        <w:numPr>
          <w:ilvl w:val="0"/>
          <w:numId w:val="81"/>
        </w:numPr>
        <w:shd w:val="clear" w:color="auto" w:fill="FFFFFF"/>
        <w:spacing w:after="75"/>
        <w:ind w:left="426"/>
        <w:rPr>
          <w:rFonts w:ascii="Arial" w:hAnsi="Arial" w:cs="Arial"/>
          <w:color w:val="000000" w:themeColor="text1"/>
          <w:sz w:val="22"/>
          <w:szCs w:val="22"/>
          <w:lang w:val="en-GB"/>
        </w:rPr>
      </w:pPr>
      <w:r w:rsidRPr="00934D02">
        <w:rPr>
          <w:rFonts w:ascii="Arial" w:hAnsi="Arial" w:cs="Arial"/>
          <w:color w:val="000000" w:themeColor="text1"/>
          <w:sz w:val="22"/>
          <w:szCs w:val="22"/>
        </w:rPr>
        <w:t xml:space="preserve">If </w:t>
      </w:r>
      <w:r w:rsidRPr="00934D02" w:rsidR="00A25C84">
        <w:rPr>
          <w:rFonts w:ascii="Arial" w:hAnsi="Arial" w:cs="Arial"/>
          <w:color w:val="000000" w:themeColor="text1"/>
          <w:sz w:val="22"/>
          <w:szCs w:val="22"/>
          <w:lang w:val="en-GB"/>
        </w:rPr>
        <w:t xml:space="preserve">there is failure in the software or abuse of the system, </w:t>
      </w:r>
      <w:r w:rsidRPr="00934D02" w:rsidR="006E3080">
        <w:rPr>
          <w:rFonts w:ascii="Arial" w:hAnsi="Arial" w:cs="Arial"/>
          <w:color w:val="000000" w:themeColor="text1"/>
          <w:sz w:val="22"/>
          <w:szCs w:val="22"/>
          <w:lang w:val="en-GB"/>
        </w:rPr>
        <w:t>for example</w:t>
      </w:r>
      <w:r w:rsidRPr="00934D02" w:rsidR="00A25C84">
        <w:rPr>
          <w:rFonts w:ascii="Arial" w:hAnsi="Arial" w:cs="Arial"/>
          <w:color w:val="000000" w:themeColor="text1"/>
          <w:sz w:val="22"/>
          <w:szCs w:val="22"/>
          <w:lang w:val="en-GB"/>
        </w:rPr>
        <w:t xml:space="preserve"> if </w:t>
      </w:r>
      <w:r w:rsidRPr="00934D02">
        <w:rPr>
          <w:rFonts w:ascii="Arial" w:hAnsi="Arial" w:cs="Arial"/>
          <w:color w:val="000000" w:themeColor="text1"/>
          <w:sz w:val="22"/>
          <w:szCs w:val="22"/>
        </w:rPr>
        <w:t xml:space="preserve">pupils or staff </w:t>
      </w:r>
      <w:r w:rsidRPr="00934D02" w:rsidR="006E3080">
        <w:rPr>
          <w:rFonts w:ascii="Arial" w:hAnsi="Arial" w:cs="Arial"/>
          <w:color w:val="000000" w:themeColor="text1"/>
          <w:sz w:val="22"/>
          <w:szCs w:val="22"/>
        </w:rPr>
        <w:t xml:space="preserve">accidentally or deliberately </w:t>
      </w:r>
      <w:r w:rsidRPr="00934D02" w:rsidR="00B124D1">
        <w:rPr>
          <w:rFonts w:ascii="Arial" w:hAnsi="Arial" w:cs="Arial"/>
          <w:color w:val="000000" w:themeColor="text1"/>
          <w:sz w:val="22"/>
          <w:szCs w:val="22"/>
        </w:rPr>
        <w:t>access</w:t>
      </w:r>
      <w:r w:rsidRPr="00934D02" w:rsidR="005A1137">
        <w:rPr>
          <w:rFonts w:ascii="Arial" w:hAnsi="Arial" w:cs="Arial"/>
          <w:color w:val="000000" w:themeColor="text1"/>
          <w:sz w:val="22"/>
          <w:szCs w:val="22"/>
        </w:rPr>
        <w:t xml:space="preserve">, </w:t>
      </w:r>
      <w:r w:rsidRPr="00934D02" w:rsidR="00B124D1">
        <w:rPr>
          <w:rFonts w:ascii="Arial" w:hAnsi="Arial" w:cs="Arial"/>
          <w:color w:val="000000" w:themeColor="text1"/>
          <w:sz w:val="22"/>
          <w:szCs w:val="22"/>
        </w:rPr>
        <w:t>witness or suspect unsuitable material has been accessed</w:t>
      </w:r>
      <w:r w:rsidRPr="00934D02">
        <w:rPr>
          <w:rFonts w:ascii="Arial" w:hAnsi="Arial" w:cs="Arial"/>
          <w:color w:val="000000" w:themeColor="text1"/>
          <w:sz w:val="22"/>
          <w:szCs w:val="22"/>
        </w:rPr>
        <w:t>, they are required to:</w:t>
      </w:r>
    </w:p>
    <w:p w:rsidRPr="00934D02" w:rsidR="00567320" w:rsidP="00ED071D" w:rsidRDefault="00567320" w14:paraId="0F5ECEFA" w14:textId="3E83F111">
      <w:pPr>
        <w:pStyle w:val="NoSpacing"/>
        <w:numPr>
          <w:ilvl w:val="1"/>
          <w:numId w:val="81"/>
        </w:numPr>
        <w:rPr>
          <w:rFonts w:ascii="Arial" w:hAnsi="Arial" w:cs="Arial"/>
          <w:color w:val="000000" w:themeColor="text1"/>
          <w:lang w:val="en-US"/>
        </w:rPr>
      </w:pPr>
      <w:r w:rsidRPr="00934D02">
        <w:rPr>
          <w:rFonts w:ascii="Arial" w:hAnsi="Arial" w:cs="Arial"/>
          <w:color w:val="000000" w:themeColor="text1"/>
          <w:lang w:val="en-US"/>
        </w:rPr>
        <w:t>turn off monitor/screen, use a screen cover widget, report the concern immediately to a member of staff, report the URL of the site to technical staff/services.</w:t>
      </w:r>
    </w:p>
    <w:p w:rsidRPr="00934D02" w:rsidR="00A25C84" w:rsidP="002405EE" w:rsidRDefault="00A25C84" w14:paraId="74572CFB" w14:textId="77777777">
      <w:pPr>
        <w:pStyle w:val="NoSpacing"/>
        <w:rPr>
          <w:rFonts w:ascii="Arial" w:hAnsi="Arial" w:cs="Arial"/>
          <w:color w:val="000000" w:themeColor="text1"/>
        </w:rPr>
      </w:pPr>
    </w:p>
    <w:p w:rsidRPr="00934D02" w:rsidR="006E3080" w:rsidP="00ED071D" w:rsidRDefault="00567320" w14:paraId="5F9B4302" w14:textId="66C3F81C">
      <w:pPr>
        <w:pStyle w:val="NoSpacing"/>
        <w:numPr>
          <w:ilvl w:val="0"/>
          <w:numId w:val="81"/>
        </w:numPr>
        <w:ind w:left="426"/>
        <w:rPr>
          <w:rFonts w:ascii="Arial" w:hAnsi="Arial" w:cs="Arial"/>
          <w:color w:val="000000" w:themeColor="text1"/>
        </w:rPr>
      </w:pPr>
      <w:r w:rsidRPr="00934D02">
        <w:rPr>
          <w:rFonts w:ascii="Arial" w:hAnsi="Arial" w:cs="Arial"/>
          <w:color w:val="000000" w:themeColor="text1"/>
        </w:rPr>
        <w:t xml:space="preserve">Filtering breaches will be reported to the DSL and technical </w:t>
      </w:r>
      <w:r w:rsidRPr="00934D02" w:rsidR="0020750C">
        <w:rPr>
          <w:rFonts w:ascii="Arial" w:hAnsi="Arial" w:cs="Arial"/>
          <w:color w:val="000000" w:themeColor="text1"/>
        </w:rPr>
        <w:t>staff and</w:t>
      </w:r>
      <w:r w:rsidRPr="00934D02">
        <w:rPr>
          <w:rFonts w:ascii="Arial" w:hAnsi="Arial" w:cs="Arial"/>
          <w:color w:val="000000" w:themeColor="text1"/>
        </w:rPr>
        <w:t xml:space="preserve"> will be recorded and escalated as appropriate</w:t>
      </w:r>
      <w:r w:rsidRPr="00934D02" w:rsidR="0020750C">
        <w:rPr>
          <w:rFonts w:ascii="Arial" w:hAnsi="Arial" w:cs="Arial"/>
          <w:color w:val="000000" w:themeColor="text1"/>
        </w:rPr>
        <w:t xml:space="preserve"> and</w:t>
      </w:r>
      <w:r w:rsidRPr="00934D02">
        <w:rPr>
          <w:rFonts w:ascii="Arial" w:hAnsi="Arial" w:cs="Arial"/>
          <w:color w:val="000000" w:themeColor="text1"/>
        </w:rPr>
        <w:t xml:space="preserve"> in line with </w:t>
      </w:r>
      <w:r w:rsidRPr="00934D02" w:rsidR="0020750C">
        <w:rPr>
          <w:rFonts w:ascii="Arial" w:hAnsi="Arial" w:cs="Arial"/>
          <w:color w:val="000000" w:themeColor="text1"/>
        </w:rPr>
        <w:t>relevant</w:t>
      </w:r>
      <w:r w:rsidRPr="00934D02">
        <w:rPr>
          <w:rFonts w:ascii="Arial" w:hAnsi="Arial" w:cs="Arial"/>
          <w:color w:val="000000" w:themeColor="text1"/>
        </w:rPr>
        <w:t xml:space="preserve"> policies, including</w:t>
      </w:r>
      <w:r w:rsidRPr="00934D02" w:rsidR="00415415">
        <w:rPr>
          <w:rFonts w:ascii="Arial" w:hAnsi="Arial" w:cs="Arial"/>
          <w:color w:val="000000" w:themeColor="text1"/>
        </w:rPr>
        <w:t xml:space="preserve"> our</w:t>
      </w:r>
      <w:r w:rsidRPr="00934D02">
        <w:rPr>
          <w:rFonts w:ascii="Arial" w:hAnsi="Arial" w:eastAsia="Times New Roman" w:cs="Arial"/>
          <w:color w:val="000000" w:themeColor="text1"/>
          <w:szCs w:val="20"/>
          <w:lang w:val="en-US"/>
        </w:rPr>
        <w:t xml:space="preserve"> </w:t>
      </w:r>
      <w:r w:rsidRPr="00934D02">
        <w:rPr>
          <w:rFonts w:ascii="Arial" w:hAnsi="Arial" w:cs="Arial"/>
          <w:color w:val="000000" w:themeColor="text1"/>
        </w:rPr>
        <w:t>child protection, acceptable use</w:t>
      </w:r>
      <w:r w:rsidRPr="00934D02" w:rsidR="00415415">
        <w:rPr>
          <w:rFonts w:ascii="Arial" w:hAnsi="Arial" w:cs="Arial"/>
          <w:color w:val="000000" w:themeColor="text1"/>
        </w:rPr>
        <w:t>, allegations against staff</w:t>
      </w:r>
      <w:r w:rsidRPr="00934D02">
        <w:rPr>
          <w:rFonts w:ascii="Arial" w:hAnsi="Arial" w:cs="Arial"/>
          <w:color w:val="000000" w:themeColor="text1"/>
        </w:rPr>
        <w:t xml:space="preserve"> and behaviour</w:t>
      </w:r>
      <w:r w:rsidRPr="00934D02" w:rsidR="00415415">
        <w:rPr>
          <w:rFonts w:ascii="Arial" w:hAnsi="Arial" w:cs="Arial"/>
          <w:color w:val="000000" w:themeColor="text1"/>
        </w:rPr>
        <w:t xml:space="preserve"> policies</w:t>
      </w:r>
      <w:r w:rsidRPr="00934D02">
        <w:rPr>
          <w:rFonts w:ascii="Arial" w:hAnsi="Arial" w:cs="Arial"/>
          <w:color w:val="000000" w:themeColor="text1"/>
        </w:rPr>
        <w:t xml:space="preserve">. </w:t>
      </w:r>
    </w:p>
    <w:p w:rsidRPr="004D295F" w:rsidR="00415415" w:rsidP="008B1645" w:rsidRDefault="00415415" w14:paraId="3A9B5D68" w14:textId="77777777">
      <w:pPr>
        <w:pStyle w:val="NoSpacing"/>
        <w:ind w:left="426"/>
        <w:rPr>
          <w:rFonts w:ascii="Arial" w:hAnsi="Arial" w:cs="Arial"/>
        </w:rPr>
      </w:pPr>
    </w:p>
    <w:p w:rsidRPr="00712629" w:rsidR="00567320" w:rsidP="00ED071D" w:rsidRDefault="00567320" w14:paraId="31C261E2" w14:textId="5F187CFF">
      <w:pPr>
        <w:pStyle w:val="NoSpacing"/>
        <w:numPr>
          <w:ilvl w:val="0"/>
          <w:numId w:val="81"/>
        </w:numPr>
        <w:ind w:left="426"/>
        <w:rPr>
          <w:rFonts w:ascii="Arial" w:hAnsi="Arial" w:cs="Arial"/>
          <w:lang w:val="en-US"/>
        </w:rPr>
      </w:pPr>
      <w:r w:rsidRPr="00712629">
        <w:rPr>
          <w:rFonts w:ascii="Arial" w:hAnsi="Arial" w:cs="Arial"/>
          <w:lang w:val="en-US"/>
        </w:rPr>
        <w:t>Parents/</w:t>
      </w:r>
      <w:proofErr w:type="spellStart"/>
      <w:r w:rsidRPr="00712629">
        <w:rPr>
          <w:rFonts w:ascii="Arial" w:hAnsi="Arial" w:cs="Arial"/>
          <w:lang w:val="en-US"/>
        </w:rPr>
        <w:t>carers</w:t>
      </w:r>
      <w:proofErr w:type="spellEnd"/>
      <w:r w:rsidRPr="00712629">
        <w:rPr>
          <w:rFonts w:ascii="Arial" w:hAnsi="Arial" w:cs="Arial"/>
          <w:lang w:val="en-US"/>
        </w:rPr>
        <w:t xml:space="preserve"> will be informed of filtering breaches involving </w:t>
      </w:r>
      <w:r w:rsidRPr="00712629" w:rsidR="00334769">
        <w:rPr>
          <w:rFonts w:ascii="Arial" w:hAnsi="Arial" w:cs="Arial"/>
          <w:lang w:val="en-US"/>
        </w:rPr>
        <w:t>their child</w:t>
      </w:r>
      <w:r w:rsidRPr="00712629" w:rsidR="0070764E">
        <w:rPr>
          <w:rFonts w:ascii="Arial" w:hAnsi="Arial" w:cs="Arial"/>
          <w:lang w:val="en-US"/>
        </w:rPr>
        <w:t>, unless to do so would put a child at risk of harm or compromise a criminal investigation.</w:t>
      </w:r>
    </w:p>
    <w:p w:rsidRPr="00712629" w:rsidR="00703330" w:rsidP="008B1645" w:rsidRDefault="00703330" w14:paraId="0F25881A" w14:textId="77777777">
      <w:pPr>
        <w:pStyle w:val="NoSpacing"/>
        <w:ind w:left="426"/>
        <w:rPr>
          <w:rFonts w:ascii="Arial" w:hAnsi="Arial" w:cs="Arial"/>
        </w:rPr>
      </w:pPr>
    </w:p>
    <w:p w:rsidRPr="004D295F" w:rsidR="006E3080" w:rsidP="00ED071D" w:rsidRDefault="00567320" w14:paraId="0FD1ED23" w14:textId="4D3B4216">
      <w:pPr>
        <w:pStyle w:val="NoSpacing"/>
        <w:numPr>
          <w:ilvl w:val="0"/>
          <w:numId w:val="81"/>
        </w:numPr>
        <w:ind w:left="426"/>
        <w:rPr>
          <w:rFonts w:ascii="Arial" w:hAnsi="Arial" w:cs="Arial"/>
          <w:lang w:val="en-US"/>
        </w:rPr>
      </w:pPr>
      <w:r w:rsidRPr="00712629">
        <w:rPr>
          <w:rFonts w:ascii="Arial" w:hAnsi="Arial" w:cs="Arial"/>
          <w:lang w:val="en-US"/>
        </w:rPr>
        <w:t>Any access to material believed to</w:t>
      </w:r>
      <w:r w:rsidRPr="00712629" w:rsidR="00411291">
        <w:rPr>
          <w:rFonts w:ascii="Arial" w:hAnsi="Arial" w:cs="Arial"/>
          <w:lang w:val="en-US"/>
        </w:rPr>
        <w:t xml:space="preserve"> indicate a risk of significant</w:t>
      </w:r>
      <w:r w:rsidRPr="004D295F" w:rsidR="00411291">
        <w:rPr>
          <w:rFonts w:ascii="Arial" w:hAnsi="Arial" w:cs="Arial"/>
          <w:lang w:val="en-US"/>
        </w:rPr>
        <w:t xml:space="preserve"> harm</w:t>
      </w:r>
      <w:r w:rsidRPr="004D295F" w:rsidR="00AB4BD7">
        <w:rPr>
          <w:rFonts w:ascii="Arial" w:hAnsi="Arial" w:cs="Arial"/>
          <w:lang w:val="en-US"/>
        </w:rPr>
        <w:t>,</w:t>
      </w:r>
      <w:r w:rsidRPr="004D295F" w:rsidR="00411291">
        <w:rPr>
          <w:rFonts w:ascii="Arial" w:hAnsi="Arial" w:cs="Arial"/>
          <w:lang w:val="en-US"/>
        </w:rPr>
        <w:t xml:space="preserve"> or that could</w:t>
      </w:r>
      <w:r w:rsidRPr="004D295F">
        <w:rPr>
          <w:rFonts w:ascii="Arial" w:hAnsi="Arial" w:cs="Arial"/>
          <w:lang w:val="en-US"/>
        </w:rPr>
        <w:t xml:space="preserve"> be illegal</w:t>
      </w:r>
      <w:r w:rsidRPr="004D295F" w:rsidR="00AB4BD7">
        <w:rPr>
          <w:rFonts w:ascii="Arial" w:hAnsi="Arial" w:cs="Arial"/>
          <w:lang w:val="en-US"/>
        </w:rPr>
        <w:t>,</w:t>
      </w:r>
      <w:r w:rsidRPr="004D295F">
        <w:rPr>
          <w:rFonts w:ascii="Arial" w:hAnsi="Arial" w:cs="Arial"/>
          <w:lang w:val="en-US"/>
        </w:rPr>
        <w:t xml:space="preserve"> will be reported </w:t>
      </w:r>
      <w:r w:rsidRPr="004D295F" w:rsidR="006277CC">
        <w:rPr>
          <w:rFonts w:ascii="Arial" w:hAnsi="Arial" w:cs="Arial"/>
          <w:lang w:val="en-US"/>
        </w:rPr>
        <w:t>as soon as it is identified</w:t>
      </w:r>
      <w:r w:rsidRPr="004D295F">
        <w:rPr>
          <w:rFonts w:ascii="Arial" w:hAnsi="Arial" w:cs="Arial"/>
          <w:lang w:val="en-US"/>
        </w:rPr>
        <w:t xml:space="preserve"> to the appropriate agencies, </w:t>
      </w:r>
      <w:r w:rsidRPr="004D295F" w:rsidR="00AB4BD7">
        <w:rPr>
          <w:rFonts w:ascii="Arial" w:hAnsi="Arial" w:cs="Arial"/>
          <w:lang w:val="en-US"/>
        </w:rPr>
        <w:t xml:space="preserve">including but not limited to </w:t>
      </w:r>
      <w:r w:rsidRPr="004D295F">
        <w:rPr>
          <w:rFonts w:ascii="Arial" w:hAnsi="Arial" w:cs="Arial"/>
          <w:lang w:val="en-US"/>
        </w:rPr>
        <w:t>the</w:t>
      </w:r>
      <w:r w:rsidRPr="004D295F" w:rsidR="00157488">
        <w:rPr>
          <w:rFonts w:ascii="Arial" w:hAnsi="Arial" w:cs="Arial"/>
          <w:lang w:val="en-US"/>
        </w:rPr>
        <w:t xml:space="preserve"> </w:t>
      </w:r>
      <w:hyperlink r:id="rId122">
        <w:r w:rsidRPr="004D295F" w:rsidR="00157488">
          <w:rPr>
            <w:rStyle w:val="Hyperlink"/>
            <w:rFonts w:ascii="Arial" w:hAnsi="Arial" w:cs="Arial"/>
            <w:lang w:val="en-US"/>
          </w:rPr>
          <w:t>Internet Watch Foundation</w:t>
        </w:r>
      </w:hyperlink>
      <w:r w:rsidRPr="004D295F" w:rsidR="00157488">
        <w:rPr>
          <w:rStyle w:val="Hyperlink"/>
          <w:rFonts w:ascii="Arial" w:hAnsi="Arial" w:cs="Arial"/>
          <w:lang w:val="en-US"/>
        </w:rPr>
        <w:t xml:space="preserve"> </w:t>
      </w:r>
      <w:r w:rsidRPr="004D295F" w:rsidR="00157488">
        <w:rPr>
          <w:rFonts w:ascii="Arial" w:hAnsi="Arial" w:cs="Arial"/>
          <w:lang w:val="en-US"/>
        </w:rPr>
        <w:t>(where there are concerns about child sexual abuse material)</w:t>
      </w:r>
      <w:r w:rsidRPr="004D295F" w:rsidR="00B64956">
        <w:rPr>
          <w:rFonts w:ascii="Arial" w:hAnsi="Arial" w:cs="Arial"/>
          <w:lang w:val="en-US"/>
        </w:rPr>
        <w:t xml:space="preserve">, </w:t>
      </w:r>
      <w:hyperlink r:id="rId123">
        <w:r w:rsidRPr="004D295F" w:rsidR="00B64956">
          <w:rPr>
            <w:rStyle w:val="Hyperlink"/>
            <w:rFonts w:ascii="Arial" w:hAnsi="Arial" w:cs="Arial"/>
            <w:lang w:val="en-US"/>
          </w:rPr>
          <w:t>Kent Police</w:t>
        </w:r>
      </w:hyperlink>
      <w:r w:rsidRPr="004D295F" w:rsidR="00B64956">
        <w:rPr>
          <w:rFonts w:ascii="Arial" w:hAnsi="Arial" w:cs="Arial"/>
          <w:lang w:val="en-US"/>
        </w:rPr>
        <w:t xml:space="preserve">, </w:t>
      </w:r>
      <w:hyperlink r:id="rId124">
        <w:r w:rsidRPr="004D295F" w:rsidR="00B64956">
          <w:rPr>
            <w:rStyle w:val="Hyperlink"/>
            <w:rFonts w:ascii="Arial" w:hAnsi="Arial" w:cs="Arial"/>
            <w:lang w:val="en-US"/>
          </w:rPr>
          <w:t>NCA-CEOP</w:t>
        </w:r>
      </w:hyperlink>
      <w:r w:rsidRPr="004D295F" w:rsidR="00B64956">
        <w:rPr>
          <w:rFonts w:ascii="Arial" w:hAnsi="Arial" w:cs="Arial"/>
          <w:lang w:val="en-US"/>
        </w:rPr>
        <w:t xml:space="preserve"> or </w:t>
      </w:r>
      <w:hyperlink r:id="rId125">
        <w:r w:rsidRPr="004D295F" w:rsidR="004828B6">
          <w:rPr>
            <w:rStyle w:val="Hyperlink"/>
            <w:rFonts w:ascii="Arial" w:hAnsi="Arial" w:cs="Arial"/>
            <w:lang w:val="en-US"/>
          </w:rPr>
          <w:t>Kent Integrated Children’s Services</w:t>
        </w:r>
      </w:hyperlink>
      <w:r w:rsidRPr="004D295F" w:rsidR="004828B6">
        <w:rPr>
          <w:rStyle w:val="Hyperlink"/>
          <w:rFonts w:ascii="Arial" w:hAnsi="Arial" w:cs="Arial"/>
          <w:lang w:val="en-US"/>
        </w:rPr>
        <w:t xml:space="preserve"> via the Kent Integrated Children’s Services Portal</w:t>
      </w:r>
      <w:r w:rsidRPr="004D295F" w:rsidR="004828B6">
        <w:rPr>
          <w:rFonts w:ascii="Arial" w:hAnsi="Arial" w:cs="Arial"/>
          <w:lang w:val="en-US"/>
        </w:rPr>
        <w:t>.</w:t>
      </w:r>
    </w:p>
    <w:p w:rsidRPr="004D295F" w:rsidR="00F263A3" w:rsidP="008B1645" w:rsidRDefault="00F263A3" w14:paraId="4BFAC6AB" w14:textId="77777777">
      <w:pPr>
        <w:pStyle w:val="NoSpacing"/>
        <w:ind w:left="426"/>
        <w:rPr>
          <w:rFonts w:ascii="Arial" w:hAnsi="Arial" w:cs="Arial"/>
          <w:lang w:val="en-US"/>
        </w:rPr>
      </w:pPr>
    </w:p>
    <w:p w:rsidRPr="004D295F" w:rsidR="00366DF0" w:rsidP="00ED071D" w:rsidRDefault="006E3080" w14:paraId="7A08BDB2" w14:textId="6BE90FBC">
      <w:pPr>
        <w:pStyle w:val="NoSpacing"/>
        <w:numPr>
          <w:ilvl w:val="0"/>
          <w:numId w:val="81"/>
        </w:numPr>
        <w:ind w:left="426"/>
        <w:rPr>
          <w:rFonts w:ascii="Arial" w:hAnsi="Arial" w:cs="Arial"/>
          <w:lang w:val="en-US"/>
        </w:rPr>
      </w:pPr>
      <w:r w:rsidRPr="20745A9E">
        <w:rPr>
          <w:rFonts w:ascii="Arial" w:hAnsi="Arial" w:cs="Arial"/>
          <w:lang w:val="en-US"/>
        </w:rPr>
        <w:t>If staff are teaching topics which could create unusual activity on the filtering logs</w:t>
      </w:r>
      <w:r w:rsidRPr="20745A9E" w:rsidR="00A85EDE">
        <w:rPr>
          <w:rFonts w:ascii="Arial" w:hAnsi="Arial" w:cs="Arial"/>
          <w:lang w:val="en-US"/>
        </w:rPr>
        <w:t>,</w:t>
      </w:r>
      <w:r w:rsidRPr="20745A9E">
        <w:rPr>
          <w:rFonts w:ascii="Arial" w:hAnsi="Arial" w:cs="Arial"/>
          <w:lang w:val="en-US"/>
        </w:rPr>
        <w:t xml:space="preserve"> or </w:t>
      </w:r>
      <w:r w:rsidRPr="20745A9E" w:rsidR="00A85EDE">
        <w:rPr>
          <w:rFonts w:ascii="Arial" w:hAnsi="Arial" w:cs="Arial"/>
          <w:lang w:val="en-US"/>
        </w:rPr>
        <w:t xml:space="preserve">if staff </w:t>
      </w:r>
      <w:r w:rsidRPr="20745A9E">
        <w:rPr>
          <w:rFonts w:ascii="Arial" w:hAnsi="Arial" w:cs="Arial"/>
          <w:lang w:val="en-US"/>
        </w:rPr>
        <w:t>perceive there to be unreasonable restrictions affecting teaching</w:t>
      </w:r>
      <w:r w:rsidRPr="20745A9E" w:rsidR="00A85EDE">
        <w:rPr>
          <w:rFonts w:ascii="Arial" w:hAnsi="Arial" w:cs="Arial"/>
          <w:lang w:val="en-US"/>
        </w:rPr>
        <w:t>,</w:t>
      </w:r>
      <w:r w:rsidRPr="20745A9E">
        <w:rPr>
          <w:rFonts w:ascii="Arial" w:hAnsi="Arial" w:cs="Arial"/>
          <w:lang w:val="en-US"/>
        </w:rPr>
        <w:t xml:space="preserve"> learning or </w:t>
      </w:r>
      <w:r w:rsidRPr="20745A9E" w:rsidR="00A85EDE">
        <w:rPr>
          <w:rFonts w:ascii="Arial" w:hAnsi="Arial" w:cs="Arial"/>
          <w:lang w:val="en-US"/>
        </w:rPr>
        <w:t>administration</w:t>
      </w:r>
      <w:r w:rsidRPr="20745A9E">
        <w:rPr>
          <w:rFonts w:ascii="Arial" w:hAnsi="Arial" w:cs="Arial"/>
          <w:lang w:val="en-US"/>
        </w:rPr>
        <w:t>, they will report this to the DSL and/or leadership team.</w:t>
      </w:r>
    </w:p>
    <w:p w:rsidRPr="004D295F" w:rsidR="00A62CAB" w:rsidP="002405EE" w:rsidRDefault="00A62CAB" w14:paraId="05567FD3" w14:textId="77777777">
      <w:pPr>
        <w:pStyle w:val="NoSpacing"/>
        <w:rPr>
          <w:rFonts w:ascii="Arial" w:hAnsi="Arial" w:cs="Arial"/>
          <w:b/>
          <w:sz w:val="24"/>
          <w:szCs w:val="24"/>
        </w:rPr>
      </w:pPr>
    </w:p>
    <w:p w:rsidRPr="007A0590" w:rsidR="00567320" w:rsidP="00ED071D" w:rsidRDefault="00567320" w14:paraId="53185218" w14:textId="5101939E">
      <w:pPr>
        <w:pStyle w:val="Heading2"/>
        <w:numPr>
          <w:ilvl w:val="2"/>
          <w:numId w:val="94"/>
        </w:numPr>
        <w:rPr>
          <w:rFonts w:cs="Arial"/>
          <w:b/>
          <w:bCs/>
        </w:rPr>
      </w:pPr>
      <w:bookmarkStart w:name="_Toc203374685" w:id="93"/>
      <w:r w:rsidRPr="007A0590">
        <w:rPr>
          <w:rFonts w:cs="Arial"/>
          <w:b/>
          <w:bCs/>
        </w:rPr>
        <w:lastRenderedPageBreak/>
        <w:t>Appropriate monitoring</w:t>
      </w:r>
      <w:bookmarkEnd w:id="93"/>
    </w:p>
    <w:p w:rsidRPr="004D295F" w:rsidR="00A1654D" w:rsidP="002405EE" w:rsidRDefault="00A1654D" w14:paraId="0A61899B" w14:textId="77777777">
      <w:pPr>
        <w:pStyle w:val="NoSpacing"/>
        <w:rPr>
          <w:rFonts w:ascii="Arial" w:hAnsi="Arial" w:cs="Arial"/>
          <w:b/>
          <w:sz w:val="24"/>
          <w:szCs w:val="20"/>
        </w:rPr>
      </w:pPr>
    </w:p>
    <w:p w:rsidRPr="00934D02" w:rsidR="005C26D1" w:rsidP="002405EE" w:rsidRDefault="005C26D1" w14:paraId="70F67606" w14:textId="77777777">
      <w:pPr>
        <w:rPr>
          <w:rFonts w:ascii="Arial" w:hAnsi="Arial" w:cs="Arial"/>
          <w:b/>
          <w:iCs/>
          <w:color w:val="000000" w:themeColor="text1"/>
          <w:sz w:val="22"/>
          <w:szCs w:val="22"/>
        </w:rPr>
      </w:pPr>
    </w:p>
    <w:p w:rsidRPr="00934D02" w:rsidR="00567320" w:rsidP="00ED071D" w:rsidRDefault="00567320" w14:paraId="67123F54" w14:textId="7C78B3BA">
      <w:pPr>
        <w:pStyle w:val="NoSpacing"/>
        <w:numPr>
          <w:ilvl w:val="0"/>
          <w:numId w:val="81"/>
        </w:numPr>
        <w:ind w:left="426"/>
        <w:rPr>
          <w:rFonts w:ascii="Arial" w:hAnsi="Arial" w:cs="Arial"/>
          <w:color w:val="000000" w:themeColor="text1"/>
          <w:lang w:val="en-US"/>
        </w:rPr>
      </w:pPr>
      <w:r w:rsidRPr="00934D02">
        <w:rPr>
          <w:rFonts w:ascii="Arial" w:hAnsi="Arial" w:cs="Arial"/>
          <w:color w:val="000000" w:themeColor="text1"/>
          <w:lang w:val="en-US"/>
        </w:rPr>
        <w:t xml:space="preserve">We will appropriately monitor </w:t>
      </w:r>
      <w:r w:rsidRPr="00934D02" w:rsidR="0069081A">
        <w:rPr>
          <w:rFonts w:ascii="Arial" w:hAnsi="Arial" w:cs="Arial"/>
          <w:color w:val="000000" w:themeColor="text1"/>
          <w:lang w:val="en-US"/>
        </w:rPr>
        <w:t>the use</w:t>
      </w:r>
      <w:r w:rsidRPr="00934D02">
        <w:rPr>
          <w:rFonts w:ascii="Arial" w:hAnsi="Arial" w:cs="Arial"/>
          <w:color w:val="000000" w:themeColor="text1"/>
          <w:lang w:val="en-US"/>
        </w:rPr>
        <w:t xml:space="preserve"> </w:t>
      </w:r>
      <w:r w:rsidRPr="00934D02" w:rsidR="00FB7A60">
        <w:rPr>
          <w:rFonts w:ascii="Arial" w:hAnsi="Arial" w:cs="Arial"/>
          <w:color w:val="000000" w:themeColor="text1"/>
          <w:lang w:val="en-US"/>
        </w:rPr>
        <w:t>of</w:t>
      </w:r>
      <w:r w:rsidRPr="00934D02">
        <w:rPr>
          <w:rFonts w:ascii="Arial" w:hAnsi="Arial" w:cs="Arial"/>
          <w:color w:val="000000" w:themeColor="text1"/>
          <w:lang w:val="en-US"/>
        </w:rPr>
        <w:t xml:space="preserve"> all school provided devices</w:t>
      </w:r>
      <w:r w:rsidRPr="00934D02" w:rsidR="00E56EA6">
        <w:rPr>
          <w:rFonts w:ascii="Arial" w:hAnsi="Arial" w:cs="Arial"/>
          <w:color w:val="000000" w:themeColor="text1"/>
          <w:lang w:val="en-US"/>
        </w:rPr>
        <w:t xml:space="preserve"> and</w:t>
      </w:r>
      <w:r w:rsidRPr="00934D02" w:rsidR="009456AA">
        <w:rPr>
          <w:rFonts w:ascii="Arial" w:hAnsi="Arial" w:cs="Arial"/>
          <w:color w:val="000000" w:themeColor="text1"/>
          <w:lang w:val="en-US"/>
        </w:rPr>
        <w:t xml:space="preserve"> networks</w:t>
      </w:r>
      <w:r w:rsidRPr="00934D02" w:rsidR="00E0711F">
        <w:rPr>
          <w:rFonts w:ascii="Arial" w:hAnsi="Arial" w:cs="Arial"/>
          <w:color w:val="000000" w:themeColor="text1"/>
          <w:lang w:val="en-US"/>
        </w:rPr>
        <w:t xml:space="preserve"> to detect safeguarding risks in real or near-real time</w:t>
      </w:r>
      <w:r w:rsidRPr="00934D02" w:rsidR="005F086C">
        <w:rPr>
          <w:rFonts w:ascii="Arial" w:hAnsi="Arial" w:cs="Arial"/>
          <w:color w:val="000000" w:themeColor="text1"/>
          <w:lang w:val="en-US"/>
        </w:rPr>
        <w:t>, including accessing or attempting to access, or engaging with or attempting to engage with illegal and/or harmful/inappropriate content or activity</w:t>
      </w:r>
      <w:r w:rsidRPr="00934D02" w:rsidR="00FB7A60">
        <w:rPr>
          <w:rFonts w:ascii="Arial" w:hAnsi="Arial" w:cs="Arial"/>
          <w:color w:val="000000" w:themeColor="text1"/>
          <w:lang w:val="en-US"/>
        </w:rPr>
        <w:t xml:space="preserve"> by any user</w:t>
      </w:r>
      <w:r w:rsidRPr="00934D02">
        <w:rPr>
          <w:rFonts w:ascii="Arial" w:hAnsi="Arial" w:cs="Arial"/>
          <w:color w:val="000000" w:themeColor="text1"/>
          <w:lang w:val="en-US"/>
        </w:rPr>
        <w:t>. This is achieved by:</w:t>
      </w:r>
    </w:p>
    <w:p w:rsidRPr="00934D02" w:rsidR="00C23141" w:rsidP="00C23141" w:rsidRDefault="00C23141" w14:paraId="0442117D" w14:textId="77777777">
      <w:pPr>
        <w:ind w:left="426"/>
        <w:rPr>
          <w:rFonts w:ascii="Arial" w:hAnsi="Arial" w:cs="Arial"/>
          <w:color w:val="000000" w:themeColor="text1"/>
        </w:rPr>
      </w:pPr>
    </w:p>
    <w:p w:rsidRPr="00934D02" w:rsidR="00567320" w:rsidP="246F2CBE" w:rsidRDefault="246F2CBE" w14:paraId="30BCB9E6" w14:textId="0FBB838F">
      <w:pPr>
        <w:pStyle w:val="NoSpacing"/>
        <w:keepNext/>
        <w:keepLines/>
        <w:numPr>
          <w:ilvl w:val="0"/>
          <w:numId w:val="81"/>
        </w:numPr>
        <w:ind w:left="425" w:hanging="357"/>
        <w:rPr>
          <w:rFonts w:ascii="Arial" w:hAnsi="Arial" w:eastAsia="Times New Roman" w:cs="Arial"/>
          <w:color w:val="000000" w:themeColor="text1"/>
          <w:lang w:val="en-US"/>
        </w:rPr>
      </w:pPr>
      <w:r w:rsidRPr="00934D02">
        <w:rPr>
          <w:rFonts w:ascii="Arial" w:hAnsi="Arial" w:cs="Arial"/>
          <w:color w:val="000000" w:themeColor="text1"/>
          <w:lang w:val="en-US"/>
        </w:rPr>
        <w:t xml:space="preserve">All users will be informed that use of our devices and networks can/will be monitored and that all monitoring is in line with data protection, human </w:t>
      </w:r>
      <w:bookmarkStart w:name="_Int_DgZR3jAB" w:id="94"/>
      <w:r w:rsidRPr="00934D02">
        <w:rPr>
          <w:rFonts w:ascii="Arial" w:hAnsi="Arial" w:cs="Arial"/>
          <w:color w:val="000000" w:themeColor="text1"/>
          <w:lang w:val="en-US"/>
        </w:rPr>
        <w:t>rights</w:t>
      </w:r>
      <w:bookmarkEnd w:id="94"/>
      <w:r w:rsidRPr="00934D02">
        <w:rPr>
          <w:rFonts w:ascii="Arial" w:hAnsi="Arial" w:cs="Arial"/>
          <w:color w:val="000000" w:themeColor="text1"/>
          <w:lang w:val="en-US"/>
        </w:rPr>
        <w:t xml:space="preserve"> and privacy legislation.  </w:t>
      </w:r>
      <w:r w:rsidRPr="00934D02">
        <w:rPr>
          <w:rFonts w:ascii="Arial" w:hAnsi="Arial" w:cs="Arial"/>
          <w:color w:val="000000" w:themeColor="text1"/>
        </w:rPr>
        <w:t>If a concern is identified via our monitoring approaches:</w:t>
      </w:r>
    </w:p>
    <w:p w:rsidRPr="00934D02" w:rsidR="00567320" w:rsidP="00ED071D" w:rsidRDefault="00567320" w14:paraId="53346919" w14:textId="753F9FC6">
      <w:pPr>
        <w:pStyle w:val="NoSpacing"/>
        <w:numPr>
          <w:ilvl w:val="1"/>
          <w:numId w:val="81"/>
        </w:numPr>
        <w:rPr>
          <w:rFonts w:ascii="Arial" w:hAnsi="Arial" w:eastAsia="Times New Roman" w:cs="Arial"/>
          <w:color w:val="000000" w:themeColor="text1"/>
          <w:lang w:val="en-US"/>
        </w:rPr>
      </w:pPr>
      <w:r w:rsidRPr="00934D02">
        <w:rPr>
          <w:rFonts w:ascii="Arial" w:hAnsi="Arial" w:eastAsia="Times New Roman" w:cs="Arial"/>
          <w:color w:val="000000" w:themeColor="text1"/>
          <w:lang w:val="en-US"/>
        </w:rPr>
        <w:t xml:space="preserve">Where the concern relates to </w:t>
      </w:r>
      <w:r w:rsidRPr="00934D02">
        <w:rPr>
          <w:rFonts w:ascii="Arial" w:hAnsi="Arial" w:cs="Arial"/>
          <w:color w:val="000000" w:themeColor="text1"/>
        </w:rPr>
        <w:t>pupils</w:t>
      </w:r>
      <w:r w:rsidRPr="00934D02">
        <w:rPr>
          <w:rFonts w:ascii="Arial" w:hAnsi="Arial" w:eastAsia="Times New Roman" w:cs="Arial"/>
          <w:color w:val="000000" w:themeColor="text1"/>
          <w:lang w:val="en-US"/>
        </w:rPr>
        <w:t xml:space="preserve">, it will be reported to the </w:t>
      </w:r>
      <w:r w:rsidRPr="00934D02">
        <w:rPr>
          <w:rFonts w:ascii="Arial" w:hAnsi="Arial" w:cs="Arial"/>
          <w:color w:val="000000" w:themeColor="text1"/>
        </w:rPr>
        <w:t xml:space="preserve">DSL </w:t>
      </w:r>
      <w:r w:rsidRPr="00934D02">
        <w:rPr>
          <w:rFonts w:ascii="Arial" w:hAnsi="Arial" w:eastAsia="Times New Roman" w:cs="Arial"/>
          <w:color w:val="000000" w:themeColor="text1"/>
          <w:lang w:val="en-US"/>
        </w:rPr>
        <w:t>and will be recorded and responded to in line with relevant policies, such as child protection, acceptable use, and behaviour</w:t>
      </w:r>
      <w:r w:rsidRPr="00934D02" w:rsidR="007925E0">
        <w:rPr>
          <w:rFonts w:ascii="Arial" w:hAnsi="Arial" w:eastAsia="Times New Roman" w:cs="Arial"/>
          <w:color w:val="000000" w:themeColor="text1"/>
          <w:lang w:val="en-US"/>
        </w:rPr>
        <w:t xml:space="preserve"> policies</w:t>
      </w:r>
      <w:r w:rsidRPr="00934D02">
        <w:rPr>
          <w:rFonts w:ascii="Arial" w:hAnsi="Arial" w:eastAsia="Times New Roman" w:cs="Arial"/>
          <w:color w:val="000000" w:themeColor="text1"/>
          <w:lang w:val="en-US"/>
        </w:rPr>
        <w:t>.</w:t>
      </w:r>
      <w:r w:rsidRPr="00934D02" w:rsidR="001716AC">
        <w:rPr>
          <w:rFonts w:ascii="Arial" w:hAnsi="Arial" w:cs="Arial"/>
          <w:b/>
          <w:color w:val="000000" w:themeColor="text1"/>
        </w:rPr>
        <w:t xml:space="preserve"> </w:t>
      </w:r>
    </w:p>
    <w:p w:rsidRPr="00934D02" w:rsidR="00E3742C" w:rsidP="246F2CBE" w:rsidRDefault="246F2CBE" w14:paraId="7DCA6CFD" w14:textId="4DEB52F4">
      <w:pPr>
        <w:pStyle w:val="NoSpacing"/>
        <w:numPr>
          <w:ilvl w:val="1"/>
          <w:numId w:val="81"/>
        </w:numPr>
        <w:rPr>
          <w:rFonts w:ascii="Arial" w:hAnsi="Arial" w:cs="Arial"/>
          <w:b/>
          <w:bCs/>
          <w:color w:val="000000" w:themeColor="text1"/>
          <w:lang w:val="en-US"/>
        </w:rPr>
      </w:pPr>
      <w:r w:rsidRPr="00934D02">
        <w:rPr>
          <w:rFonts w:ascii="Arial" w:hAnsi="Arial" w:eastAsia="Times New Roman" w:cs="Arial"/>
          <w:color w:val="000000" w:themeColor="text1"/>
          <w:lang w:val="en-US"/>
        </w:rPr>
        <w:t xml:space="preserve">Where the concern relates to staff, it will be reported to the headteacher (or chair of governors if the concern relates to the headteacher), in line with our staff </w:t>
      </w:r>
      <w:r w:rsidRPr="00934D02">
        <w:rPr>
          <w:rFonts w:ascii="Arial" w:hAnsi="Arial" w:cs="Arial"/>
          <w:color w:val="000000" w:themeColor="text1"/>
        </w:rPr>
        <w:t>behaviour/code of conduct policy</w:t>
      </w:r>
      <w:r w:rsidRPr="00934D02">
        <w:rPr>
          <w:rFonts w:ascii="Arial" w:hAnsi="Arial" w:eastAsia="Times New Roman" w:cs="Arial"/>
          <w:color w:val="000000" w:themeColor="text1"/>
          <w:lang w:val="en-US"/>
        </w:rPr>
        <w:t>.</w:t>
      </w:r>
      <w:r w:rsidRPr="00934D02">
        <w:rPr>
          <w:rFonts w:ascii="Arial" w:hAnsi="Arial" w:cs="Arial"/>
          <w:b/>
          <w:bCs/>
          <w:color w:val="000000" w:themeColor="text1"/>
        </w:rPr>
        <w:t xml:space="preserve"> </w:t>
      </w:r>
    </w:p>
    <w:p w:rsidRPr="00934D02" w:rsidR="00E3742C" w:rsidP="002405EE" w:rsidRDefault="00E3742C" w14:paraId="77863735" w14:textId="77777777">
      <w:pPr>
        <w:pStyle w:val="NoSpacing"/>
        <w:ind w:left="720"/>
        <w:rPr>
          <w:rFonts w:ascii="Arial" w:hAnsi="Arial" w:eastAsia="Times New Roman" w:cs="Arial"/>
          <w:color w:val="000000" w:themeColor="text1"/>
          <w:szCs w:val="20"/>
          <w:lang w:val="en-US"/>
        </w:rPr>
      </w:pPr>
    </w:p>
    <w:p w:rsidRPr="00712629" w:rsidR="0072786D" w:rsidP="0072786D" w:rsidRDefault="0072786D" w14:paraId="1C83A8D5" w14:textId="37650224">
      <w:pPr>
        <w:pStyle w:val="NoSpacing"/>
        <w:numPr>
          <w:ilvl w:val="0"/>
          <w:numId w:val="81"/>
        </w:numPr>
        <w:ind w:left="426"/>
        <w:rPr>
          <w:rFonts w:ascii="Arial" w:hAnsi="Arial" w:cs="Arial"/>
          <w:lang w:val="en-US"/>
        </w:rPr>
      </w:pPr>
      <w:r w:rsidRPr="00934D02">
        <w:rPr>
          <w:rFonts w:ascii="Arial" w:hAnsi="Arial" w:cs="Arial"/>
          <w:color w:val="000000" w:themeColor="text1"/>
          <w:lang w:val="en-US"/>
        </w:rPr>
        <w:t>Parents/</w:t>
      </w:r>
      <w:proofErr w:type="spellStart"/>
      <w:r w:rsidRPr="00934D02">
        <w:rPr>
          <w:rFonts w:ascii="Arial" w:hAnsi="Arial" w:cs="Arial"/>
          <w:color w:val="000000" w:themeColor="text1"/>
          <w:lang w:val="en-US"/>
        </w:rPr>
        <w:t>carers</w:t>
      </w:r>
      <w:proofErr w:type="spellEnd"/>
      <w:r w:rsidRPr="00934D02">
        <w:rPr>
          <w:rFonts w:ascii="Arial" w:hAnsi="Arial" w:cs="Arial"/>
          <w:color w:val="000000" w:themeColor="text1"/>
          <w:lang w:val="en-US"/>
        </w:rPr>
        <w:t xml:space="preserve"> will be informed of </w:t>
      </w:r>
      <w:r w:rsidRPr="00934D02" w:rsidR="00991FA5">
        <w:rPr>
          <w:rFonts w:ascii="Arial" w:hAnsi="Arial" w:cs="Arial"/>
          <w:color w:val="000000" w:themeColor="text1"/>
          <w:lang w:val="en-US"/>
        </w:rPr>
        <w:t xml:space="preserve">safeguarding </w:t>
      </w:r>
      <w:r w:rsidRPr="00712629" w:rsidR="00991FA5">
        <w:rPr>
          <w:rFonts w:ascii="Arial" w:hAnsi="Arial" w:cs="Arial"/>
          <w:lang w:val="en-US"/>
        </w:rPr>
        <w:t>concerns</w:t>
      </w:r>
      <w:r w:rsidRPr="00712629">
        <w:rPr>
          <w:rFonts w:ascii="Arial" w:hAnsi="Arial" w:cs="Arial"/>
          <w:lang w:val="en-US"/>
        </w:rPr>
        <w:t xml:space="preserve"> involving their child</w:t>
      </w:r>
      <w:r w:rsidRPr="00712629" w:rsidR="00991FA5">
        <w:rPr>
          <w:rFonts w:ascii="Arial" w:hAnsi="Arial" w:cs="Arial"/>
          <w:lang w:val="en-US"/>
        </w:rPr>
        <w:t xml:space="preserve"> identified through our monitoring approaches, unless to do so would put a child at risk of harm or compromise a </w:t>
      </w:r>
      <w:r w:rsidRPr="00712629" w:rsidR="0070764E">
        <w:rPr>
          <w:rFonts w:ascii="Arial" w:hAnsi="Arial" w:cs="Arial"/>
          <w:lang w:val="en-US"/>
        </w:rPr>
        <w:t>criminal investigation</w:t>
      </w:r>
      <w:r w:rsidRPr="00712629" w:rsidR="00991FA5">
        <w:rPr>
          <w:rFonts w:ascii="Arial" w:hAnsi="Arial" w:cs="Arial"/>
          <w:lang w:val="en-US"/>
        </w:rPr>
        <w:t>.</w:t>
      </w:r>
    </w:p>
    <w:p w:rsidRPr="00712629" w:rsidR="0070764E" w:rsidP="0070764E" w:rsidRDefault="0070764E" w14:paraId="4681E0F9" w14:textId="77777777">
      <w:pPr>
        <w:pStyle w:val="NoSpacing"/>
        <w:ind w:left="426"/>
        <w:rPr>
          <w:rFonts w:ascii="Arial" w:hAnsi="Arial" w:cs="Arial"/>
        </w:rPr>
      </w:pPr>
    </w:p>
    <w:p w:rsidRPr="00712629" w:rsidR="00E3742C" w:rsidP="00ED071D" w:rsidRDefault="00E3742C" w14:paraId="4423CEDD" w14:textId="598BE871">
      <w:pPr>
        <w:pStyle w:val="NoSpacing"/>
        <w:numPr>
          <w:ilvl w:val="0"/>
          <w:numId w:val="81"/>
        </w:numPr>
        <w:ind w:left="426"/>
        <w:rPr>
          <w:rFonts w:ascii="Arial" w:hAnsi="Arial" w:eastAsia="Times New Roman" w:cs="Arial"/>
          <w:szCs w:val="20"/>
          <w:lang w:val="en-US"/>
        </w:rPr>
      </w:pPr>
      <w:r w:rsidRPr="00712629">
        <w:rPr>
          <w:rFonts w:ascii="Arial" w:hAnsi="Arial" w:cs="Arial"/>
        </w:rPr>
        <w:t>Where our monitoring approaches detect any immediate risk o</w:t>
      </w:r>
      <w:r w:rsidRPr="00712629" w:rsidR="00030EF6">
        <w:rPr>
          <w:rFonts w:ascii="Arial" w:hAnsi="Arial" w:cs="Arial"/>
        </w:rPr>
        <w:t>f</w:t>
      </w:r>
      <w:r w:rsidRPr="00712629">
        <w:rPr>
          <w:rFonts w:ascii="Arial" w:hAnsi="Arial" w:cs="Arial"/>
        </w:rPr>
        <w:t xml:space="preserve"> harm or illegal activity</w:t>
      </w:r>
      <w:r w:rsidRPr="00712629" w:rsidR="009456AA">
        <w:rPr>
          <w:rFonts w:ascii="Arial" w:hAnsi="Arial" w:cs="Arial"/>
        </w:rPr>
        <w:t>,</w:t>
      </w:r>
      <w:r w:rsidRPr="00712629">
        <w:rPr>
          <w:rFonts w:ascii="Arial" w:hAnsi="Arial" w:cs="Arial"/>
        </w:rPr>
        <w:t xml:space="preserve"> this will be reported </w:t>
      </w:r>
      <w:r w:rsidRPr="00712629" w:rsidR="00030EF6">
        <w:rPr>
          <w:rFonts w:ascii="Arial" w:hAnsi="Arial" w:cs="Arial"/>
        </w:rPr>
        <w:t>as soon as possible</w:t>
      </w:r>
      <w:r w:rsidRPr="00712629">
        <w:rPr>
          <w:rFonts w:ascii="Arial" w:hAnsi="Arial" w:cs="Arial"/>
        </w:rPr>
        <w:t xml:space="preserve"> to the appropriate agencies</w:t>
      </w:r>
      <w:r w:rsidRPr="00712629" w:rsidR="009E2C32">
        <w:rPr>
          <w:rFonts w:ascii="Arial" w:hAnsi="Arial" w:cs="Arial"/>
        </w:rPr>
        <w:t>;</w:t>
      </w:r>
      <w:r w:rsidRPr="00712629">
        <w:rPr>
          <w:rFonts w:ascii="Arial" w:hAnsi="Arial" w:cs="Arial"/>
        </w:rPr>
        <w:t xml:space="preserve"> </w:t>
      </w:r>
      <w:r w:rsidRPr="00712629" w:rsidR="009456AA">
        <w:rPr>
          <w:rFonts w:ascii="Arial" w:hAnsi="Arial" w:cs="Arial"/>
        </w:rPr>
        <w:t>including but not limited to</w:t>
      </w:r>
      <w:r w:rsidRPr="00712629" w:rsidR="009E2C32">
        <w:rPr>
          <w:rFonts w:ascii="Arial" w:hAnsi="Arial" w:cs="Arial"/>
        </w:rPr>
        <w:t>,</w:t>
      </w:r>
      <w:r w:rsidRPr="00712629">
        <w:rPr>
          <w:rFonts w:ascii="Arial" w:hAnsi="Arial" w:cs="Arial"/>
        </w:rPr>
        <w:t xml:space="preserve"> </w:t>
      </w:r>
      <w:r w:rsidRPr="00712629" w:rsidR="00B64956">
        <w:rPr>
          <w:rFonts w:ascii="Arial" w:hAnsi="Arial" w:cs="Arial"/>
        </w:rPr>
        <w:t xml:space="preserve">the </w:t>
      </w:r>
      <w:r w:rsidRPr="00712629" w:rsidR="006277CC">
        <w:rPr>
          <w:rFonts w:ascii="Arial" w:hAnsi="Arial" w:cs="Arial"/>
        </w:rPr>
        <w:t>emergency services</w:t>
      </w:r>
      <w:r w:rsidRPr="00712629" w:rsidR="009456AA">
        <w:rPr>
          <w:rFonts w:ascii="Arial" w:hAnsi="Arial" w:cs="Arial"/>
        </w:rPr>
        <w:t xml:space="preserve"> via 999</w:t>
      </w:r>
      <w:r w:rsidRPr="00712629" w:rsidR="006277CC">
        <w:rPr>
          <w:rFonts w:ascii="Arial" w:hAnsi="Arial" w:cs="Arial"/>
        </w:rPr>
        <w:t xml:space="preserve">, </w:t>
      </w:r>
      <w:hyperlink w:history="1" r:id="rId126">
        <w:r w:rsidRPr="00712629">
          <w:rPr>
            <w:rStyle w:val="Hyperlink"/>
            <w:rFonts w:ascii="Arial" w:hAnsi="Arial" w:cs="Arial"/>
          </w:rPr>
          <w:t xml:space="preserve">Kent </w:t>
        </w:r>
        <w:r w:rsidRPr="00712629" w:rsidR="005B34A8">
          <w:rPr>
            <w:rStyle w:val="Hyperlink"/>
            <w:rFonts w:ascii="Arial" w:hAnsi="Arial" w:cs="Arial"/>
          </w:rPr>
          <w:t>P</w:t>
        </w:r>
        <w:r w:rsidRPr="00712629">
          <w:rPr>
            <w:rStyle w:val="Hyperlink"/>
            <w:rFonts w:ascii="Arial" w:hAnsi="Arial" w:cs="Arial"/>
          </w:rPr>
          <w:t>olice</w:t>
        </w:r>
      </w:hyperlink>
      <w:r w:rsidRPr="00712629" w:rsidR="009456AA">
        <w:rPr>
          <w:rFonts w:ascii="Arial" w:hAnsi="Arial" w:cs="Arial"/>
        </w:rPr>
        <w:t xml:space="preserve"> via 101</w:t>
      </w:r>
      <w:r w:rsidRPr="00712629" w:rsidR="005B34A8">
        <w:rPr>
          <w:rFonts w:ascii="Arial" w:hAnsi="Arial" w:cs="Arial"/>
        </w:rPr>
        <w:t xml:space="preserve">, </w:t>
      </w:r>
      <w:hyperlink w:history="1" r:id="rId127">
        <w:r w:rsidRPr="00712629">
          <w:rPr>
            <w:rStyle w:val="Hyperlink"/>
            <w:rFonts w:ascii="Arial" w:hAnsi="Arial" w:cs="Arial"/>
          </w:rPr>
          <w:t>NCA-CEOP</w:t>
        </w:r>
      </w:hyperlink>
      <w:r w:rsidRPr="00712629" w:rsidR="00030EF6">
        <w:rPr>
          <w:rFonts w:ascii="Arial" w:hAnsi="Arial" w:cs="Arial"/>
        </w:rPr>
        <w:t xml:space="preserve"> </w:t>
      </w:r>
      <w:r w:rsidRPr="00712629" w:rsidR="00BD5F41">
        <w:rPr>
          <w:rFonts w:ascii="Arial" w:hAnsi="Arial" w:cs="Arial"/>
        </w:rPr>
        <w:t xml:space="preserve">, LADO </w:t>
      </w:r>
      <w:r w:rsidRPr="00712629" w:rsidR="00030EF6">
        <w:rPr>
          <w:rFonts w:ascii="Arial" w:hAnsi="Arial" w:cs="Arial"/>
        </w:rPr>
        <w:t xml:space="preserve">or </w:t>
      </w:r>
      <w:hyperlink w:history="1" r:id="rId128">
        <w:r w:rsidRPr="00712629" w:rsidR="006C57DD">
          <w:rPr>
            <w:rStyle w:val="Hyperlink"/>
            <w:rFonts w:ascii="Arial" w:hAnsi="Arial" w:cs="Arial"/>
          </w:rPr>
          <w:t>Kent</w:t>
        </w:r>
        <w:r w:rsidRPr="00712629" w:rsidR="00030EF6">
          <w:rPr>
            <w:rStyle w:val="Hyperlink"/>
            <w:rFonts w:ascii="Arial" w:hAnsi="Arial" w:cs="Arial"/>
          </w:rPr>
          <w:t xml:space="preserve"> </w:t>
        </w:r>
        <w:r w:rsidRPr="00712629" w:rsidR="006C57DD">
          <w:rPr>
            <w:rStyle w:val="Hyperlink"/>
            <w:rFonts w:ascii="Arial" w:hAnsi="Arial" w:cs="Arial"/>
          </w:rPr>
          <w:t>Integrated Children’s Services</w:t>
        </w:r>
      </w:hyperlink>
      <w:r w:rsidRPr="00712629" w:rsidR="00D57217">
        <w:rPr>
          <w:rStyle w:val="Hyperlink"/>
          <w:rFonts w:ascii="Arial" w:hAnsi="Arial" w:cs="Arial"/>
        </w:rPr>
        <w:t xml:space="preserve"> via the </w:t>
      </w:r>
      <w:r w:rsidRPr="00712629" w:rsidR="004828B6">
        <w:rPr>
          <w:rStyle w:val="Hyperlink"/>
          <w:rFonts w:ascii="Arial" w:hAnsi="Arial" w:cs="Arial"/>
        </w:rPr>
        <w:t xml:space="preserve">Kent Integrated </w:t>
      </w:r>
      <w:r w:rsidRPr="00712629" w:rsidR="00D57217">
        <w:rPr>
          <w:rStyle w:val="Hyperlink"/>
          <w:rFonts w:ascii="Arial" w:hAnsi="Arial" w:cs="Arial"/>
        </w:rPr>
        <w:t>Children</w:t>
      </w:r>
      <w:r w:rsidRPr="00712629" w:rsidR="004828B6">
        <w:rPr>
          <w:rStyle w:val="Hyperlink"/>
          <w:rFonts w:ascii="Arial" w:hAnsi="Arial" w:cs="Arial"/>
        </w:rPr>
        <w:t>’</w:t>
      </w:r>
      <w:r w:rsidRPr="00712629" w:rsidR="00D57217">
        <w:rPr>
          <w:rStyle w:val="Hyperlink"/>
          <w:rFonts w:ascii="Arial" w:hAnsi="Arial" w:cs="Arial"/>
        </w:rPr>
        <w:t xml:space="preserve">s </w:t>
      </w:r>
      <w:r w:rsidRPr="00712629" w:rsidR="004828B6">
        <w:rPr>
          <w:rStyle w:val="Hyperlink"/>
          <w:rFonts w:ascii="Arial" w:hAnsi="Arial" w:cs="Arial"/>
        </w:rPr>
        <w:t xml:space="preserve">Services </w:t>
      </w:r>
      <w:r w:rsidRPr="00712629" w:rsidR="00D57217">
        <w:rPr>
          <w:rStyle w:val="Hyperlink"/>
          <w:rFonts w:ascii="Arial" w:hAnsi="Arial" w:cs="Arial"/>
        </w:rPr>
        <w:t>Portal</w:t>
      </w:r>
      <w:r w:rsidRPr="00712629" w:rsidR="00030EF6">
        <w:rPr>
          <w:rFonts w:ascii="Arial" w:hAnsi="Arial" w:cs="Arial"/>
        </w:rPr>
        <w:t xml:space="preserve">. </w:t>
      </w:r>
    </w:p>
    <w:p w:rsidRPr="00712629" w:rsidR="00027F59" w:rsidP="002405EE" w:rsidRDefault="00027F59" w14:paraId="40D21A1F" w14:textId="7D5DCB72">
      <w:pPr>
        <w:rPr>
          <w:rFonts w:ascii="Arial" w:hAnsi="Arial" w:cs="Arial"/>
          <w:sz w:val="22"/>
          <w:lang w:val="en-GB"/>
        </w:rPr>
      </w:pPr>
    </w:p>
    <w:p w:rsidRPr="00712629" w:rsidR="00A564B3" w:rsidP="00ED071D" w:rsidRDefault="00907D76" w14:paraId="2AC96139" w14:textId="73CBF6E6">
      <w:pPr>
        <w:pStyle w:val="Heading2"/>
        <w:numPr>
          <w:ilvl w:val="1"/>
          <w:numId w:val="94"/>
        </w:numPr>
        <w:rPr>
          <w:rFonts w:cs="Arial"/>
          <w:b/>
          <w:bCs/>
        </w:rPr>
      </w:pPr>
      <w:r w:rsidRPr="00712629">
        <w:rPr>
          <w:rFonts w:cs="Arial"/>
          <w:b/>
          <w:bCs/>
        </w:rPr>
        <w:t xml:space="preserve"> </w:t>
      </w:r>
      <w:bookmarkStart w:name="_Toc203374686" w:id="95"/>
      <w:r w:rsidRPr="00712629" w:rsidR="00A564B3">
        <w:rPr>
          <w:rFonts w:cs="Arial"/>
          <w:b/>
          <w:bCs/>
        </w:rPr>
        <w:t xml:space="preserve">Information </w:t>
      </w:r>
      <w:r w:rsidRPr="00712629" w:rsidR="00B32497">
        <w:rPr>
          <w:rFonts w:cs="Arial"/>
          <w:b/>
          <w:bCs/>
        </w:rPr>
        <w:t>security and access management</w:t>
      </w:r>
      <w:bookmarkEnd w:id="95"/>
      <w:r w:rsidRPr="00712629" w:rsidR="00B32497">
        <w:rPr>
          <w:rFonts w:cs="Arial"/>
          <w:b/>
          <w:bCs/>
        </w:rPr>
        <w:t xml:space="preserve"> </w:t>
      </w:r>
    </w:p>
    <w:p w:rsidRPr="004D295F" w:rsidR="007E238A" w:rsidP="002405EE" w:rsidRDefault="007E238A" w14:paraId="4937E6E3" w14:textId="77777777">
      <w:pPr>
        <w:ind w:left="720"/>
        <w:rPr>
          <w:rFonts w:ascii="Arial" w:hAnsi="Arial" w:cs="Arial"/>
          <w:b/>
          <w:sz w:val="24"/>
          <w:szCs w:val="24"/>
          <w:lang w:val="en-GB"/>
        </w:rPr>
      </w:pPr>
    </w:p>
    <w:p w:rsidRPr="00934D02" w:rsidR="007C693B" w:rsidP="246F2CBE" w:rsidRDefault="246F2CBE" w14:paraId="2B404908" w14:textId="6CEA8B04">
      <w:pPr>
        <w:numPr>
          <w:ilvl w:val="0"/>
          <w:numId w:val="55"/>
        </w:numPr>
        <w:ind w:left="360"/>
        <w:rPr>
          <w:rFonts w:ascii="Arial" w:hAnsi="Arial" w:cs="Arial"/>
          <w:b/>
          <w:bCs/>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is responsible for ensuring an appropriate level of security protection procedures are in place, in order to safeguard our systems as well as staff and pupils. Further information can be found in our acceptable use policies and online safety policy. </w:t>
      </w:r>
    </w:p>
    <w:p w:rsidRPr="00934D02" w:rsidR="00703330" w:rsidP="002405EE" w:rsidRDefault="00703330" w14:paraId="27DA2AA4" w14:textId="77777777">
      <w:pPr>
        <w:ind w:left="360"/>
        <w:rPr>
          <w:rFonts w:ascii="Arial" w:hAnsi="Arial" w:cs="Arial"/>
          <w:b/>
          <w:color w:val="000000" w:themeColor="text1"/>
          <w:sz w:val="24"/>
          <w:szCs w:val="24"/>
          <w:lang w:val="en-GB"/>
        </w:rPr>
      </w:pPr>
    </w:p>
    <w:p w:rsidRPr="00934D02" w:rsidR="008B1645" w:rsidP="00633CF9" w:rsidRDefault="00C30C44" w14:paraId="0381652D" w14:textId="086EE7CC">
      <w:pPr>
        <w:numPr>
          <w:ilvl w:val="0"/>
          <w:numId w:val="55"/>
        </w:numPr>
        <w:ind w:left="360"/>
        <w:rPr>
          <w:rFonts w:ascii="Arial" w:hAnsi="Arial" w:cs="Arial"/>
          <w:b/>
          <w:color w:val="000000" w:themeColor="text1"/>
          <w:sz w:val="24"/>
          <w:szCs w:val="24"/>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7E238A">
        <w:rPr>
          <w:rFonts w:ascii="Arial" w:hAnsi="Arial" w:cs="Arial"/>
          <w:color w:val="000000" w:themeColor="text1"/>
          <w:sz w:val="22"/>
          <w:lang w:val="en-GB"/>
        </w:rPr>
        <w:t>will</w:t>
      </w:r>
      <w:r w:rsidRPr="00934D02" w:rsidR="00A564B3">
        <w:rPr>
          <w:rFonts w:ascii="Arial" w:hAnsi="Arial" w:cs="Arial"/>
          <w:color w:val="000000" w:themeColor="text1"/>
          <w:sz w:val="22"/>
          <w:lang w:val="en-GB"/>
        </w:rPr>
        <w:t xml:space="preserve"> review the effectiveness of</w:t>
      </w:r>
      <w:r w:rsidRPr="00934D02" w:rsidR="00A0333B">
        <w:rPr>
          <w:rFonts w:ascii="Arial" w:hAnsi="Arial" w:cs="Arial"/>
          <w:color w:val="000000" w:themeColor="text1"/>
          <w:sz w:val="22"/>
          <w:lang w:val="en-GB"/>
        </w:rPr>
        <w:t xml:space="preserve"> our</w:t>
      </w:r>
      <w:r w:rsidRPr="00934D02" w:rsidR="00A564B3">
        <w:rPr>
          <w:rFonts w:ascii="Arial" w:hAnsi="Arial" w:cs="Arial"/>
          <w:color w:val="000000" w:themeColor="text1"/>
          <w:sz w:val="22"/>
          <w:lang w:val="en-GB"/>
        </w:rPr>
        <w:t xml:space="preserve"> procedures periodically to keep up with evolving cyber-crime technologies. </w:t>
      </w:r>
    </w:p>
    <w:p w:rsidRPr="00934D02" w:rsidR="008B1645" w:rsidP="008B1645" w:rsidRDefault="008B1645" w14:paraId="1613273F" w14:textId="77777777">
      <w:pPr>
        <w:pStyle w:val="ListParagraph"/>
        <w:rPr>
          <w:rFonts w:ascii="Arial" w:hAnsi="Arial" w:cs="Arial"/>
          <w:color w:val="000000" w:themeColor="text1"/>
          <w:sz w:val="22"/>
          <w:szCs w:val="22"/>
        </w:rPr>
      </w:pPr>
    </w:p>
    <w:p w:rsidRPr="00B42D44" w:rsidR="00B42D44" w:rsidP="00633CF9" w:rsidRDefault="00C30C44" w14:paraId="269B453F" w14:textId="0E49DA2E">
      <w:pPr>
        <w:numPr>
          <w:ilvl w:val="0"/>
          <w:numId w:val="55"/>
        </w:numPr>
        <w:ind w:left="360"/>
        <w:rPr>
          <w:rFonts w:ascii="Arial" w:hAnsi="Arial" w:cs="Arial"/>
          <w:b/>
          <w:sz w:val="24"/>
          <w:szCs w:val="24"/>
          <w:lang w:val="en-GB"/>
        </w:rPr>
      </w:pPr>
      <w:r w:rsidRPr="00934D02">
        <w:rPr>
          <w:rFonts w:ascii="Arial" w:hAnsi="Arial" w:cs="Arial"/>
          <w:color w:val="000000" w:themeColor="text1"/>
          <w:sz w:val="22"/>
          <w:szCs w:val="22"/>
        </w:rPr>
        <w:t>Andrea McCluskey</w:t>
      </w:r>
      <w:r w:rsidRPr="00934D02" w:rsidR="009D4E80">
        <w:rPr>
          <w:rFonts w:ascii="Arial" w:hAnsi="Arial" w:cs="Arial"/>
          <w:color w:val="000000" w:themeColor="text1"/>
          <w:sz w:val="22"/>
          <w:szCs w:val="22"/>
        </w:rPr>
        <w:t xml:space="preserve"> a member of the senior leadership team </w:t>
      </w:r>
      <w:proofErr w:type="spellStart"/>
      <w:r w:rsidRPr="00934D02">
        <w:rPr>
          <w:rFonts w:ascii="Arial" w:hAnsi="Arial" w:cs="Arial"/>
          <w:color w:val="000000" w:themeColor="text1"/>
          <w:sz w:val="22"/>
          <w:szCs w:val="22"/>
        </w:rPr>
        <w:t>Ceri</w:t>
      </w:r>
      <w:proofErr w:type="spellEnd"/>
      <w:r w:rsidRPr="00934D02">
        <w:rPr>
          <w:rFonts w:ascii="Arial" w:hAnsi="Arial" w:cs="Arial"/>
          <w:color w:val="000000" w:themeColor="text1"/>
          <w:sz w:val="22"/>
          <w:szCs w:val="22"/>
        </w:rPr>
        <w:t xml:space="preserve"> </w:t>
      </w:r>
      <w:proofErr w:type="spellStart"/>
      <w:r w:rsidRPr="00934D02">
        <w:rPr>
          <w:rFonts w:ascii="Arial" w:hAnsi="Arial" w:cs="Arial"/>
          <w:color w:val="000000" w:themeColor="text1"/>
          <w:sz w:val="22"/>
          <w:szCs w:val="22"/>
        </w:rPr>
        <w:t>Norey</w:t>
      </w:r>
      <w:proofErr w:type="spellEnd"/>
      <w:r w:rsidRPr="00934D02" w:rsidR="009D4E80">
        <w:rPr>
          <w:rFonts w:ascii="Arial" w:hAnsi="Arial" w:cs="Arial"/>
          <w:color w:val="000000" w:themeColor="text1"/>
          <w:sz w:val="22"/>
          <w:szCs w:val="22"/>
        </w:rPr>
        <w:t xml:space="preserve"> governor, are responsible for ensuring that our </w:t>
      </w:r>
      <w:r w:rsidRPr="00934D02" w:rsidR="009D4E80">
        <w:rPr>
          <w:rFonts w:ascii="Arial" w:hAnsi="Arial" w:cs="Arial"/>
          <w:color w:val="000000" w:themeColor="text1"/>
          <w:sz w:val="22"/>
          <w:szCs w:val="22"/>
          <w:lang w:val="en-GB"/>
        </w:rPr>
        <w:t>school</w:t>
      </w:r>
      <w:r w:rsidRPr="00934D02" w:rsidR="009D4E80">
        <w:rPr>
          <w:rFonts w:ascii="Arial" w:hAnsi="Arial" w:cs="Arial"/>
          <w:color w:val="000000" w:themeColor="text1"/>
          <w:sz w:val="22"/>
          <w:szCs w:val="22"/>
        </w:rPr>
        <w:t xml:space="preserve"> </w:t>
      </w:r>
      <w:r w:rsidRPr="004D295F" w:rsidR="009D4E80">
        <w:rPr>
          <w:rFonts w:ascii="Arial" w:hAnsi="Arial" w:cs="Arial"/>
          <w:sz w:val="22"/>
          <w:szCs w:val="22"/>
        </w:rPr>
        <w:t xml:space="preserve">has met the DfE </w:t>
      </w:r>
      <w:hyperlink w:history="1" r:id="rId129">
        <w:r w:rsidRPr="004D295F" w:rsidR="009D4E80">
          <w:rPr>
            <w:rStyle w:val="Hyperlink"/>
            <w:rFonts w:ascii="Arial" w:hAnsi="Arial" w:cs="Arial"/>
            <w:sz w:val="22"/>
            <w:szCs w:val="22"/>
          </w:rPr>
          <w:t>cyber security standards</w:t>
        </w:r>
      </w:hyperlink>
      <w:r w:rsidRPr="004D295F" w:rsidR="009D4E80">
        <w:rPr>
          <w:rFonts w:ascii="Arial" w:hAnsi="Arial" w:cs="Arial"/>
          <w:sz w:val="22"/>
          <w:szCs w:val="22"/>
        </w:rPr>
        <w:t xml:space="preserve"> for schools and colleges.</w:t>
      </w:r>
      <w:r w:rsidRPr="004D295F" w:rsidR="00C96913">
        <w:rPr>
          <w:rFonts w:ascii="Arial" w:hAnsi="Arial" w:cs="Arial"/>
          <w:sz w:val="22"/>
          <w:szCs w:val="22"/>
        </w:rPr>
        <w:t xml:space="preserve"> </w:t>
      </w:r>
    </w:p>
    <w:p w:rsidRPr="00B42D44" w:rsidR="00B42D44" w:rsidP="00B42D44" w:rsidRDefault="00B42D44" w14:paraId="104A8B96" w14:textId="77777777">
      <w:pPr>
        <w:rPr>
          <w:rFonts w:ascii="Arial" w:hAnsi="Arial" w:cs="Arial"/>
          <w:b/>
          <w:sz w:val="24"/>
          <w:szCs w:val="24"/>
          <w:lang w:val="en-GB"/>
        </w:rPr>
      </w:pPr>
    </w:p>
    <w:p w:rsidR="00760CE9" w:rsidP="00B42D44" w:rsidRDefault="00760CE9" w14:paraId="7349CBC7" w14:textId="77777777">
      <w:pPr>
        <w:rPr>
          <w:rFonts w:ascii="Arial" w:hAnsi="Arial" w:cs="Arial"/>
          <w:b/>
          <w:bCs/>
          <w:iCs/>
          <w:color w:val="FF0000"/>
          <w:sz w:val="22"/>
          <w:szCs w:val="22"/>
        </w:rPr>
      </w:pPr>
    </w:p>
    <w:p w:rsidRPr="004D295F" w:rsidR="0065366F" w:rsidP="002405EE" w:rsidRDefault="0065366F" w14:paraId="191BCDF8" w14:textId="77777777">
      <w:pPr>
        <w:ind w:left="360"/>
        <w:rPr>
          <w:rFonts w:ascii="Arial" w:hAnsi="Arial" w:cs="Arial"/>
          <w:b/>
          <w:sz w:val="24"/>
          <w:szCs w:val="24"/>
          <w:lang w:val="en-GB"/>
        </w:rPr>
      </w:pPr>
    </w:p>
    <w:p w:rsidRPr="004D295F" w:rsidR="00A3410E" w:rsidP="00ED071D" w:rsidRDefault="00907D76" w14:paraId="25F1E28C" w14:textId="72CBBE60">
      <w:pPr>
        <w:pStyle w:val="Heading2"/>
        <w:numPr>
          <w:ilvl w:val="1"/>
          <w:numId w:val="94"/>
        </w:numPr>
        <w:rPr>
          <w:rFonts w:cs="Arial"/>
          <w:b/>
          <w:bCs/>
        </w:rPr>
      </w:pPr>
      <w:r>
        <w:rPr>
          <w:rFonts w:cs="Arial"/>
          <w:b/>
          <w:bCs/>
        </w:rPr>
        <w:t xml:space="preserve"> </w:t>
      </w:r>
      <w:bookmarkStart w:name="_Toc203374687" w:id="96"/>
      <w:r w:rsidRPr="004D295F" w:rsidR="00743D95">
        <w:rPr>
          <w:rFonts w:cs="Arial"/>
          <w:b/>
          <w:bCs/>
        </w:rPr>
        <w:t>Remote</w:t>
      </w:r>
      <w:r w:rsidRPr="004D295F" w:rsidR="00276FBD">
        <w:rPr>
          <w:rFonts w:cs="Arial"/>
          <w:b/>
          <w:bCs/>
        </w:rPr>
        <w:t>/Online</w:t>
      </w:r>
      <w:r w:rsidRPr="004D295F" w:rsidR="00743D95">
        <w:rPr>
          <w:rFonts w:cs="Arial"/>
          <w:b/>
          <w:bCs/>
        </w:rPr>
        <w:t xml:space="preserve"> </w:t>
      </w:r>
      <w:r w:rsidRPr="004D295F" w:rsidR="00B32497">
        <w:rPr>
          <w:rFonts w:cs="Arial"/>
          <w:b/>
          <w:bCs/>
        </w:rPr>
        <w:t>l</w:t>
      </w:r>
      <w:r w:rsidRPr="004D295F" w:rsidR="00743D95">
        <w:rPr>
          <w:rFonts w:cs="Arial"/>
          <w:b/>
          <w:bCs/>
        </w:rPr>
        <w:t>earning</w:t>
      </w:r>
      <w:bookmarkEnd w:id="96"/>
    </w:p>
    <w:p w:rsidRPr="004D295F" w:rsidR="00743D95" w:rsidP="002405EE" w:rsidRDefault="00743D95" w14:paraId="4F4993A0" w14:textId="37543D42">
      <w:pPr>
        <w:rPr>
          <w:rFonts w:ascii="Arial" w:hAnsi="Arial" w:cs="Arial"/>
          <w:sz w:val="22"/>
          <w:lang w:val="en-GB"/>
        </w:rPr>
      </w:pPr>
    </w:p>
    <w:p w:rsidRPr="004D295F" w:rsidR="007F1916" w:rsidP="002405EE" w:rsidRDefault="007F1916" w14:paraId="35BECFAA" w14:textId="77777777">
      <w:pPr>
        <w:rPr>
          <w:rFonts w:ascii="Arial" w:hAnsi="Arial" w:cs="Arial"/>
          <w:sz w:val="22"/>
          <w:lang w:val="en-GB"/>
        </w:rPr>
      </w:pPr>
    </w:p>
    <w:p w:rsidRPr="00934D02" w:rsidR="00A3410E" w:rsidP="002405EE" w:rsidRDefault="00C30C44" w14:paraId="35AA0BFD" w14:textId="2A1D087A">
      <w:pPr>
        <w:pStyle w:val="ListParagraph"/>
        <w:numPr>
          <w:ilvl w:val="0"/>
          <w:numId w:val="35"/>
        </w:numPr>
        <w:spacing w:after="200"/>
        <w:contextualSpacing/>
        <w:rPr>
          <w:rFonts w:ascii="Arial" w:hAnsi="Arial" w:cs="Arial"/>
          <w:iCs/>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A3410E">
        <w:rPr>
          <w:rFonts w:ascii="Arial" w:hAnsi="Arial" w:cs="Arial"/>
          <w:iCs/>
          <w:color w:val="000000" w:themeColor="text1"/>
          <w:sz w:val="22"/>
          <w:szCs w:val="22"/>
        </w:rPr>
        <w:t xml:space="preserve">will ensure any </w:t>
      </w:r>
      <w:r w:rsidRPr="00934D02" w:rsidR="00A34AC6">
        <w:rPr>
          <w:rFonts w:ascii="Arial" w:hAnsi="Arial" w:cs="Arial"/>
          <w:iCs/>
          <w:color w:val="000000" w:themeColor="text1"/>
          <w:sz w:val="22"/>
          <w:szCs w:val="22"/>
        </w:rPr>
        <w:t>remote/online</w:t>
      </w:r>
      <w:r w:rsidRPr="00934D02" w:rsidR="00E35D8A">
        <w:rPr>
          <w:rFonts w:ascii="Arial" w:hAnsi="Arial" w:cs="Arial"/>
          <w:iCs/>
          <w:color w:val="000000" w:themeColor="text1"/>
          <w:sz w:val="22"/>
          <w:szCs w:val="22"/>
        </w:rPr>
        <w:t xml:space="preserve"> </w:t>
      </w:r>
      <w:r w:rsidRPr="00934D02" w:rsidR="00A3410E">
        <w:rPr>
          <w:rFonts w:ascii="Arial" w:hAnsi="Arial" w:cs="Arial"/>
          <w:iCs/>
          <w:color w:val="000000" w:themeColor="text1"/>
          <w:sz w:val="22"/>
          <w:szCs w:val="22"/>
        </w:rPr>
        <w:t xml:space="preserve">sharing of information, communication and use of online learning tools and systems </w:t>
      </w:r>
      <w:r w:rsidRPr="00934D02" w:rsidR="0074148E">
        <w:rPr>
          <w:rFonts w:ascii="Arial" w:hAnsi="Arial" w:cs="Arial"/>
          <w:iCs/>
          <w:color w:val="000000" w:themeColor="text1"/>
          <w:sz w:val="22"/>
          <w:szCs w:val="22"/>
        </w:rPr>
        <w:t>will be</w:t>
      </w:r>
      <w:r w:rsidRPr="00934D02" w:rsidR="00A3410E">
        <w:rPr>
          <w:rFonts w:ascii="Arial" w:hAnsi="Arial" w:cs="Arial"/>
          <w:iCs/>
          <w:color w:val="000000" w:themeColor="text1"/>
          <w:sz w:val="22"/>
          <w:szCs w:val="22"/>
        </w:rPr>
        <w:t xml:space="preserve"> in line with privacy and data protection</w:t>
      </w:r>
      <w:r w:rsidRPr="00934D02" w:rsidR="00AA43DB">
        <w:rPr>
          <w:rFonts w:ascii="Arial" w:hAnsi="Arial" w:cs="Arial"/>
          <w:iCs/>
          <w:color w:val="000000" w:themeColor="text1"/>
          <w:sz w:val="22"/>
          <w:szCs w:val="22"/>
        </w:rPr>
        <w:t xml:space="preserve"> r</w:t>
      </w:r>
      <w:r w:rsidRPr="00934D02" w:rsidR="00A3410E">
        <w:rPr>
          <w:rFonts w:ascii="Arial" w:hAnsi="Arial" w:cs="Arial"/>
          <w:iCs/>
          <w:color w:val="000000" w:themeColor="text1"/>
          <w:sz w:val="22"/>
          <w:szCs w:val="22"/>
        </w:rPr>
        <w:t>equirements</w:t>
      </w:r>
      <w:r w:rsidRPr="00934D02" w:rsidR="00CF3C23">
        <w:rPr>
          <w:rFonts w:ascii="Arial" w:hAnsi="Arial" w:cs="Arial"/>
          <w:iCs/>
          <w:color w:val="000000" w:themeColor="text1"/>
          <w:sz w:val="22"/>
          <w:szCs w:val="22"/>
        </w:rPr>
        <w:t xml:space="preserve"> and any local/national guidance</w:t>
      </w:r>
      <w:r w:rsidRPr="00934D02" w:rsidR="00A3410E">
        <w:rPr>
          <w:rFonts w:ascii="Arial" w:hAnsi="Arial" w:cs="Arial"/>
          <w:iCs/>
          <w:color w:val="000000" w:themeColor="text1"/>
          <w:sz w:val="22"/>
          <w:szCs w:val="22"/>
        </w:rPr>
        <w:t>.</w:t>
      </w:r>
    </w:p>
    <w:p w:rsidRPr="00934D02" w:rsidR="00E93BEC" w:rsidP="002405EE" w:rsidRDefault="00E93BEC" w14:paraId="55E5B5AB" w14:textId="77777777">
      <w:pPr>
        <w:pStyle w:val="ListParagraph"/>
        <w:spacing w:after="200"/>
        <w:ind w:left="360"/>
        <w:contextualSpacing/>
        <w:rPr>
          <w:rFonts w:ascii="Arial" w:hAnsi="Arial" w:cs="Arial"/>
          <w:iCs/>
          <w:color w:val="000000" w:themeColor="text1"/>
          <w:sz w:val="22"/>
          <w:szCs w:val="22"/>
        </w:rPr>
      </w:pPr>
    </w:p>
    <w:p w:rsidRPr="00934D02" w:rsidR="00862BDE" w:rsidP="002405EE" w:rsidRDefault="00A3410E" w14:paraId="1C20AE00" w14:textId="7D7916DB">
      <w:pPr>
        <w:pStyle w:val="ListParagraph"/>
        <w:numPr>
          <w:ilvl w:val="0"/>
          <w:numId w:val="35"/>
        </w:numPr>
        <w:spacing w:after="200"/>
        <w:contextualSpacing/>
        <w:rPr>
          <w:rFonts w:ascii="Arial" w:hAnsi="Arial" w:cs="Arial"/>
          <w:iCs/>
          <w:color w:val="000000" w:themeColor="text1"/>
          <w:sz w:val="22"/>
          <w:szCs w:val="22"/>
        </w:rPr>
      </w:pPr>
      <w:r w:rsidRPr="00934D02">
        <w:rPr>
          <w:rFonts w:ascii="Arial" w:hAnsi="Arial" w:cs="Arial"/>
          <w:iCs/>
          <w:color w:val="000000" w:themeColor="text1"/>
          <w:sz w:val="22"/>
          <w:szCs w:val="22"/>
        </w:rPr>
        <w:t>All communication with</w:t>
      </w:r>
      <w:r w:rsidRPr="00934D02" w:rsidR="0082032D">
        <w:rPr>
          <w:rFonts w:ascii="Arial" w:hAnsi="Arial" w:cs="Arial"/>
          <w:iCs/>
          <w:color w:val="000000" w:themeColor="text1"/>
          <w:sz w:val="22"/>
          <w:szCs w:val="22"/>
        </w:rPr>
        <w:t xml:space="preserve"> </w:t>
      </w:r>
      <w:r w:rsidRPr="00934D02" w:rsidR="0082032D">
        <w:rPr>
          <w:rFonts w:ascii="Arial" w:hAnsi="Arial" w:cs="Arial"/>
          <w:color w:val="000000" w:themeColor="text1"/>
          <w:sz w:val="22"/>
          <w:szCs w:val="22"/>
        </w:rPr>
        <w:t>pupils</w:t>
      </w:r>
      <w:r w:rsidRPr="00934D02">
        <w:rPr>
          <w:rFonts w:ascii="Arial" w:hAnsi="Arial" w:cs="Arial"/>
          <w:iCs/>
          <w:color w:val="000000" w:themeColor="text1"/>
          <w:sz w:val="22"/>
          <w:szCs w:val="22"/>
        </w:rPr>
        <w:t xml:space="preserve"> and parents/</w:t>
      </w:r>
      <w:proofErr w:type="spellStart"/>
      <w:r w:rsidRPr="00934D02">
        <w:rPr>
          <w:rFonts w:ascii="Arial" w:hAnsi="Arial" w:cs="Arial"/>
          <w:iCs/>
          <w:color w:val="000000" w:themeColor="text1"/>
          <w:sz w:val="22"/>
          <w:szCs w:val="22"/>
        </w:rPr>
        <w:t>carers</w:t>
      </w:r>
      <w:proofErr w:type="spellEnd"/>
      <w:r w:rsidRPr="00934D02">
        <w:rPr>
          <w:rFonts w:ascii="Arial" w:hAnsi="Arial" w:cs="Arial"/>
          <w:iCs/>
          <w:color w:val="000000" w:themeColor="text1"/>
          <w:sz w:val="22"/>
          <w:szCs w:val="22"/>
        </w:rPr>
        <w:t xml:space="preserve"> will take place using </w:t>
      </w:r>
      <w:r w:rsidRPr="00934D02" w:rsidR="00BA6B3E">
        <w:rPr>
          <w:rFonts w:ascii="Arial" w:hAnsi="Arial" w:cs="Arial"/>
          <w:iCs/>
          <w:color w:val="000000" w:themeColor="text1"/>
          <w:sz w:val="22"/>
          <w:szCs w:val="22"/>
        </w:rPr>
        <w:t xml:space="preserve">school </w:t>
      </w:r>
      <w:r w:rsidRPr="00934D02">
        <w:rPr>
          <w:rFonts w:ascii="Arial" w:hAnsi="Arial" w:cs="Arial"/>
          <w:iCs/>
          <w:color w:val="000000" w:themeColor="text1"/>
          <w:sz w:val="22"/>
          <w:szCs w:val="22"/>
        </w:rPr>
        <w:t xml:space="preserve">provided or approved communication channels; for example, </w:t>
      </w:r>
      <w:r w:rsidRPr="00934D02" w:rsidR="00BA6B3E">
        <w:rPr>
          <w:rFonts w:ascii="Arial" w:hAnsi="Arial" w:cs="Arial"/>
          <w:iCs/>
          <w:color w:val="000000" w:themeColor="text1"/>
          <w:sz w:val="22"/>
          <w:szCs w:val="22"/>
        </w:rPr>
        <w:t xml:space="preserve">school </w:t>
      </w:r>
      <w:r w:rsidRPr="00934D02">
        <w:rPr>
          <w:rFonts w:ascii="Arial" w:hAnsi="Arial" w:cs="Arial"/>
          <w:iCs/>
          <w:color w:val="000000" w:themeColor="text1"/>
          <w:sz w:val="22"/>
          <w:szCs w:val="22"/>
        </w:rPr>
        <w:t>provided email accounts and phone numbers and/or agreed systems</w:t>
      </w:r>
      <w:r w:rsidRPr="00934D02" w:rsidR="00C5356E">
        <w:rPr>
          <w:rFonts w:ascii="Arial" w:hAnsi="Arial" w:cs="Arial"/>
          <w:iCs/>
          <w:color w:val="000000" w:themeColor="text1"/>
          <w:sz w:val="22"/>
          <w:szCs w:val="22"/>
        </w:rPr>
        <w:t>:</w:t>
      </w:r>
      <w:r w:rsidRPr="00934D02">
        <w:rPr>
          <w:rFonts w:ascii="Arial" w:hAnsi="Arial" w:cs="Arial"/>
          <w:iCs/>
          <w:color w:val="000000" w:themeColor="text1"/>
          <w:sz w:val="22"/>
          <w:szCs w:val="22"/>
        </w:rPr>
        <w:t xml:space="preserve"> Google Classroom, Microsoft 365 or equivalent.</w:t>
      </w:r>
    </w:p>
    <w:p w:rsidRPr="00934D02" w:rsidR="00A3410E" w:rsidP="002405EE" w:rsidRDefault="00A3410E" w14:paraId="04939542" w14:textId="6877551C">
      <w:pPr>
        <w:pStyle w:val="ListParagraph"/>
        <w:numPr>
          <w:ilvl w:val="1"/>
          <w:numId w:val="35"/>
        </w:numPr>
        <w:spacing w:after="200"/>
        <w:contextualSpacing/>
        <w:rPr>
          <w:rFonts w:ascii="Arial" w:hAnsi="Arial" w:cs="Arial"/>
          <w:iCs/>
          <w:color w:val="000000" w:themeColor="text1"/>
          <w:sz w:val="22"/>
          <w:szCs w:val="22"/>
        </w:rPr>
      </w:pPr>
      <w:r w:rsidRPr="00934D02">
        <w:rPr>
          <w:rFonts w:ascii="Arial" w:hAnsi="Arial" w:cs="Arial"/>
          <w:iCs/>
          <w:color w:val="000000" w:themeColor="text1"/>
          <w:sz w:val="22"/>
          <w:szCs w:val="22"/>
        </w:rPr>
        <w:t xml:space="preserve">Any pre-existing relationships or situations which mean this cannot be complied with will be discussed with the DSL. </w:t>
      </w:r>
    </w:p>
    <w:p w:rsidRPr="00934D02" w:rsidR="00E93BEC" w:rsidP="002405EE" w:rsidRDefault="00E93BEC" w14:paraId="4508F3E8" w14:textId="77777777">
      <w:pPr>
        <w:pStyle w:val="ListParagraph"/>
        <w:spacing w:after="200"/>
        <w:ind w:left="1080"/>
        <w:contextualSpacing/>
        <w:rPr>
          <w:rFonts w:ascii="Arial" w:hAnsi="Arial" w:cs="Arial"/>
          <w:iCs/>
          <w:color w:val="000000" w:themeColor="text1"/>
          <w:sz w:val="22"/>
          <w:szCs w:val="22"/>
        </w:rPr>
      </w:pPr>
    </w:p>
    <w:p w:rsidRPr="00934D02" w:rsidR="000F30C7" w:rsidP="002405EE" w:rsidRDefault="00A3410E" w14:paraId="2CD1BB14" w14:textId="15D05BB9">
      <w:pPr>
        <w:pStyle w:val="ListParagraph"/>
        <w:numPr>
          <w:ilvl w:val="0"/>
          <w:numId w:val="35"/>
        </w:numPr>
        <w:spacing w:after="200"/>
        <w:contextualSpacing/>
        <w:rPr>
          <w:rFonts w:ascii="Arial" w:hAnsi="Arial" w:cs="Arial"/>
          <w:iCs/>
          <w:color w:val="000000" w:themeColor="text1"/>
          <w:sz w:val="22"/>
          <w:szCs w:val="22"/>
        </w:rPr>
      </w:pPr>
      <w:r w:rsidRPr="00934D02">
        <w:rPr>
          <w:rFonts w:ascii="Arial" w:hAnsi="Arial" w:cs="Arial"/>
          <w:iCs/>
          <w:color w:val="000000" w:themeColor="text1"/>
          <w:sz w:val="22"/>
          <w:szCs w:val="22"/>
        </w:rPr>
        <w:t xml:space="preserve">Staff and </w:t>
      </w:r>
      <w:r w:rsidRPr="00934D02" w:rsidR="0082032D">
        <w:rPr>
          <w:rFonts w:ascii="Arial" w:hAnsi="Arial" w:cs="Arial"/>
          <w:color w:val="000000" w:themeColor="text1"/>
          <w:sz w:val="22"/>
          <w:szCs w:val="22"/>
        </w:rPr>
        <w:t>pupils</w:t>
      </w:r>
      <w:r w:rsidRPr="00934D02">
        <w:rPr>
          <w:rFonts w:ascii="Arial" w:hAnsi="Arial" w:cs="Arial"/>
          <w:iCs/>
          <w:color w:val="000000" w:themeColor="text1"/>
          <w:sz w:val="22"/>
          <w:szCs w:val="22"/>
        </w:rPr>
        <w:t xml:space="preserve"> will engage with remote</w:t>
      </w:r>
      <w:r w:rsidRPr="00934D02" w:rsidR="00A34AC6">
        <w:rPr>
          <w:rFonts w:ascii="Arial" w:hAnsi="Arial" w:cs="Arial"/>
          <w:iCs/>
          <w:color w:val="000000" w:themeColor="text1"/>
          <w:sz w:val="22"/>
          <w:szCs w:val="22"/>
        </w:rPr>
        <w:t>/online</w:t>
      </w:r>
      <w:r w:rsidRPr="00934D02">
        <w:rPr>
          <w:rFonts w:ascii="Arial" w:hAnsi="Arial" w:cs="Arial"/>
          <w:iCs/>
          <w:color w:val="000000" w:themeColor="text1"/>
          <w:sz w:val="22"/>
          <w:szCs w:val="22"/>
        </w:rPr>
        <w:t xml:space="preserve"> teaching and learning</w:t>
      </w:r>
      <w:r w:rsidRPr="00934D02" w:rsidR="00DB1FC1">
        <w:rPr>
          <w:rFonts w:ascii="Arial" w:hAnsi="Arial" w:cs="Arial"/>
          <w:iCs/>
          <w:color w:val="000000" w:themeColor="text1"/>
          <w:sz w:val="22"/>
          <w:szCs w:val="22"/>
        </w:rPr>
        <w:t>,</w:t>
      </w:r>
      <w:r w:rsidRPr="00934D02">
        <w:rPr>
          <w:rFonts w:ascii="Arial" w:hAnsi="Arial" w:cs="Arial"/>
          <w:iCs/>
          <w:color w:val="000000" w:themeColor="text1"/>
          <w:sz w:val="22"/>
          <w:szCs w:val="22"/>
        </w:rPr>
        <w:t xml:space="preserve"> in line with existing behaviour principles as set out in our school behaviour policy/code of conduct</w:t>
      </w:r>
      <w:r w:rsidRPr="00934D02" w:rsidR="009A2638">
        <w:rPr>
          <w:rFonts w:ascii="Arial" w:hAnsi="Arial" w:cs="Arial"/>
          <w:iCs/>
          <w:color w:val="000000" w:themeColor="text1"/>
          <w:sz w:val="22"/>
          <w:szCs w:val="22"/>
        </w:rPr>
        <w:t xml:space="preserve"> and Acceptable Use Policies</w:t>
      </w:r>
      <w:r w:rsidRPr="00934D02" w:rsidR="00C30C44">
        <w:rPr>
          <w:rFonts w:ascii="Arial" w:hAnsi="Arial" w:cs="Arial"/>
          <w:iCs/>
          <w:color w:val="000000" w:themeColor="text1"/>
          <w:sz w:val="22"/>
          <w:szCs w:val="22"/>
        </w:rPr>
        <w:t>.</w:t>
      </w:r>
    </w:p>
    <w:p w:rsidRPr="004D295F" w:rsidR="00E93BEC" w:rsidP="002405EE" w:rsidRDefault="00E93BEC" w14:paraId="265CE92C" w14:textId="77777777">
      <w:pPr>
        <w:pStyle w:val="ListParagraph"/>
        <w:spacing w:after="200"/>
        <w:ind w:left="360"/>
        <w:contextualSpacing/>
        <w:rPr>
          <w:rFonts w:ascii="Arial" w:hAnsi="Arial" w:cs="Arial"/>
          <w:iCs/>
          <w:sz w:val="22"/>
          <w:szCs w:val="22"/>
        </w:rPr>
      </w:pPr>
    </w:p>
    <w:p w:rsidRPr="00934D02" w:rsidR="00560C63" w:rsidP="002405EE" w:rsidRDefault="00E37522" w14:paraId="6D183AD3" w14:textId="50688879">
      <w:pPr>
        <w:pStyle w:val="ListParagraph"/>
        <w:numPr>
          <w:ilvl w:val="0"/>
          <w:numId w:val="35"/>
        </w:numPr>
        <w:spacing w:after="200"/>
        <w:contextualSpacing/>
        <w:rPr>
          <w:rFonts w:ascii="Arial" w:hAnsi="Arial" w:cs="Arial"/>
          <w:iCs/>
          <w:color w:val="000000" w:themeColor="text1"/>
          <w:sz w:val="22"/>
          <w:szCs w:val="22"/>
        </w:rPr>
      </w:pPr>
      <w:r w:rsidRPr="00712629">
        <w:rPr>
          <w:rFonts w:ascii="Arial" w:hAnsi="Arial" w:cs="Arial"/>
          <w:iCs/>
          <w:sz w:val="22"/>
          <w:szCs w:val="22"/>
        </w:rPr>
        <w:t>St</w:t>
      </w:r>
      <w:r w:rsidRPr="00934D02">
        <w:rPr>
          <w:rFonts w:ascii="Arial" w:hAnsi="Arial" w:cs="Arial"/>
          <w:iCs/>
          <w:color w:val="000000" w:themeColor="text1"/>
          <w:sz w:val="22"/>
          <w:szCs w:val="22"/>
        </w:rPr>
        <w:t xml:space="preserve">aff and </w:t>
      </w:r>
      <w:r w:rsidRPr="00934D02" w:rsidR="0082032D">
        <w:rPr>
          <w:rFonts w:ascii="Arial" w:hAnsi="Arial" w:cs="Arial"/>
          <w:color w:val="000000" w:themeColor="text1"/>
          <w:sz w:val="22"/>
          <w:szCs w:val="22"/>
        </w:rPr>
        <w:t>pupils</w:t>
      </w:r>
      <w:r w:rsidRPr="00934D02">
        <w:rPr>
          <w:rFonts w:ascii="Arial" w:hAnsi="Arial" w:cs="Arial"/>
          <w:iCs/>
          <w:color w:val="000000" w:themeColor="text1"/>
          <w:sz w:val="22"/>
          <w:szCs w:val="22"/>
        </w:rPr>
        <w:t xml:space="preserve"> will be </w:t>
      </w:r>
      <w:r w:rsidRPr="00934D02" w:rsidR="008D5D8F">
        <w:rPr>
          <w:rFonts w:ascii="Arial" w:hAnsi="Arial" w:cs="Arial"/>
          <w:iCs/>
          <w:color w:val="000000" w:themeColor="text1"/>
          <w:sz w:val="22"/>
          <w:szCs w:val="22"/>
        </w:rPr>
        <w:t>encouraged</w:t>
      </w:r>
      <w:r w:rsidRPr="00934D02">
        <w:rPr>
          <w:rFonts w:ascii="Arial" w:hAnsi="Arial" w:cs="Arial"/>
          <w:iCs/>
          <w:color w:val="000000" w:themeColor="text1"/>
          <w:sz w:val="22"/>
          <w:szCs w:val="22"/>
        </w:rPr>
        <w:t xml:space="preserve"> to report </w:t>
      </w:r>
      <w:r w:rsidRPr="00934D02" w:rsidR="008D5D8F">
        <w:rPr>
          <w:rFonts w:ascii="Arial" w:hAnsi="Arial" w:cs="Arial"/>
          <w:iCs/>
          <w:color w:val="000000" w:themeColor="text1"/>
          <w:sz w:val="22"/>
          <w:szCs w:val="22"/>
        </w:rPr>
        <w:t>issues experienced at home</w:t>
      </w:r>
      <w:r w:rsidRPr="00934D02" w:rsidR="00DB1FC1">
        <w:rPr>
          <w:rFonts w:ascii="Arial" w:hAnsi="Arial" w:cs="Arial"/>
          <w:iCs/>
          <w:color w:val="000000" w:themeColor="text1"/>
          <w:sz w:val="22"/>
          <w:szCs w:val="22"/>
        </w:rPr>
        <w:t xml:space="preserve"> when participating in</w:t>
      </w:r>
      <w:r w:rsidRPr="00934D02" w:rsidR="008D5D8F">
        <w:rPr>
          <w:rFonts w:ascii="Arial" w:hAnsi="Arial" w:cs="Arial"/>
          <w:iCs/>
          <w:color w:val="000000" w:themeColor="text1"/>
          <w:sz w:val="22"/>
          <w:szCs w:val="22"/>
        </w:rPr>
        <w:t xml:space="preserve"> </w:t>
      </w:r>
      <w:r w:rsidRPr="00934D02" w:rsidR="00DB1FC1">
        <w:rPr>
          <w:rFonts w:ascii="Arial" w:hAnsi="Arial" w:cs="Arial"/>
          <w:iCs/>
          <w:color w:val="000000" w:themeColor="text1"/>
          <w:sz w:val="22"/>
          <w:szCs w:val="22"/>
        </w:rPr>
        <w:t>remote/online learning;</w:t>
      </w:r>
      <w:r w:rsidRPr="00934D02" w:rsidR="004045BA">
        <w:rPr>
          <w:rFonts w:ascii="Arial" w:hAnsi="Arial" w:cs="Arial"/>
          <w:iCs/>
          <w:color w:val="000000" w:themeColor="text1"/>
          <w:sz w:val="22"/>
          <w:szCs w:val="22"/>
        </w:rPr>
        <w:t xml:space="preserve"> concerns will be responded to in line with </w:t>
      </w:r>
      <w:r w:rsidRPr="00934D02">
        <w:rPr>
          <w:rFonts w:ascii="Arial" w:hAnsi="Arial" w:cs="Arial"/>
          <w:iCs/>
          <w:color w:val="000000" w:themeColor="text1"/>
          <w:sz w:val="22"/>
          <w:szCs w:val="22"/>
        </w:rPr>
        <w:t xml:space="preserve">our child protection and other relevant policies. </w:t>
      </w:r>
    </w:p>
    <w:p w:rsidRPr="00934D02" w:rsidR="00E93BEC" w:rsidP="002405EE" w:rsidRDefault="00E93BEC" w14:paraId="5FA76918" w14:textId="77777777">
      <w:pPr>
        <w:pStyle w:val="ListParagraph"/>
        <w:spacing w:after="200"/>
        <w:ind w:left="0"/>
        <w:contextualSpacing/>
        <w:rPr>
          <w:rFonts w:ascii="Arial" w:hAnsi="Arial" w:cs="Arial"/>
          <w:iCs/>
          <w:color w:val="000000" w:themeColor="text1"/>
          <w:sz w:val="22"/>
          <w:szCs w:val="22"/>
        </w:rPr>
      </w:pPr>
    </w:p>
    <w:p w:rsidRPr="00934D02" w:rsidR="008B1645" w:rsidP="246F2CBE" w:rsidRDefault="246F2CBE" w14:paraId="6EBAACDD" w14:textId="57DB64ED">
      <w:pPr>
        <w:pStyle w:val="ListParagraph"/>
        <w:numPr>
          <w:ilvl w:val="0"/>
          <w:numId w:val="35"/>
        </w:numPr>
        <w:spacing w:after="200"/>
        <w:contextualSpacing/>
        <w:rPr>
          <w:rFonts w:ascii="Arial" w:hAnsi="Arial" w:cs="Arial"/>
          <w:b/>
          <w:bCs/>
          <w:color w:val="000000" w:themeColor="text1"/>
          <w:sz w:val="22"/>
          <w:szCs w:val="22"/>
        </w:rPr>
      </w:pPr>
      <w:r w:rsidRPr="00934D02">
        <w:rPr>
          <w:rFonts w:ascii="Arial" w:hAnsi="Arial" w:cs="Arial"/>
          <w:color w:val="000000" w:themeColor="text1"/>
          <w:sz w:val="22"/>
          <w:szCs w:val="22"/>
        </w:rPr>
        <w:t>When delivering remote learning, staff will follow our Remote Learning Acceptable Use Policy (AUP).</w:t>
      </w:r>
    </w:p>
    <w:p w:rsidRPr="00934D02" w:rsidR="0037593C" w:rsidP="00ED071D" w:rsidRDefault="000E41CB" w14:paraId="508135C3" w14:textId="43803EE3">
      <w:pPr>
        <w:pStyle w:val="Heading2"/>
        <w:numPr>
          <w:ilvl w:val="1"/>
          <w:numId w:val="94"/>
        </w:numPr>
        <w:rPr>
          <w:rFonts w:cs="Arial"/>
          <w:b/>
          <w:bCs/>
          <w:color w:val="000000" w:themeColor="text1"/>
        </w:rPr>
      </w:pPr>
      <w:bookmarkStart w:name="_Toc203374688" w:id="97"/>
      <w:r w:rsidRPr="00934D02">
        <w:rPr>
          <w:rFonts w:cs="Arial"/>
          <w:b/>
          <w:bCs/>
          <w:color w:val="000000" w:themeColor="text1"/>
        </w:rPr>
        <w:t xml:space="preserve"> </w:t>
      </w:r>
      <w:r w:rsidRPr="00934D02" w:rsidR="00384C7A">
        <w:rPr>
          <w:rFonts w:cs="Arial"/>
          <w:b/>
          <w:bCs/>
          <w:color w:val="000000" w:themeColor="text1"/>
        </w:rPr>
        <w:t xml:space="preserve">Online Safety Training for </w:t>
      </w:r>
      <w:r w:rsidRPr="00934D02" w:rsidR="0037593C">
        <w:rPr>
          <w:rFonts w:cs="Arial"/>
          <w:b/>
          <w:bCs/>
          <w:color w:val="000000" w:themeColor="text1"/>
        </w:rPr>
        <w:t>Staff</w:t>
      </w:r>
      <w:bookmarkEnd w:id="97"/>
    </w:p>
    <w:p w:rsidRPr="00934D02" w:rsidR="0037593C" w:rsidP="002405EE" w:rsidRDefault="0037593C" w14:paraId="07F8496B" w14:textId="77777777">
      <w:pPr>
        <w:rPr>
          <w:rFonts w:ascii="Arial" w:hAnsi="Arial" w:cs="Arial"/>
          <w:color w:val="000000" w:themeColor="text1"/>
          <w:sz w:val="22"/>
          <w:lang w:val="en-GB"/>
        </w:rPr>
      </w:pPr>
    </w:p>
    <w:p w:rsidRPr="00934D02" w:rsidR="00384C7A" w:rsidP="002405EE" w:rsidRDefault="00C30C44" w14:paraId="0F4DE141" w14:textId="5409E7B7">
      <w:pPr>
        <w:numPr>
          <w:ilvl w:val="0"/>
          <w:numId w:val="36"/>
        </w:numPr>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37593C">
        <w:rPr>
          <w:rFonts w:ascii="Arial" w:hAnsi="Arial" w:cs="Arial"/>
          <w:color w:val="000000" w:themeColor="text1"/>
          <w:sz w:val="22"/>
          <w:lang w:val="en-GB"/>
        </w:rPr>
        <w:t>will ensure that all staff receive online safety training</w:t>
      </w:r>
      <w:r w:rsidRPr="00934D02" w:rsidR="009061D4">
        <w:rPr>
          <w:rFonts w:ascii="Arial" w:hAnsi="Arial" w:cs="Arial"/>
          <w:color w:val="000000" w:themeColor="text1"/>
          <w:sz w:val="22"/>
          <w:lang w:val="en-GB"/>
        </w:rPr>
        <w:t xml:space="preserve">, </w:t>
      </w:r>
      <w:r w:rsidRPr="00934D02" w:rsidR="009061D4">
        <w:rPr>
          <w:rFonts w:ascii="Arial" w:hAnsi="Arial" w:cs="Arial"/>
          <w:color w:val="000000" w:themeColor="text1"/>
          <w:sz w:val="22"/>
        </w:rPr>
        <w:t xml:space="preserve">which, amongst other things, will include providing them with an understanding of the expectations, applicable roles and their responsibilities in relation to filtering and monitoring, </w:t>
      </w:r>
      <w:r w:rsidRPr="00934D02" w:rsidR="0037593C">
        <w:rPr>
          <w:rFonts w:ascii="Arial" w:hAnsi="Arial" w:cs="Arial"/>
          <w:color w:val="000000" w:themeColor="text1"/>
          <w:sz w:val="22"/>
          <w:lang w:val="en-GB"/>
        </w:rPr>
        <w:t>as part of induction</w:t>
      </w:r>
      <w:r w:rsidRPr="00934D02" w:rsidR="00384C7A">
        <w:rPr>
          <w:rFonts w:ascii="Arial" w:hAnsi="Arial" w:cs="Arial"/>
          <w:color w:val="000000" w:themeColor="text1"/>
          <w:sz w:val="22"/>
          <w:lang w:val="en-GB"/>
        </w:rPr>
        <w:t>.</w:t>
      </w:r>
    </w:p>
    <w:p w:rsidRPr="00934D02" w:rsidR="00384C7A" w:rsidP="002405EE" w:rsidRDefault="00384C7A" w14:paraId="45443C89" w14:textId="77777777">
      <w:pPr>
        <w:ind w:left="360"/>
        <w:rPr>
          <w:rFonts w:ascii="Arial" w:hAnsi="Arial" w:cs="Arial"/>
          <w:color w:val="000000" w:themeColor="text1"/>
          <w:sz w:val="22"/>
          <w:lang w:val="en-GB"/>
        </w:rPr>
      </w:pPr>
    </w:p>
    <w:p w:rsidRPr="00934D02" w:rsidR="0037593C" w:rsidP="002405EE" w:rsidRDefault="00384C7A" w14:paraId="5B253D99" w14:textId="11794787">
      <w:pPr>
        <w:numPr>
          <w:ilvl w:val="0"/>
          <w:numId w:val="36"/>
        </w:numPr>
        <w:rPr>
          <w:rFonts w:ascii="Arial" w:hAnsi="Arial" w:cs="Arial"/>
          <w:color w:val="000000" w:themeColor="text1"/>
          <w:sz w:val="22"/>
          <w:lang w:val="en-GB"/>
        </w:rPr>
      </w:pPr>
      <w:r w:rsidRPr="00934D02">
        <w:rPr>
          <w:rFonts w:ascii="Arial" w:hAnsi="Arial" w:cs="Arial"/>
          <w:color w:val="000000" w:themeColor="text1"/>
          <w:sz w:val="22"/>
          <w:szCs w:val="22"/>
          <w:lang w:val="en-GB"/>
        </w:rPr>
        <w:t>O</w:t>
      </w:r>
      <w:r w:rsidRPr="00934D02" w:rsidR="0037593C">
        <w:rPr>
          <w:rFonts w:ascii="Arial" w:hAnsi="Arial" w:cs="Arial"/>
          <w:color w:val="000000" w:themeColor="text1"/>
          <w:sz w:val="22"/>
          <w:lang w:val="en-GB"/>
        </w:rPr>
        <w:t>ngoing online safety training and update</w:t>
      </w:r>
      <w:r w:rsidRPr="00934D02">
        <w:rPr>
          <w:rFonts w:ascii="Arial" w:hAnsi="Arial" w:cs="Arial"/>
          <w:color w:val="000000" w:themeColor="text1"/>
          <w:sz w:val="22"/>
          <w:lang w:val="en-GB"/>
        </w:rPr>
        <w:t>s</w:t>
      </w:r>
      <w:r w:rsidRPr="00934D02" w:rsidR="0037593C">
        <w:rPr>
          <w:rFonts w:ascii="Arial" w:hAnsi="Arial" w:cs="Arial"/>
          <w:color w:val="000000" w:themeColor="text1"/>
          <w:sz w:val="22"/>
          <w:lang w:val="en-GB"/>
        </w:rPr>
        <w:t xml:space="preserve"> for all staff will be integrated, aligned and considered as part of our overarching safeguarding </w:t>
      </w:r>
      <w:r w:rsidRPr="00934D02" w:rsidR="00D138FA">
        <w:rPr>
          <w:rFonts w:ascii="Arial" w:hAnsi="Arial" w:cs="Arial"/>
          <w:color w:val="000000" w:themeColor="text1"/>
          <w:sz w:val="22"/>
          <w:lang w:val="en-GB"/>
        </w:rPr>
        <w:t xml:space="preserve">and child protection training </w:t>
      </w:r>
      <w:r w:rsidRPr="00934D02" w:rsidR="0037593C">
        <w:rPr>
          <w:rFonts w:ascii="Arial" w:hAnsi="Arial" w:cs="Arial"/>
          <w:color w:val="000000" w:themeColor="text1"/>
          <w:sz w:val="22"/>
          <w:lang w:val="en-GB"/>
        </w:rPr>
        <w:t>approach.</w:t>
      </w:r>
      <w:r w:rsidRPr="00934D02" w:rsidR="00F5539D">
        <w:rPr>
          <w:rFonts w:ascii="Arial" w:hAnsi="Arial" w:cs="Arial"/>
          <w:color w:val="000000" w:themeColor="text1"/>
          <w:sz w:val="22"/>
          <w:lang w:val="en-GB"/>
        </w:rPr>
        <w:t xml:space="preserve"> See section 7 for more information. </w:t>
      </w:r>
    </w:p>
    <w:p w:rsidRPr="00934D02" w:rsidR="00E67B95" w:rsidP="002405EE" w:rsidRDefault="00E67B95" w14:paraId="4AD8938A" w14:textId="77777777">
      <w:pPr>
        <w:rPr>
          <w:rFonts w:ascii="Arial" w:hAnsi="Arial" w:cs="Arial"/>
          <w:color w:val="000000" w:themeColor="text1"/>
          <w:sz w:val="22"/>
          <w:lang w:val="en-GB"/>
        </w:rPr>
      </w:pPr>
    </w:p>
    <w:p w:rsidRPr="00934D02" w:rsidR="0037593C" w:rsidP="00ED071D" w:rsidRDefault="00003643" w14:paraId="5BF9E238" w14:textId="336E0849">
      <w:pPr>
        <w:pStyle w:val="Heading2"/>
        <w:numPr>
          <w:ilvl w:val="1"/>
          <w:numId w:val="94"/>
        </w:numPr>
        <w:rPr>
          <w:rFonts w:cs="Arial"/>
          <w:b/>
          <w:bCs/>
          <w:color w:val="000000" w:themeColor="text1"/>
        </w:rPr>
      </w:pPr>
      <w:r w:rsidRPr="00934D02">
        <w:rPr>
          <w:rFonts w:cs="Arial"/>
          <w:b/>
          <w:bCs/>
          <w:color w:val="000000" w:themeColor="text1"/>
        </w:rPr>
        <w:t xml:space="preserve"> </w:t>
      </w:r>
      <w:bookmarkStart w:name="_Toc203374689" w:id="98"/>
      <w:r w:rsidRPr="00934D02" w:rsidR="0037593C">
        <w:rPr>
          <w:rFonts w:cs="Arial"/>
          <w:b/>
          <w:bCs/>
          <w:color w:val="000000" w:themeColor="text1"/>
        </w:rPr>
        <w:t xml:space="preserve">Educating </w:t>
      </w:r>
      <w:r w:rsidRPr="00934D02" w:rsidR="0082032D">
        <w:rPr>
          <w:rFonts w:cs="Arial"/>
          <w:b/>
          <w:bCs/>
          <w:color w:val="000000" w:themeColor="text1"/>
        </w:rPr>
        <w:t>pupils/students</w:t>
      </w:r>
      <w:bookmarkEnd w:id="98"/>
      <w:r w:rsidRPr="00934D02" w:rsidR="0037593C">
        <w:rPr>
          <w:rFonts w:cs="Arial"/>
          <w:b/>
          <w:bCs/>
          <w:color w:val="000000" w:themeColor="text1"/>
        </w:rPr>
        <w:t xml:space="preserve"> </w:t>
      </w:r>
    </w:p>
    <w:p w:rsidRPr="00934D02" w:rsidR="00003643" w:rsidP="00003643" w:rsidRDefault="00003643" w14:paraId="627AAE1B" w14:textId="77777777">
      <w:pPr>
        <w:rPr>
          <w:color w:val="000000" w:themeColor="text1"/>
        </w:rPr>
      </w:pPr>
    </w:p>
    <w:p w:rsidRPr="00934D02" w:rsidR="0037593C" w:rsidP="002405EE" w:rsidRDefault="0037593C" w14:paraId="1C686034" w14:textId="77777777">
      <w:pPr>
        <w:ind w:left="720"/>
        <w:rPr>
          <w:rFonts w:ascii="Arial" w:hAnsi="Arial" w:cs="Arial"/>
          <w:b/>
          <w:color w:val="000000" w:themeColor="text1"/>
          <w:sz w:val="24"/>
          <w:szCs w:val="24"/>
          <w:lang w:val="en-GB"/>
        </w:rPr>
      </w:pPr>
    </w:p>
    <w:p w:rsidRPr="00934D02" w:rsidR="0037593C" w:rsidP="002405EE" w:rsidRDefault="00C30C44" w14:paraId="6B3F66E8" w14:textId="6F8CC4D4">
      <w:pPr>
        <w:numPr>
          <w:ilvl w:val="0"/>
          <w:numId w:val="36"/>
        </w:numPr>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37593C">
        <w:rPr>
          <w:rFonts w:ascii="Arial" w:hAnsi="Arial" w:cs="Arial"/>
          <w:color w:val="000000" w:themeColor="text1"/>
          <w:sz w:val="22"/>
          <w:lang w:val="en-GB"/>
        </w:rPr>
        <w:t xml:space="preserve">will ensure a comprehensive whole </w:t>
      </w:r>
      <w:r w:rsidRPr="00934D02" w:rsidR="0037593C">
        <w:rPr>
          <w:rFonts w:ascii="Arial" w:hAnsi="Arial" w:cs="Arial"/>
          <w:color w:val="000000" w:themeColor="text1"/>
          <w:sz w:val="22"/>
          <w:szCs w:val="24"/>
          <w:lang w:val="en-GB"/>
        </w:rPr>
        <w:t>school</w:t>
      </w:r>
      <w:r w:rsidRPr="00934D02" w:rsidR="0037593C">
        <w:rPr>
          <w:rFonts w:ascii="Arial" w:hAnsi="Arial" w:cs="Arial"/>
          <w:color w:val="000000" w:themeColor="text1"/>
          <w:sz w:val="22"/>
          <w:lang w:val="en-GB"/>
        </w:rPr>
        <w:t xml:space="preserve"> curriculum response is in place to enable all </w:t>
      </w:r>
      <w:r w:rsidRPr="00934D02" w:rsidR="0082032D">
        <w:rPr>
          <w:rFonts w:ascii="Arial" w:hAnsi="Arial" w:cs="Arial"/>
          <w:color w:val="000000" w:themeColor="text1"/>
          <w:sz w:val="22"/>
          <w:szCs w:val="22"/>
        </w:rPr>
        <w:t>pupils</w:t>
      </w:r>
      <w:r w:rsidRPr="00934D02" w:rsidR="0082032D">
        <w:rPr>
          <w:rFonts w:ascii="Arial" w:hAnsi="Arial" w:cs="Arial"/>
          <w:color w:val="000000" w:themeColor="text1"/>
          <w:sz w:val="22"/>
          <w:lang w:val="en-GB"/>
        </w:rPr>
        <w:t xml:space="preserve"> </w:t>
      </w:r>
      <w:r w:rsidRPr="00934D02" w:rsidR="0037593C">
        <w:rPr>
          <w:rFonts w:ascii="Arial" w:hAnsi="Arial" w:cs="Arial"/>
          <w:color w:val="000000" w:themeColor="text1"/>
          <w:sz w:val="22"/>
          <w:lang w:val="en-GB"/>
        </w:rPr>
        <w:t xml:space="preserve">to learn about and manage online risks effectively as part of providing a broad and balanced curriculum. </w:t>
      </w:r>
      <w:r w:rsidRPr="00934D02" w:rsidR="00F5539D">
        <w:rPr>
          <w:rFonts w:ascii="Arial" w:hAnsi="Arial" w:cs="Arial"/>
          <w:color w:val="000000" w:themeColor="text1"/>
          <w:sz w:val="22"/>
          <w:lang w:val="en-GB"/>
        </w:rPr>
        <w:t xml:space="preserve">See section 9 for more information. </w:t>
      </w:r>
    </w:p>
    <w:p w:rsidRPr="00934D02" w:rsidR="0037593C" w:rsidP="002405EE" w:rsidRDefault="0037593C" w14:paraId="7A5BBF13" w14:textId="77777777">
      <w:pPr>
        <w:rPr>
          <w:rFonts w:ascii="Arial" w:hAnsi="Arial" w:cs="Arial"/>
          <w:color w:val="000000" w:themeColor="text1"/>
          <w:sz w:val="22"/>
          <w:szCs w:val="24"/>
          <w:lang w:val="en-GB"/>
        </w:rPr>
      </w:pPr>
    </w:p>
    <w:p w:rsidRPr="00934D02" w:rsidR="00D7312F" w:rsidP="002405EE" w:rsidRDefault="00D7312F" w14:paraId="332C8885" w14:textId="77777777">
      <w:pPr>
        <w:rPr>
          <w:rFonts w:ascii="Arial" w:hAnsi="Arial" w:cs="Arial"/>
          <w:b/>
          <w:iCs/>
          <w:color w:val="000000" w:themeColor="text1"/>
          <w:sz w:val="22"/>
          <w:szCs w:val="22"/>
        </w:rPr>
      </w:pPr>
    </w:p>
    <w:p w:rsidRPr="00934D02" w:rsidR="0037593C" w:rsidP="000C2C0C" w:rsidRDefault="000E41CB" w14:paraId="03331420" w14:textId="29F962CF">
      <w:pPr>
        <w:pStyle w:val="Heading2"/>
        <w:keepLines/>
        <w:numPr>
          <w:ilvl w:val="1"/>
          <w:numId w:val="94"/>
        </w:numPr>
        <w:rPr>
          <w:rFonts w:cs="Arial"/>
          <w:b/>
          <w:bCs/>
          <w:color w:val="000000" w:themeColor="text1"/>
        </w:rPr>
      </w:pPr>
      <w:bookmarkStart w:name="_Toc203374690" w:id="99"/>
      <w:r w:rsidRPr="00934D02">
        <w:rPr>
          <w:rFonts w:cs="Arial"/>
          <w:b/>
          <w:bCs/>
          <w:color w:val="000000" w:themeColor="text1"/>
        </w:rPr>
        <w:t xml:space="preserve"> </w:t>
      </w:r>
      <w:r w:rsidRPr="00934D02" w:rsidR="0037593C">
        <w:rPr>
          <w:rFonts w:cs="Arial"/>
          <w:b/>
          <w:bCs/>
          <w:color w:val="000000" w:themeColor="text1"/>
        </w:rPr>
        <w:t xml:space="preserve">Working with </w:t>
      </w:r>
      <w:r w:rsidRPr="00934D02" w:rsidR="00B32497">
        <w:rPr>
          <w:rFonts w:cs="Arial"/>
          <w:b/>
          <w:bCs/>
          <w:color w:val="000000" w:themeColor="text1"/>
        </w:rPr>
        <w:t>parents/car</w:t>
      </w:r>
      <w:r w:rsidRPr="00934D02" w:rsidR="0037593C">
        <w:rPr>
          <w:rFonts w:cs="Arial"/>
          <w:b/>
          <w:bCs/>
          <w:color w:val="000000" w:themeColor="text1"/>
        </w:rPr>
        <w:t>ers</w:t>
      </w:r>
      <w:bookmarkEnd w:id="99"/>
    </w:p>
    <w:p w:rsidRPr="00934D02" w:rsidR="0037593C" w:rsidP="000C2C0C" w:rsidRDefault="0037593C" w14:paraId="5997BAEF" w14:textId="77777777">
      <w:pPr>
        <w:keepNext/>
        <w:keepLines/>
        <w:ind w:left="720"/>
        <w:rPr>
          <w:rFonts w:ascii="Arial" w:hAnsi="Arial" w:cs="Arial"/>
          <w:color w:val="000000" w:themeColor="text1"/>
          <w:sz w:val="22"/>
          <w:lang w:val="en-GB"/>
        </w:rPr>
      </w:pPr>
    </w:p>
    <w:p w:rsidRPr="00934D02" w:rsidR="0037593C" w:rsidP="000C2C0C" w:rsidRDefault="00C30C44" w14:paraId="2CEB3C38" w14:textId="5AA04FD1">
      <w:pPr>
        <w:keepNext/>
        <w:keepLines/>
        <w:numPr>
          <w:ilvl w:val="0"/>
          <w:numId w:val="36"/>
        </w:numPr>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37593C">
        <w:rPr>
          <w:rFonts w:ascii="Arial" w:hAnsi="Arial" w:cs="Arial"/>
          <w:color w:val="000000" w:themeColor="text1"/>
          <w:sz w:val="22"/>
          <w:lang w:val="en-GB"/>
        </w:rPr>
        <w:t>will build a partnership approach to online safety and will support parents/carers to become aware and alert of the potential benefits and risks and to reinforce the importance of children being safe online by:</w:t>
      </w:r>
    </w:p>
    <w:p w:rsidRPr="00934D02" w:rsidR="0037593C" w:rsidP="000C2C0C" w:rsidRDefault="00674691" w14:paraId="5771EF35" w14:textId="5322F8C4">
      <w:pPr>
        <w:keepNext/>
        <w:keepLines/>
        <w:numPr>
          <w:ilvl w:val="1"/>
          <w:numId w:val="36"/>
        </w:numPr>
        <w:rPr>
          <w:rFonts w:ascii="Arial" w:hAnsi="Arial" w:cs="Arial"/>
          <w:color w:val="000000" w:themeColor="text1"/>
          <w:sz w:val="22"/>
          <w:szCs w:val="22"/>
          <w:lang w:val="en-GB"/>
        </w:rPr>
      </w:pPr>
      <w:r w:rsidRPr="00934D02">
        <w:rPr>
          <w:rFonts w:ascii="Arial" w:hAnsi="Arial" w:cs="Arial"/>
          <w:color w:val="000000" w:themeColor="text1"/>
          <w:sz w:val="22"/>
          <w:szCs w:val="22"/>
          <w:lang w:val="en-GB"/>
        </w:rPr>
        <w:t>f</w:t>
      </w:r>
      <w:r w:rsidRPr="00934D02" w:rsidR="00C5356E">
        <w:rPr>
          <w:rFonts w:ascii="Arial" w:hAnsi="Arial" w:cs="Arial"/>
          <w:color w:val="000000" w:themeColor="text1"/>
          <w:sz w:val="22"/>
          <w:szCs w:val="22"/>
          <w:lang w:val="en-GB"/>
        </w:rPr>
        <w:t xml:space="preserve">or </w:t>
      </w:r>
      <w:r w:rsidRPr="00934D02">
        <w:rPr>
          <w:rFonts w:ascii="Arial" w:hAnsi="Arial" w:cs="Arial"/>
          <w:color w:val="000000" w:themeColor="text1"/>
          <w:sz w:val="22"/>
          <w:szCs w:val="22"/>
          <w:lang w:val="en-GB"/>
        </w:rPr>
        <w:t>example,</w:t>
      </w:r>
      <w:r w:rsidRPr="00934D02" w:rsidR="00C5356E">
        <w:rPr>
          <w:rFonts w:ascii="Arial" w:hAnsi="Arial" w:cs="Arial"/>
          <w:color w:val="000000" w:themeColor="text1"/>
          <w:sz w:val="22"/>
          <w:szCs w:val="22"/>
          <w:lang w:val="en-GB"/>
        </w:rPr>
        <w:t xml:space="preserve"> </w:t>
      </w:r>
      <w:r w:rsidRPr="00934D02" w:rsidR="0037593C">
        <w:rPr>
          <w:rFonts w:ascii="Arial" w:hAnsi="Arial" w:cs="Arial"/>
          <w:color w:val="000000" w:themeColor="text1"/>
          <w:sz w:val="22"/>
          <w:szCs w:val="22"/>
          <w:lang w:val="en-GB"/>
        </w:rPr>
        <w:t xml:space="preserve">providing information on our school/college website and through existing communication channels (such as official social media, newsletters), offering specific online safety events for parents/carers or highlighting online safety at existing events. </w:t>
      </w:r>
    </w:p>
    <w:p w:rsidRPr="00934D02" w:rsidR="0037593C" w:rsidP="002405EE" w:rsidRDefault="0037593C" w14:paraId="48F2AD4E" w14:textId="77777777">
      <w:pPr>
        <w:ind w:left="1080"/>
        <w:rPr>
          <w:rFonts w:ascii="Arial" w:hAnsi="Arial" w:cs="Arial"/>
          <w:color w:val="000000" w:themeColor="text1"/>
          <w:sz w:val="22"/>
          <w:lang w:val="en-GB"/>
        </w:rPr>
      </w:pPr>
    </w:p>
    <w:p w:rsidRPr="00934D02" w:rsidR="0037593C" w:rsidP="002405EE" w:rsidRDefault="00C30C44" w14:paraId="20EF5624" w14:textId="60343EB9">
      <w:pPr>
        <w:numPr>
          <w:ilvl w:val="0"/>
          <w:numId w:val="36"/>
        </w:numPr>
        <w:rPr>
          <w:rFonts w:ascii="Arial" w:hAnsi="Arial" w:cs="Arial"/>
          <w:color w:val="000000" w:themeColor="text1"/>
          <w:sz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37593C">
        <w:rPr>
          <w:rFonts w:ascii="Arial" w:hAnsi="Arial" w:cs="Arial"/>
          <w:color w:val="000000" w:themeColor="text1"/>
          <w:sz w:val="22"/>
          <w:lang w:val="en-GB"/>
        </w:rPr>
        <w:t xml:space="preserve">will ensure parents and carers understand what systems are used to filter and monitor </w:t>
      </w:r>
      <w:r w:rsidRPr="00934D02" w:rsidR="00764790">
        <w:rPr>
          <w:rFonts w:ascii="Arial" w:hAnsi="Arial" w:cs="Arial"/>
          <w:color w:val="000000" w:themeColor="text1"/>
          <w:sz w:val="22"/>
          <w:lang w:val="en-GB"/>
        </w:rPr>
        <w:t xml:space="preserve">their </w:t>
      </w:r>
      <w:r w:rsidRPr="00934D02" w:rsidR="0037593C">
        <w:rPr>
          <w:rFonts w:ascii="Arial" w:hAnsi="Arial" w:cs="Arial"/>
          <w:color w:val="000000" w:themeColor="text1"/>
          <w:sz w:val="22"/>
          <w:lang w:val="en-GB"/>
        </w:rPr>
        <w:t xml:space="preserve">children’s online use at </w:t>
      </w:r>
      <w:r w:rsidRPr="00934D02" w:rsidR="0037593C">
        <w:rPr>
          <w:rFonts w:ascii="Arial" w:hAnsi="Arial" w:cs="Arial"/>
          <w:color w:val="000000" w:themeColor="text1"/>
          <w:sz w:val="22"/>
          <w:szCs w:val="22"/>
          <w:lang w:val="en-GB"/>
        </w:rPr>
        <w:t>school</w:t>
      </w:r>
      <w:r w:rsidRPr="00934D02" w:rsidR="0037593C">
        <w:rPr>
          <w:rFonts w:ascii="Arial" w:hAnsi="Arial" w:cs="Arial"/>
          <w:color w:val="000000" w:themeColor="text1"/>
          <w:sz w:val="22"/>
          <w:lang w:val="en-GB"/>
        </w:rPr>
        <w:t xml:space="preserve">, what their children are being asked to do online, including the sites they will </w:t>
      </w:r>
      <w:r w:rsidRPr="00934D02" w:rsidR="00A70BEB">
        <w:rPr>
          <w:rFonts w:ascii="Arial" w:hAnsi="Arial" w:cs="Arial"/>
          <w:color w:val="000000" w:themeColor="text1"/>
          <w:sz w:val="22"/>
          <w:lang w:val="en-GB"/>
        </w:rPr>
        <w:t>be</w:t>
      </w:r>
      <w:r w:rsidRPr="00934D02" w:rsidR="0037593C">
        <w:rPr>
          <w:rFonts w:ascii="Arial" w:hAnsi="Arial" w:cs="Arial"/>
          <w:color w:val="000000" w:themeColor="text1"/>
          <w:sz w:val="22"/>
          <w:lang w:val="en-GB"/>
        </w:rPr>
        <w:t xml:space="preserve"> asked to access and who from the </w:t>
      </w:r>
      <w:r w:rsidRPr="00934D02" w:rsidR="0037593C">
        <w:rPr>
          <w:rFonts w:ascii="Arial" w:hAnsi="Arial" w:cs="Arial"/>
          <w:color w:val="000000" w:themeColor="text1"/>
          <w:sz w:val="22"/>
          <w:szCs w:val="22"/>
          <w:lang w:val="en-GB"/>
        </w:rPr>
        <w:t>school</w:t>
      </w:r>
      <w:r w:rsidRPr="00934D02" w:rsidR="0037593C">
        <w:rPr>
          <w:rFonts w:ascii="Arial" w:hAnsi="Arial" w:cs="Arial"/>
          <w:color w:val="000000" w:themeColor="text1"/>
          <w:sz w:val="22"/>
          <w:lang w:val="en-GB"/>
        </w:rPr>
        <w:t xml:space="preserve"> (if anyone) their child is going to be interacting with online. This is achieved by:</w:t>
      </w:r>
    </w:p>
    <w:p w:rsidRPr="00934D02" w:rsidR="0037593C" w:rsidP="002405EE" w:rsidRDefault="0037593C" w14:paraId="18C85D86" w14:textId="4F572795">
      <w:pPr>
        <w:numPr>
          <w:ilvl w:val="1"/>
          <w:numId w:val="36"/>
        </w:numPr>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providing information on our school/college website and relevant policies such as acceptable use, home/school agreements and through existing communication channels. </w:t>
      </w:r>
    </w:p>
    <w:p w:rsidRPr="00934D02" w:rsidR="0037593C" w:rsidP="002405EE" w:rsidRDefault="0037593C" w14:paraId="59B8AB3B" w14:textId="77777777">
      <w:pPr>
        <w:ind w:left="1080"/>
        <w:rPr>
          <w:rFonts w:ascii="Arial" w:hAnsi="Arial" w:cs="Arial"/>
          <w:color w:val="000000" w:themeColor="text1"/>
          <w:sz w:val="22"/>
          <w:lang w:val="en-GB"/>
        </w:rPr>
      </w:pPr>
    </w:p>
    <w:p w:rsidRPr="004D295F" w:rsidR="00003643" w:rsidP="00E24468" w:rsidRDefault="0037593C" w14:paraId="17312073" w14:textId="4E225122">
      <w:pPr>
        <w:keepNext/>
        <w:keepLines/>
        <w:numPr>
          <w:ilvl w:val="0"/>
          <w:numId w:val="36"/>
        </w:numPr>
        <w:ind w:left="357" w:hanging="357"/>
      </w:pPr>
      <w:r w:rsidRPr="00934D02">
        <w:rPr>
          <w:rFonts w:ascii="Arial" w:hAnsi="Arial" w:cs="Arial"/>
          <w:color w:val="000000" w:themeColor="text1"/>
          <w:sz w:val="22"/>
          <w:lang w:val="en-GB"/>
        </w:rPr>
        <w:t xml:space="preserve">Where the </w:t>
      </w:r>
      <w:r w:rsidRPr="00934D02">
        <w:rPr>
          <w:rFonts w:ascii="Arial" w:hAnsi="Arial" w:cs="Arial"/>
          <w:color w:val="000000" w:themeColor="text1"/>
          <w:sz w:val="22"/>
          <w:szCs w:val="22"/>
          <w:lang w:val="en-GB"/>
        </w:rPr>
        <w:t xml:space="preserve">School </w:t>
      </w:r>
      <w:r w:rsidRPr="00934D02">
        <w:rPr>
          <w:rFonts w:ascii="Arial" w:hAnsi="Arial" w:cs="Arial"/>
          <w:color w:val="000000" w:themeColor="text1"/>
          <w:sz w:val="22"/>
          <w:lang w:val="en-GB"/>
        </w:rPr>
        <w:t>is</w:t>
      </w:r>
      <w:r w:rsidRPr="00934D02">
        <w:rPr>
          <w:rFonts w:ascii="Arial" w:hAnsi="Arial" w:cs="Arial"/>
          <w:color w:val="000000" w:themeColor="text1"/>
          <w:sz w:val="22"/>
          <w:szCs w:val="22"/>
          <w:lang w:val="en-GB"/>
        </w:rPr>
        <w:t xml:space="preserve"> </w:t>
      </w:r>
      <w:r w:rsidRPr="00934D02">
        <w:rPr>
          <w:rFonts w:ascii="Arial" w:hAnsi="Arial" w:cs="Arial"/>
          <w:color w:val="000000" w:themeColor="text1"/>
          <w:sz w:val="22"/>
          <w:lang w:val="en-GB"/>
        </w:rPr>
        <w:t xml:space="preserve">made </w:t>
      </w:r>
      <w:r w:rsidRPr="00712629">
        <w:rPr>
          <w:rFonts w:ascii="Arial" w:hAnsi="Arial" w:cs="Arial"/>
          <w:sz w:val="22"/>
          <w:lang w:val="en-GB"/>
        </w:rPr>
        <w:t>aware of any potentially harmful risks, challenges and/or hoaxes circulating online, national or locally, we will respond in line with the DfE ‘</w:t>
      </w:r>
      <w:hyperlink w:history="1" r:id="rId130">
        <w:r w:rsidRPr="00712629">
          <w:rPr>
            <w:rStyle w:val="Hyperlink"/>
            <w:rFonts w:ascii="Arial" w:hAnsi="Arial" w:cs="Arial"/>
            <w:sz w:val="22"/>
            <w:lang w:val="en-GB"/>
          </w:rPr>
          <w:t>Harmful online challenges and online hoaxes’</w:t>
        </w:r>
      </w:hyperlink>
      <w:r w:rsidRPr="00712629">
        <w:rPr>
          <w:rFonts w:ascii="Arial" w:hAnsi="Arial" w:cs="Arial"/>
          <w:sz w:val="22"/>
          <w:lang w:val="en-GB"/>
        </w:rPr>
        <w:t xml:space="preserve"> guidance to ensure we adopt a proportional and helpful response</w:t>
      </w:r>
      <w:r w:rsidRPr="00712629" w:rsidR="006C57DD">
        <w:rPr>
          <w:rFonts w:ascii="Arial" w:hAnsi="Arial" w:cs="Arial"/>
          <w:sz w:val="22"/>
          <w:lang w:val="en-GB"/>
        </w:rPr>
        <w:t xml:space="preserve">. </w:t>
      </w:r>
      <w:bookmarkStart w:name="_Ref108516994" w:id="100"/>
    </w:p>
    <w:p w:rsidRPr="004D295F" w:rsidR="00610352" w:rsidP="00ED071D" w:rsidRDefault="00D62423" w14:paraId="12E1AA51" w14:textId="41553377">
      <w:pPr>
        <w:pStyle w:val="Heading1"/>
        <w:numPr>
          <w:ilvl w:val="0"/>
          <w:numId w:val="83"/>
        </w:numPr>
        <w:tabs>
          <w:tab w:val="left" w:pos="0"/>
        </w:tabs>
        <w:ind w:left="567" w:hanging="567"/>
        <w:jc w:val="left"/>
        <w:rPr>
          <w:rFonts w:cs="Arial"/>
        </w:rPr>
      </w:pPr>
      <w:bookmarkStart w:name="_Toc203374691" w:id="101"/>
      <w:r w:rsidRPr="004D295F">
        <w:rPr>
          <w:rFonts w:cs="Arial"/>
        </w:rPr>
        <w:t>Staff</w:t>
      </w:r>
      <w:r w:rsidRPr="004D295F" w:rsidR="00FC0A4D">
        <w:rPr>
          <w:rFonts w:cs="Arial"/>
        </w:rPr>
        <w:t xml:space="preserve"> Engagement and </w:t>
      </w:r>
      <w:r w:rsidRPr="004D295F" w:rsidR="009B795F">
        <w:rPr>
          <w:rFonts w:cs="Arial"/>
        </w:rPr>
        <w:t>Expectations</w:t>
      </w:r>
      <w:bookmarkEnd w:id="100"/>
      <w:bookmarkEnd w:id="101"/>
      <w:r w:rsidRPr="004D295F" w:rsidR="009B795F">
        <w:rPr>
          <w:rFonts w:cs="Arial"/>
        </w:rPr>
        <w:t xml:space="preserve"> </w:t>
      </w:r>
    </w:p>
    <w:p w:rsidRPr="004D295F" w:rsidR="00E54ADC" w:rsidP="002405EE" w:rsidRDefault="00E54ADC" w14:paraId="3A91BB39" w14:textId="77777777">
      <w:pPr>
        <w:ind w:left="720"/>
        <w:rPr>
          <w:rFonts w:ascii="Arial" w:hAnsi="Arial" w:cs="Arial"/>
          <w:b/>
          <w:sz w:val="28"/>
          <w:szCs w:val="24"/>
          <w:lang w:val="en-GB"/>
        </w:rPr>
      </w:pPr>
    </w:p>
    <w:p w:rsidRPr="007A0590" w:rsidR="007A0590" w:rsidP="00ED071D" w:rsidRDefault="007A0590" w14:paraId="7A8E2255" w14:textId="77777777">
      <w:pPr>
        <w:pStyle w:val="ListParagraph"/>
        <w:keepNext/>
        <w:numPr>
          <w:ilvl w:val="0"/>
          <w:numId w:val="94"/>
        </w:numPr>
        <w:outlineLvl w:val="1"/>
        <w:rPr>
          <w:rFonts w:ascii="Arial" w:hAnsi="Arial" w:cs="Arial"/>
          <w:b/>
          <w:bCs/>
          <w:vanish/>
          <w:sz w:val="24"/>
          <w:lang w:val="en-GB"/>
        </w:rPr>
      </w:pPr>
      <w:bookmarkStart w:name="_Toc203137464" w:id="102"/>
      <w:bookmarkStart w:name="_Toc203137786" w:id="103"/>
      <w:bookmarkStart w:name="_Toc203374692" w:id="104"/>
      <w:bookmarkEnd w:id="102"/>
      <w:bookmarkEnd w:id="103"/>
      <w:bookmarkEnd w:id="104"/>
    </w:p>
    <w:p w:rsidRPr="004D295F" w:rsidR="00D62423" w:rsidP="00ED071D" w:rsidRDefault="00FF239A" w14:paraId="121BB847" w14:textId="590BB1CE">
      <w:pPr>
        <w:pStyle w:val="Heading2"/>
        <w:numPr>
          <w:ilvl w:val="1"/>
          <w:numId w:val="94"/>
        </w:numPr>
        <w:rPr>
          <w:rFonts w:cs="Arial"/>
          <w:b/>
          <w:bCs/>
        </w:rPr>
      </w:pPr>
      <w:r>
        <w:rPr>
          <w:rFonts w:cs="Arial"/>
          <w:b/>
          <w:bCs/>
        </w:rPr>
        <w:t xml:space="preserve"> </w:t>
      </w:r>
      <w:bookmarkStart w:name="_Toc203374693" w:id="105"/>
      <w:r w:rsidRPr="004D295F" w:rsidR="00B32497">
        <w:rPr>
          <w:rFonts w:cs="Arial"/>
          <w:b/>
          <w:bCs/>
        </w:rPr>
        <w:t>Staff a</w:t>
      </w:r>
      <w:r w:rsidRPr="004D295F" w:rsidR="00F52517">
        <w:rPr>
          <w:rFonts w:cs="Arial"/>
          <w:b/>
          <w:bCs/>
        </w:rPr>
        <w:t>wareness</w:t>
      </w:r>
      <w:r w:rsidRPr="004D295F" w:rsidR="00B32497">
        <w:rPr>
          <w:rFonts w:cs="Arial"/>
          <w:b/>
          <w:bCs/>
        </w:rPr>
        <w:t>, induction and training</w:t>
      </w:r>
      <w:bookmarkEnd w:id="105"/>
    </w:p>
    <w:p w:rsidRPr="004D295F" w:rsidR="00F51EC7" w:rsidP="002405EE" w:rsidRDefault="00F51EC7" w14:paraId="6AE0C126" w14:textId="77777777">
      <w:pPr>
        <w:ind w:left="360"/>
        <w:rPr>
          <w:rFonts w:ascii="Arial" w:hAnsi="Arial" w:cs="Arial"/>
          <w:b/>
          <w:i/>
          <w:color w:val="0070C0"/>
          <w:sz w:val="22"/>
          <w:szCs w:val="22"/>
        </w:rPr>
      </w:pPr>
    </w:p>
    <w:p w:rsidRPr="004D295F" w:rsidR="00F51EC7" w:rsidP="002405EE" w:rsidRDefault="00F51EC7" w14:paraId="57AC992A" w14:textId="77777777">
      <w:pPr>
        <w:ind w:left="360"/>
        <w:rPr>
          <w:rFonts w:ascii="Arial" w:hAnsi="Arial" w:cs="Arial"/>
          <w:b/>
          <w:i/>
          <w:color w:val="0070C0"/>
          <w:sz w:val="22"/>
          <w:szCs w:val="22"/>
        </w:rPr>
      </w:pPr>
    </w:p>
    <w:p w:rsidRPr="00934D02" w:rsidR="00D62423" w:rsidP="002405EE" w:rsidRDefault="00D62423" w14:paraId="4C792D2C" w14:textId="0BE85A1F">
      <w:pPr>
        <w:numPr>
          <w:ilvl w:val="0"/>
          <w:numId w:val="17"/>
        </w:numPr>
        <w:ind w:left="360"/>
        <w:rPr>
          <w:rFonts w:ascii="Arial" w:hAnsi="Arial" w:cs="Arial"/>
          <w:b/>
          <w:i/>
          <w:color w:val="000000" w:themeColor="text1"/>
          <w:sz w:val="22"/>
          <w:szCs w:val="22"/>
        </w:rPr>
      </w:pPr>
      <w:r w:rsidRPr="004D295F">
        <w:rPr>
          <w:rFonts w:ascii="Arial" w:hAnsi="Arial" w:cs="Arial"/>
          <w:sz w:val="22"/>
          <w:szCs w:val="22"/>
        </w:rPr>
        <w:t xml:space="preserve">All members of staff have been provided with </w:t>
      </w:r>
      <w:r w:rsidRPr="00934D02">
        <w:rPr>
          <w:rFonts w:ascii="Arial" w:hAnsi="Arial" w:cs="Arial"/>
          <w:color w:val="000000" w:themeColor="text1"/>
          <w:sz w:val="22"/>
          <w:szCs w:val="22"/>
        </w:rPr>
        <w:t>a copy of part one or annex A of</w:t>
      </w:r>
      <w:r w:rsidRPr="00934D02" w:rsidR="00062EA0">
        <w:rPr>
          <w:rFonts w:ascii="Arial" w:hAnsi="Arial" w:cs="Arial"/>
          <w:color w:val="000000" w:themeColor="text1"/>
          <w:sz w:val="22"/>
          <w:szCs w:val="22"/>
        </w:rPr>
        <w:t xml:space="preserve"> the current version of</w:t>
      </w:r>
      <w:r w:rsidRPr="00934D02">
        <w:rPr>
          <w:rFonts w:ascii="Arial" w:hAnsi="Arial" w:cs="Arial"/>
          <w:color w:val="000000" w:themeColor="text1"/>
          <w:sz w:val="22"/>
          <w:szCs w:val="22"/>
        </w:rPr>
        <w:t xml:space="preserve"> ‘Keeping Children Safe in Education’</w:t>
      </w:r>
      <w:r w:rsidRPr="00934D02" w:rsidR="00A910E7">
        <w:rPr>
          <w:rFonts w:ascii="Arial" w:hAnsi="Arial" w:cs="Arial"/>
          <w:color w:val="000000" w:themeColor="text1"/>
          <w:sz w:val="22"/>
          <w:szCs w:val="22"/>
        </w:rPr>
        <w:t xml:space="preserve"> </w:t>
      </w:r>
      <w:r w:rsidRPr="00934D02">
        <w:rPr>
          <w:rFonts w:ascii="Arial" w:hAnsi="Arial" w:cs="Arial"/>
          <w:color w:val="000000" w:themeColor="text1"/>
          <w:sz w:val="22"/>
          <w:szCs w:val="22"/>
        </w:rPr>
        <w:t>which covers safeguarding information for staff.</w:t>
      </w:r>
      <w:r w:rsidRPr="00934D02">
        <w:rPr>
          <w:rFonts w:ascii="Arial" w:hAnsi="Arial" w:cs="Arial"/>
          <w:b/>
          <w:iCs/>
          <w:color w:val="000000" w:themeColor="text1"/>
          <w:sz w:val="22"/>
          <w:szCs w:val="22"/>
        </w:rPr>
        <w:t xml:space="preserve"> </w:t>
      </w:r>
    </w:p>
    <w:p w:rsidRPr="00934D02" w:rsidR="00D62423" w:rsidP="002405EE" w:rsidRDefault="00D62423" w14:paraId="5FC6BF5C" w14:textId="3EE6CB3B">
      <w:pPr>
        <w:numPr>
          <w:ilvl w:val="1"/>
          <w:numId w:val="17"/>
        </w:numPr>
        <w:ind w:left="1080"/>
        <w:rPr>
          <w:rFonts w:ascii="Arial" w:hAnsi="Arial" w:cs="Arial"/>
          <w:b/>
          <w:i/>
          <w:color w:val="000000" w:themeColor="text1"/>
          <w:sz w:val="22"/>
          <w:szCs w:val="22"/>
        </w:rPr>
      </w:pPr>
      <w:r w:rsidRPr="00934D02">
        <w:rPr>
          <w:rFonts w:ascii="Arial" w:hAnsi="Arial" w:cs="Arial"/>
          <w:color w:val="000000" w:themeColor="text1"/>
          <w:sz w:val="22"/>
          <w:szCs w:val="22"/>
        </w:rPr>
        <w:t>School leaders, including the DSL</w:t>
      </w:r>
      <w:r w:rsidRPr="00934D02" w:rsidR="00582510">
        <w:rPr>
          <w:rFonts w:ascii="Arial" w:hAnsi="Arial" w:cs="Arial"/>
          <w:color w:val="000000" w:themeColor="text1"/>
          <w:sz w:val="22"/>
          <w:szCs w:val="22"/>
        </w:rPr>
        <w:t xml:space="preserve"> and governors/trustees</w:t>
      </w:r>
      <w:r w:rsidRPr="00934D02">
        <w:rPr>
          <w:rFonts w:ascii="Arial" w:hAnsi="Arial" w:cs="Arial"/>
          <w:color w:val="000000" w:themeColor="text1"/>
          <w:sz w:val="22"/>
          <w:szCs w:val="22"/>
        </w:rPr>
        <w:t xml:space="preserve"> will read KCSIE</w:t>
      </w:r>
      <w:r w:rsidRPr="00934D02" w:rsidR="00A910E7">
        <w:rPr>
          <w:rFonts w:ascii="Arial" w:hAnsi="Arial" w:cs="Arial"/>
          <w:color w:val="000000" w:themeColor="text1"/>
          <w:sz w:val="22"/>
          <w:szCs w:val="22"/>
        </w:rPr>
        <w:t xml:space="preserve"> </w:t>
      </w:r>
      <w:r w:rsidRPr="00934D02">
        <w:rPr>
          <w:rFonts w:ascii="Arial" w:hAnsi="Arial" w:cs="Arial"/>
          <w:color w:val="000000" w:themeColor="text1"/>
          <w:sz w:val="22"/>
          <w:szCs w:val="22"/>
        </w:rPr>
        <w:t xml:space="preserve">in its entirety. </w:t>
      </w:r>
    </w:p>
    <w:p w:rsidRPr="004D295F" w:rsidR="00D62423" w:rsidP="002405EE" w:rsidRDefault="00D62423" w14:paraId="66A8061C" w14:textId="6530AC29">
      <w:pPr>
        <w:numPr>
          <w:ilvl w:val="1"/>
          <w:numId w:val="17"/>
        </w:numPr>
        <w:ind w:left="1080"/>
        <w:rPr>
          <w:rFonts w:ascii="Arial" w:hAnsi="Arial" w:cs="Arial"/>
          <w:b/>
          <w:i/>
          <w:color w:val="0070C0"/>
          <w:sz w:val="22"/>
          <w:szCs w:val="22"/>
        </w:rPr>
      </w:pPr>
      <w:r w:rsidRPr="00934D02">
        <w:rPr>
          <w:rFonts w:ascii="Arial" w:hAnsi="Arial" w:cs="Arial"/>
          <w:color w:val="000000" w:themeColor="text1"/>
          <w:sz w:val="22"/>
          <w:szCs w:val="22"/>
        </w:rPr>
        <w:t xml:space="preserve">School leaders and all members of staff who work directly with children </w:t>
      </w:r>
      <w:r w:rsidRPr="004D295F">
        <w:rPr>
          <w:rFonts w:ascii="Arial" w:hAnsi="Arial" w:cs="Arial"/>
          <w:sz w:val="22"/>
          <w:szCs w:val="22"/>
        </w:rPr>
        <w:t xml:space="preserve">will </w:t>
      </w:r>
      <w:r w:rsidRPr="004D295F" w:rsidR="00F46FDB">
        <w:rPr>
          <w:rFonts w:ascii="Arial" w:hAnsi="Arial" w:cs="Arial"/>
          <w:sz w:val="22"/>
          <w:szCs w:val="22"/>
        </w:rPr>
        <w:t>read</w:t>
      </w:r>
      <w:r w:rsidRPr="004D295F">
        <w:rPr>
          <w:rFonts w:ascii="Arial" w:hAnsi="Arial" w:cs="Arial"/>
          <w:sz w:val="22"/>
          <w:szCs w:val="22"/>
        </w:rPr>
        <w:t xml:space="preserve"> annex B</w:t>
      </w:r>
      <w:r w:rsidRPr="004D295F" w:rsidR="000876C8">
        <w:rPr>
          <w:rFonts w:ascii="Arial" w:hAnsi="Arial" w:cs="Arial"/>
          <w:sz w:val="22"/>
          <w:szCs w:val="22"/>
        </w:rPr>
        <w:t xml:space="preserve"> of KCSIE</w:t>
      </w:r>
      <w:r w:rsidRPr="004D295F" w:rsidR="00A910E7">
        <w:rPr>
          <w:rFonts w:ascii="Arial" w:hAnsi="Arial" w:cs="Arial"/>
          <w:sz w:val="22"/>
          <w:szCs w:val="22"/>
        </w:rPr>
        <w:t>.</w:t>
      </w:r>
    </w:p>
    <w:p w:rsidRPr="00934D02" w:rsidR="00D62423" w:rsidP="002405EE" w:rsidRDefault="00D62423" w14:paraId="56FF4A45" w14:textId="629AB76E">
      <w:pPr>
        <w:numPr>
          <w:ilvl w:val="1"/>
          <w:numId w:val="17"/>
        </w:numPr>
        <w:ind w:left="1080"/>
        <w:rPr>
          <w:rFonts w:ascii="Arial" w:hAnsi="Arial" w:cs="Arial"/>
          <w:color w:val="000000" w:themeColor="text1"/>
          <w:sz w:val="22"/>
          <w:szCs w:val="22"/>
          <w:lang w:val="en-GB"/>
        </w:rPr>
      </w:pPr>
      <w:r w:rsidRPr="004D295F">
        <w:rPr>
          <w:rFonts w:ascii="Arial" w:hAnsi="Arial" w:cs="Arial"/>
          <w:sz w:val="22"/>
          <w:szCs w:val="22"/>
        </w:rPr>
        <w:lastRenderedPageBreak/>
        <w:t xml:space="preserve">All members of staff have signed to confirm that they have read and understood the national guidance </w:t>
      </w:r>
      <w:r w:rsidRPr="00934D02">
        <w:rPr>
          <w:rFonts w:ascii="Arial" w:hAnsi="Arial" w:cs="Arial"/>
          <w:color w:val="000000" w:themeColor="text1"/>
          <w:sz w:val="22"/>
          <w:szCs w:val="22"/>
        </w:rPr>
        <w:t xml:space="preserve">shared with them. </w:t>
      </w:r>
      <w:r w:rsidRPr="00934D02" w:rsidR="00C30C44">
        <w:rPr>
          <w:rFonts w:ascii="Arial" w:hAnsi="Arial" w:cs="Arial"/>
          <w:color w:val="000000" w:themeColor="text1"/>
          <w:sz w:val="22"/>
          <w:szCs w:val="22"/>
        </w:rPr>
        <w:t>T</w:t>
      </w:r>
      <w:r w:rsidRPr="00934D02">
        <w:rPr>
          <w:rFonts w:ascii="Arial" w:hAnsi="Arial" w:cs="Arial"/>
          <w:color w:val="000000" w:themeColor="text1"/>
          <w:sz w:val="22"/>
          <w:szCs w:val="22"/>
          <w:lang w:val="en-GB"/>
        </w:rPr>
        <w:t>his information is kept</w:t>
      </w:r>
      <w:r w:rsidRPr="00934D02" w:rsidR="00C30C44">
        <w:rPr>
          <w:rFonts w:ascii="Arial" w:hAnsi="Arial" w:cs="Arial"/>
          <w:color w:val="000000" w:themeColor="text1"/>
          <w:sz w:val="22"/>
          <w:szCs w:val="22"/>
          <w:lang w:val="en-GB"/>
        </w:rPr>
        <w:t xml:space="preserve"> on </w:t>
      </w:r>
      <w:r w:rsidRPr="00934D02" w:rsidR="00597BE7">
        <w:rPr>
          <w:rFonts w:ascii="Arial" w:hAnsi="Arial" w:cs="Arial"/>
          <w:color w:val="000000" w:themeColor="text1"/>
          <w:sz w:val="22"/>
          <w:szCs w:val="22"/>
          <w:lang w:val="en-GB"/>
        </w:rPr>
        <w:t xml:space="preserve">the school </w:t>
      </w:r>
      <w:r w:rsidRPr="00934D02">
        <w:rPr>
          <w:rFonts w:ascii="Arial" w:hAnsi="Arial" w:cs="Arial"/>
          <w:color w:val="000000" w:themeColor="text1"/>
          <w:sz w:val="22"/>
          <w:szCs w:val="22"/>
          <w:lang w:val="en-GB"/>
        </w:rPr>
        <w:t xml:space="preserve">single central record. </w:t>
      </w:r>
    </w:p>
    <w:p w:rsidRPr="00934D02" w:rsidR="00D62423" w:rsidP="002405EE" w:rsidRDefault="00D62423" w14:paraId="1AD11AB3" w14:textId="77777777">
      <w:pPr>
        <w:rPr>
          <w:rFonts w:ascii="Arial" w:hAnsi="Arial" w:cs="Arial"/>
          <w:color w:val="000000" w:themeColor="text1"/>
          <w:sz w:val="22"/>
          <w:szCs w:val="22"/>
        </w:rPr>
      </w:pPr>
    </w:p>
    <w:p w:rsidRPr="00934D02" w:rsidR="00CE7A59" w:rsidP="002405EE" w:rsidRDefault="007C20CA" w14:paraId="50C2DA15" w14:textId="0F0DA9CC">
      <w:pPr>
        <w:numPr>
          <w:ilvl w:val="0"/>
          <w:numId w:val="17"/>
        </w:numPr>
        <w:ind w:left="360"/>
        <w:rPr>
          <w:rFonts w:ascii="Arial" w:hAnsi="Arial" w:cs="Arial"/>
          <w:color w:val="000000" w:themeColor="text1"/>
          <w:sz w:val="22"/>
          <w:szCs w:val="22"/>
        </w:rPr>
      </w:pPr>
      <w:r w:rsidRPr="00934D02">
        <w:rPr>
          <w:rFonts w:ascii="Arial" w:hAnsi="Arial" w:cs="Arial"/>
          <w:color w:val="000000" w:themeColor="text1"/>
          <w:sz w:val="22"/>
          <w:szCs w:val="22"/>
        </w:rPr>
        <w:t xml:space="preserve">It is a requirement that all members of staff have access to this policy and sign to say they have read </w:t>
      </w:r>
      <w:r w:rsidRPr="00934D02">
        <w:rPr>
          <w:rFonts w:ascii="Arial" w:hAnsi="Arial" w:cs="Arial"/>
          <w:b/>
          <w:bCs/>
          <w:color w:val="000000" w:themeColor="text1"/>
          <w:sz w:val="22"/>
          <w:szCs w:val="22"/>
          <w:u w:val="single"/>
        </w:rPr>
        <w:t>and</w:t>
      </w:r>
      <w:r w:rsidRPr="00934D02">
        <w:rPr>
          <w:rFonts w:ascii="Arial" w:hAnsi="Arial" w:cs="Arial"/>
          <w:color w:val="000000" w:themeColor="text1"/>
          <w:sz w:val="22"/>
          <w:szCs w:val="22"/>
        </w:rPr>
        <w:t xml:space="preserve"> understood its contents. </w:t>
      </w:r>
      <w:r w:rsidRPr="00934D02" w:rsidR="00D222F6">
        <w:rPr>
          <w:rFonts w:ascii="Arial" w:hAnsi="Arial" w:cs="Arial"/>
          <w:color w:val="000000" w:themeColor="text1"/>
          <w:sz w:val="22"/>
          <w:szCs w:val="22"/>
        </w:rPr>
        <w:t>All staff</w:t>
      </w:r>
      <w:r w:rsidRPr="00934D02" w:rsidR="001E2ECA">
        <w:rPr>
          <w:rFonts w:ascii="Arial" w:hAnsi="Arial" w:cs="Arial"/>
          <w:color w:val="000000" w:themeColor="text1"/>
          <w:sz w:val="22"/>
          <w:szCs w:val="22"/>
        </w:rPr>
        <w:t xml:space="preserve"> </w:t>
      </w:r>
      <w:r w:rsidRPr="00934D02" w:rsidR="00582510">
        <w:rPr>
          <w:rFonts w:ascii="Arial" w:hAnsi="Arial" w:cs="Arial"/>
          <w:color w:val="000000" w:themeColor="text1"/>
          <w:sz w:val="22"/>
          <w:szCs w:val="22"/>
        </w:rPr>
        <w:t>are</w:t>
      </w:r>
      <w:r w:rsidRPr="00934D02" w:rsidR="001E2ECA">
        <w:rPr>
          <w:rFonts w:ascii="Arial" w:hAnsi="Arial" w:cs="Arial"/>
          <w:color w:val="000000" w:themeColor="text1"/>
          <w:sz w:val="22"/>
          <w:szCs w:val="22"/>
        </w:rPr>
        <w:t xml:space="preserve"> </w:t>
      </w:r>
      <w:r w:rsidRPr="00934D02" w:rsidR="00D222F6">
        <w:rPr>
          <w:rFonts w:ascii="Arial" w:hAnsi="Arial" w:cs="Arial"/>
          <w:color w:val="000000" w:themeColor="text1"/>
          <w:sz w:val="22"/>
          <w:szCs w:val="22"/>
        </w:rPr>
        <w:t>expected to re-read this policy at least annually</w:t>
      </w:r>
      <w:r w:rsidRPr="00934D02" w:rsidR="001E2ECA">
        <w:rPr>
          <w:rFonts w:ascii="Arial" w:hAnsi="Arial" w:cs="Arial"/>
          <w:color w:val="000000" w:themeColor="text1"/>
          <w:sz w:val="22"/>
          <w:szCs w:val="22"/>
        </w:rPr>
        <w:t xml:space="preserve"> </w:t>
      </w:r>
      <w:r w:rsidRPr="00934D02">
        <w:rPr>
          <w:rFonts w:ascii="Arial" w:hAnsi="Arial" w:cs="Arial"/>
          <w:color w:val="000000" w:themeColor="text1"/>
          <w:sz w:val="22"/>
          <w:szCs w:val="22"/>
        </w:rPr>
        <w:t xml:space="preserve">(and following any updates) </w:t>
      </w:r>
      <w:r w:rsidRPr="00934D02" w:rsidR="001E2ECA">
        <w:rPr>
          <w:rFonts w:ascii="Arial" w:hAnsi="Arial" w:cs="Arial"/>
          <w:color w:val="000000" w:themeColor="text1"/>
          <w:sz w:val="22"/>
          <w:szCs w:val="22"/>
        </w:rPr>
        <w:t xml:space="preserve">to ensure they understand our expectations and requirements. </w:t>
      </w:r>
    </w:p>
    <w:p w:rsidRPr="00934D02" w:rsidR="00CE7A59" w:rsidP="002405EE" w:rsidRDefault="00CE7A59" w14:paraId="14B88B3C" w14:textId="77777777">
      <w:pPr>
        <w:ind w:left="360"/>
        <w:rPr>
          <w:rFonts w:ascii="Arial" w:hAnsi="Arial" w:cs="Arial"/>
          <w:color w:val="000000" w:themeColor="text1"/>
          <w:sz w:val="22"/>
          <w:szCs w:val="22"/>
        </w:rPr>
      </w:pPr>
    </w:p>
    <w:p w:rsidRPr="00934D02" w:rsidR="00967595" w:rsidP="00902F98" w:rsidRDefault="00930D7B" w14:paraId="63E921A8" w14:textId="75AAE5BB">
      <w:pPr>
        <w:keepNext/>
        <w:keepLines/>
        <w:numPr>
          <w:ilvl w:val="0"/>
          <w:numId w:val="17"/>
        </w:numPr>
        <w:ind w:left="357" w:hanging="357"/>
        <w:rPr>
          <w:rFonts w:ascii="Arial" w:hAnsi="Arial" w:cs="Arial"/>
          <w:color w:val="000000" w:themeColor="text1"/>
          <w:sz w:val="22"/>
          <w:szCs w:val="22"/>
          <w:lang w:val="en-GB"/>
        </w:rPr>
      </w:pPr>
      <w:r w:rsidRPr="00934D02">
        <w:rPr>
          <w:rFonts w:ascii="Arial" w:hAnsi="Arial" w:cs="Arial"/>
          <w:color w:val="000000" w:themeColor="text1"/>
          <w:sz w:val="22"/>
          <w:szCs w:val="22"/>
        </w:rPr>
        <w:t>A</w:t>
      </w:r>
      <w:r w:rsidRPr="00934D02" w:rsidR="00D62423">
        <w:rPr>
          <w:rFonts w:ascii="Arial" w:hAnsi="Arial" w:cs="Arial"/>
          <w:color w:val="000000" w:themeColor="text1"/>
          <w:sz w:val="22"/>
          <w:szCs w:val="22"/>
        </w:rPr>
        <w:t xml:space="preserve">ll new staff and volunteers (including agency and third-party staff) receive </w:t>
      </w:r>
      <w:r w:rsidRPr="00934D02" w:rsidR="00F52517">
        <w:rPr>
          <w:rFonts w:ascii="Arial" w:hAnsi="Arial" w:cs="Arial"/>
          <w:color w:val="000000" w:themeColor="text1"/>
          <w:sz w:val="22"/>
          <w:szCs w:val="22"/>
        </w:rPr>
        <w:t xml:space="preserve">safeguarding and </w:t>
      </w:r>
      <w:r w:rsidRPr="00934D02" w:rsidR="00D62423">
        <w:rPr>
          <w:rFonts w:ascii="Arial" w:hAnsi="Arial" w:cs="Arial"/>
          <w:color w:val="000000" w:themeColor="text1"/>
          <w:sz w:val="22"/>
          <w:szCs w:val="22"/>
        </w:rPr>
        <w:t xml:space="preserve">child protection training </w:t>
      </w:r>
      <w:r w:rsidRPr="00934D02" w:rsidR="00F52517">
        <w:rPr>
          <w:rFonts w:ascii="Arial" w:hAnsi="Arial" w:cs="Arial"/>
          <w:color w:val="000000" w:themeColor="text1"/>
          <w:sz w:val="22"/>
          <w:szCs w:val="22"/>
        </w:rPr>
        <w:t>(including online safety</w:t>
      </w:r>
      <w:r w:rsidRPr="00934D02" w:rsidR="00560415">
        <w:rPr>
          <w:rFonts w:ascii="Arial" w:hAnsi="Arial" w:cs="Arial"/>
          <w:color w:val="000000" w:themeColor="text1"/>
          <w:sz w:val="22"/>
          <w:szCs w:val="22"/>
        </w:rPr>
        <w:t>, which, amongst other things, will include ensuring an understanding of the expectations, applicable roles and responsibilities in relation to filtering and monitoring</w:t>
      </w:r>
      <w:r w:rsidRPr="00934D02" w:rsidR="00F52517">
        <w:rPr>
          <w:rFonts w:ascii="Arial" w:hAnsi="Arial" w:cs="Arial"/>
          <w:color w:val="000000" w:themeColor="text1"/>
          <w:sz w:val="22"/>
          <w:szCs w:val="22"/>
        </w:rPr>
        <w:t>)</w:t>
      </w:r>
      <w:r w:rsidRPr="00934D02" w:rsidR="00F473E1">
        <w:rPr>
          <w:rFonts w:ascii="Arial" w:hAnsi="Arial" w:cs="Arial"/>
          <w:color w:val="000000" w:themeColor="text1"/>
          <w:sz w:val="22"/>
          <w:szCs w:val="22"/>
        </w:rPr>
        <w:t xml:space="preserve"> </w:t>
      </w:r>
      <w:r w:rsidRPr="00934D02" w:rsidR="00D62423">
        <w:rPr>
          <w:rFonts w:ascii="Arial" w:hAnsi="Arial" w:cs="Arial"/>
          <w:color w:val="000000" w:themeColor="text1"/>
          <w:sz w:val="22"/>
          <w:szCs w:val="22"/>
        </w:rPr>
        <w:t>to ensure they are aware of the school internal safeguarding processes</w:t>
      </w:r>
      <w:r w:rsidRPr="00934D02" w:rsidR="00F52517">
        <w:rPr>
          <w:rFonts w:ascii="Arial" w:hAnsi="Arial" w:cs="Arial"/>
          <w:color w:val="000000" w:themeColor="text1"/>
          <w:sz w:val="22"/>
          <w:szCs w:val="22"/>
        </w:rPr>
        <w:t>,</w:t>
      </w:r>
      <w:r w:rsidRPr="00934D02" w:rsidR="00D62423">
        <w:rPr>
          <w:rFonts w:ascii="Arial" w:hAnsi="Arial" w:cs="Arial"/>
          <w:color w:val="000000" w:themeColor="text1"/>
          <w:sz w:val="22"/>
          <w:szCs w:val="22"/>
        </w:rPr>
        <w:t xml:space="preserve"> as part of their induction. </w:t>
      </w:r>
      <w:r w:rsidRPr="00934D02" w:rsidR="00E62605">
        <w:rPr>
          <w:rFonts w:ascii="Arial" w:hAnsi="Arial" w:cs="Arial"/>
          <w:color w:val="000000" w:themeColor="text1"/>
          <w:sz w:val="22"/>
          <w:szCs w:val="22"/>
        </w:rPr>
        <w:t xml:space="preserve">This training is regularly updated and is in line with advice from the </w:t>
      </w:r>
      <w:r w:rsidRPr="00934D02" w:rsidR="007E6BDE">
        <w:rPr>
          <w:rFonts w:ascii="Arial" w:hAnsi="Arial" w:cs="Arial"/>
          <w:color w:val="000000" w:themeColor="text1"/>
          <w:sz w:val="22"/>
          <w:szCs w:val="22"/>
        </w:rPr>
        <w:t xml:space="preserve">local </w:t>
      </w:r>
      <w:r w:rsidRPr="00934D02" w:rsidR="00E62605">
        <w:rPr>
          <w:rFonts w:ascii="Arial" w:hAnsi="Arial" w:cs="Arial"/>
          <w:color w:val="000000" w:themeColor="text1"/>
          <w:sz w:val="22"/>
          <w:szCs w:val="22"/>
        </w:rPr>
        <w:t>safeguarding partners</w:t>
      </w:r>
      <w:r w:rsidRPr="00934D02" w:rsidR="007E6BDE">
        <w:rPr>
          <w:rFonts w:ascii="Arial" w:hAnsi="Arial" w:cs="Arial"/>
          <w:color w:val="000000" w:themeColor="text1"/>
          <w:sz w:val="22"/>
          <w:szCs w:val="22"/>
        </w:rPr>
        <w:t xml:space="preserve"> and explore</w:t>
      </w:r>
      <w:r w:rsidRPr="00934D02" w:rsidR="0038113F">
        <w:rPr>
          <w:rFonts w:ascii="Arial" w:hAnsi="Arial" w:cs="Arial"/>
          <w:color w:val="000000" w:themeColor="text1"/>
          <w:sz w:val="22"/>
          <w:szCs w:val="22"/>
        </w:rPr>
        <w:t>s</w:t>
      </w:r>
      <w:r w:rsidRPr="00934D02" w:rsidR="007E6BDE">
        <w:rPr>
          <w:rFonts w:ascii="Arial" w:hAnsi="Arial" w:cs="Arial"/>
          <w:color w:val="000000" w:themeColor="text1"/>
          <w:sz w:val="22"/>
          <w:szCs w:val="22"/>
        </w:rPr>
        <w:t xml:space="preserve"> the Kent processes to follow</w:t>
      </w:r>
      <w:r w:rsidRPr="00934D02" w:rsidR="00E62605">
        <w:rPr>
          <w:rFonts w:ascii="Arial" w:hAnsi="Arial" w:cs="Arial"/>
          <w:color w:val="000000" w:themeColor="text1"/>
          <w:sz w:val="22"/>
          <w:szCs w:val="22"/>
        </w:rPr>
        <w:t>.</w:t>
      </w:r>
      <w:r w:rsidRPr="00934D02" w:rsidR="0038113F">
        <w:rPr>
          <w:rFonts w:ascii="Arial" w:hAnsi="Arial" w:cs="Arial"/>
          <w:color w:val="000000" w:themeColor="text1"/>
          <w:sz w:val="22"/>
          <w:szCs w:val="22"/>
        </w:rPr>
        <w:t xml:space="preserve"> </w:t>
      </w:r>
      <w:r w:rsidRPr="00934D02" w:rsidR="00C30C44">
        <w:rPr>
          <w:rFonts w:ascii="Arial" w:hAnsi="Arial" w:cs="Arial"/>
          <w:color w:val="000000" w:themeColor="text1"/>
          <w:sz w:val="22"/>
          <w:szCs w:val="22"/>
        </w:rPr>
        <w:t>A</w:t>
      </w:r>
      <w:proofErr w:type="spellStart"/>
      <w:r w:rsidRPr="00934D02" w:rsidR="0038113F">
        <w:rPr>
          <w:rFonts w:ascii="Arial" w:hAnsi="Arial" w:cs="Arial"/>
          <w:color w:val="000000" w:themeColor="text1"/>
          <w:sz w:val="22"/>
          <w:szCs w:val="22"/>
          <w:lang w:val="en-GB"/>
        </w:rPr>
        <w:t>chieved</w:t>
      </w:r>
      <w:proofErr w:type="spellEnd"/>
      <w:r w:rsidRPr="00934D02" w:rsidR="0038113F">
        <w:rPr>
          <w:rFonts w:ascii="Arial" w:hAnsi="Arial" w:cs="Arial"/>
          <w:color w:val="000000" w:themeColor="text1"/>
          <w:sz w:val="22"/>
          <w:szCs w:val="22"/>
          <w:lang w:val="en-GB"/>
        </w:rPr>
        <w:t>, for example, via leaflets, specific training from the DSL, e-Learning etc.</w:t>
      </w:r>
      <w:r w:rsidRPr="00934D02" w:rsidR="0002751D">
        <w:rPr>
          <w:rFonts w:ascii="Arial" w:hAnsi="Arial" w:cs="Arial"/>
          <w:color w:val="000000" w:themeColor="text1"/>
          <w:sz w:val="22"/>
          <w:szCs w:val="22"/>
          <w:lang w:val="en-GB"/>
        </w:rPr>
        <w:t xml:space="preserve"> </w:t>
      </w:r>
    </w:p>
    <w:p w:rsidRPr="00934D02" w:rsidR="00967595" w:rsidP="002405EE" w:rsidRDefault="00967595" w14:paraId="79C27129" w14:textId="77777777">
      <w:pPr>
        <w:pStyle w:val="NormalWeb"/>
        <w:spacing w:before="0" w:beforeAutospacing="0" w:after="0" w:afterAutospacing="0"/>
        <w:ind w:left="360"/>
        <w:rPr>
          <w:rFonts w:ascii="Arial" w:hAnsi="Arial" w:cs="Arial"/>
          <w:color w:val="000000" w:themeColor="text1"/>
          <w:sz w:val="22"/>
          <w:szCs w:val="22"/>
        </w:rPr>
      </w:pPr>
    </w:p>
    <w:p w:rsidRPr="00934D02" w:rsidR="005B25A2" w:rsidP="002405EE" w:rsidRDefault="00D62423" w14:paraId="29ABF284" w14:textId="1E6BBE84">
      <w:pPr>
        <w:pStyle w:val="NormalWeb"/>
        <w:numPr>
          <w:ilvl w:val="0"/>
          <w:numId w:val="18"/>
        </w:numPr>
        <w:spacing w:before="0" w:beforeAutospacing="0" w:after="0" w:afterAutospacing="0"/>
        <w:ind w:left="360"/>
        <w:rPr>
          <w:rFonts w:ascii="Arial" w:hAnsi="Arial" w:cs="Arial"/>
          <w:color w:val="000000" w:themeColor="text1"/>
          <w:sz w:val="22"/>
          <w:szCs w:val="22"/>
        </w:rPr>
      </w:pPr>
      <w:r w:rsidRPr="00934D02">
        <w:rPr>
          <w:rFonts w:ascii="Arial" w:hAnsi="Arial" w:cs="Arial"/>
          <w:color w:val="000000" w:themeColor="text1"/>
          <w:sz w:val="22"/>
          <w:szCs w:val="22"/>
        </w:rPr>
        <w:t xml:space="preserve">All staff members (including </w:t>
      </w:r>
      <w:r w:rsidRPr="00934D02">
        <w:rPr>
          <w:rFonts w:ascii="Arial" w:hAnsi="Arial" w:cs="Arial"/>
          <w:color w:val="000000" w:themeColor="text1"/>
          <w:sz w:val="22"/>
          <w:szCs w:val="22"/>
          <w:lang w:val="en-US"/>
        </w:rPr>
        <w:t>agency and third-party staff</w:t>
      </w:r>
      <w:r w:rsidRPr="00934D02">
        <w:rPr>
          <w:rFonts w:ascii="Arial" w:hAnsi="Arial" w:cs="Arial"/>
          <w:color w:val="000000" w:themeColor="text1"/>
          <w:sz w:val="22"/>
          <w:szCs w:val="22"/>
        </w:rPr>
        <w:t>) will receive appropriate child protection training</w:t>
      </w:r>
      <w:r w:rsidRPr="00934D02" w:rsidR="0059622F">
        <w:rPr>
          <w:rFonts w:ascii="Arial" w:hAnsi="Arial" w:cs="Arial"/>
          <w:color w:val="000000" w:themeColor="text1"/>
          <w:sz w:val="22"/>
          <w:szCs w:val="22"/>
        </w:rPr>
        <w:t xml:space="preserve"> (including online safety)</w:t>
      </w:r>
      <w:r w:rsidRPr="00934D02">
        <w:rPr>
          <w:rFonts w:ascii="Arial" w:hAnsi="Arial" w:cs="Arial"/>
          <w:color w:val="000000" w:themeColor="text1"/>
          <w:sz w:val="22"/>
          <w:szCs w:val="22"/>
        </w:rPr>
        <w:t xml:space="preserve"> </w:t>
      </w:r>
      <w:r w:rsidRPr="00934D02" w:rsidR="00EF3E93">
        <w:rPr>
          <w:rFonts w:ascii="Arial" w:hAnsi="Arial" w:cs="Arial"/>
          <w:color w:val="000000" w:themeColor="text1"/>
          <w:sz w:val="22"/>
          <w:szCs w:val="22"/>
        </w:rPr>
        <w:t xml:space="preserve">that is updated at least annually, </w:t>
      </w:r>
      <w:r w:rsidRPr="00934D02">
        <w:rPr>
          <w:rFonts w:ascii="Arial" w:hAnsi="Arial" w:cs="Arial"/>
          <w:color w:val="000000" w:themeColor="text1"/>
          <w:sz w:val="22"/>
          <w:szCs w:val="22"/>
        </w:rPr>
        <w:t xml:space="preserve">to ensure they are aware of a range of safeguarding </w:t>
      </w:r>
      <w:r w:rsidRPr="00934D02" w:rsidR="00825C2C">
        <w:rPr>
          <w:rFonts w:ascii="Arial" w:hAnsi="Arial" w:cs="Arial"/>
          <w:color w:val="000000" w:themeColor="text1"/>
          <w:sz w:val="22"/>
          <w:szCs w:val="22"/>
        </w:rPr>
        <w:t>issues</w:t>
      </w:r>
      <w:r w:rsidRPr="00934D02" w:rsidR="00EF3E93">
        <w:rPr>
          <w:rFonts w:ascii="Arial" w:hAnsi="Arial" w:cs="Arial"/>
          <w:color w:val="000000" w:themeColor="text1"/>
          <w:sz w:val="22"/>
          <w:szCs w:val="22"/>
        </w:rPr>
        <w:t xml:space="preserve"> and how to report concerns. </w:t>
      </w:r>
      <w:r w:rsidRPr="00934D02" w:rsidR="00C30C44">
        <w:rPr>
          <w:rFonts w:ascii="Arial" w:hAnsi="Arial" w:cs="Arial"/>
          <w:color w:val="000000" w:themeColor="text1"/>
          <w:sz w:val="22"/>
          <w:szCs w:val="22"/>
        </w:rPr>
        <w:t>A</w:t>
      </w:r>
      <w:r w:rsidRPr="00934D02" w:rsidR="005B25A2">
        <w:rPr>
          <w:rFonts w:ascii="Arial" w:hAnsi="Arial" w:cs="Arial"/>
          <w:color w:val="000000" w:themeColor="text1"/>
          <w:sz w:val="22"/>
          <w:szCs w:val="22"/>
        </w:rPr>
        <w:t>chieved</w:t>
      </w:r>
      <w:r w:rsidRPr="00934D02" w:rsidR="00597BE7">
        <w:rPr>
          <w:rFonts w:ascii="Arial" w:hAnsi="Arial" w:cs="Arial"/>
          <w:color w:val="000000" w:themeColor="text1"/>
          <w:sz w:val="22"/>
          <w:szCs w:val="22"/>
        </w:rPr>
        <w:t xml:space="preserve">, for example, </w:t>
      </w:r>
      <w:r w:rsidRPr="00934D02" w:rsidR="00C30C44">
        <w:rPr>
          <w:rFonts w:ascii="Arial" w:hAnsi="Arial" w:cs="Arial"/>
          <w:color w:val="000000" w:themeColor="text1"/>
          <w:sz w:val="22"/>
          <w:szCs w:val="22"/>
        </w:rPr>
        <w:t xml:space="preserve">during </w:t>
      </w:r>
      <w:r w:rsidRPr="00934D02" w:rsidR="005B25A2">
        <w:rPr>
          <w:rFonts w:ascii="Arial" w:hAnsi="Arial" w:cs="Arial"/>
          <w:color w:val="000000" w:themeColor="text1"/>
          <w:sz w:val="22"/>
          <w:szCs w:val="22"/>
        </w:rPr>
        <w:t>annual inset/twilight training.</w:t>
      </w:r>
    </w:p>
    <w:p w:rsidRPr="00934D02" w:rsidR="005B25A2" w:rsidP="002405EE" w:rsidRDefault="005B25A2" w14:paraId="448369C6" w14:textId="77777777">
      <w:pPr>
        <w:pStyle w:val="ListParagraph"/>
        <w:rPr>
          <w:rFonts w:ascii="Arial" w:hAnsi="Arial" w:cs="Arial"/>
          <w:color w:val="000000" w:themeColor="text1"/>
          <w:sz w:val="22"/>
          <w:szCs w:val="22"/>
        </w:rPr>
      </w:pPr>
    </w:p>
    <w:p w:rsidRPr="00934D02" w:rsidR="0059622F" w:rsidP="002405EE" w:rsidRDefault="003C2908" w14:paraId="6F61E714" w14:textId="06B928F2">
      <w:pPr>
        <w:pStyle w:val="NormalWeb"/>
        <w:numPr>
          <w:ilvl w:val="0"/>
          <w:numId w:val="18"/>
        </w:numPr>
        <w:spacing w:before="0" w:beforeAutospacing="0" w:after="0" w:afterAutospacing="0"/>
        <w:ind w:left="360"/>
        <w:rPr>
          <w:rFonts w:ascii="Arial" w:hAnsi="Arial" w:cs="Arial"/>
          <w:color w:val="000000" w:themeColor="text1"/>
          <w:sz w:val="22"/>
          <w:szCs w:val="22"/>
        </w:rPr>
      </w:pPr>
      <w:r w:rsidRPr="00934D02">
        <w:rPr>
          <w:rFonts w:ascii="Arial" w:hAnsi="Arial" w:cs="Arial"/>
          <w:color w:val="000000" w:themeColor="text1"/>
          <w:sz w:val="22"/>
          <w:szCs w:val="22"/>
        </w:rPr>
        <w:t>O</w:t>
      </w:r>
      <w:r w:rsidRPr="00934D02" w:rsidR="0059622F">
        <w:rPr>
          <w:rFonts w:ascii="Arial" w:hAnsi="Arial" w:cs="Arial"/>
          <w:color w:val="000000" w:themeColor="text1"/>
          <w:sz w:val="22"/>
          <w:szCs w:val="22"/>
        </w:rPr>
        <w:t>nline safety training</w:t>
      </w:r>
      <w:r w:rsidRPr="00934D02">
        <w:rPr>
          <w:rFonts w:ascii="Arial" w:hAnsi="Arial" w:cs="Arial"/>
          <w:color w:val="000000" w:themeColor="text1"/>
          <w:sz w:val="22"/>
          <w:szCs w:val="22"/>
        </w:rPr>
        <w:t xml:space="preserve"> for staff</w:t>
      </w:r>
      <w:r w:rsidRPr="00934D02" w:rsidR="0059622F">
        <w:rPr>
          <w:rFonts w:ascii="Arial" w:hAnsi="Arial" w:cs="Arial"/>
          <w:color w:val="000000" w:themeColor="text1"/>
          <w:sz w:val="22"/>
          <w:szCs w:val="22"/>
        </w:rPr>
        <w:t xml:space="preserve"> </w:t>
      </w:r>
      <w:r w:rsidRPr="00934D02" w:rsidR="00825C2C">
        <w:rPr>
          <w:rFonts w:ascii="Arial" w:hAnsi="Arial" w:cs="Arial"/>
          <w:color w:val="000000" w:themeColor="text1"/>
          <w:sz w:val="22"/>
          <w:szCs w:val="22"/>
        </w:rPr>
        <w:t>will be</w:t>
      </w:r>
      <w:r w:rsidRPr="00934D02" w:rsidR="0059622F">
        <w:rPr>
          <w:rFonts w:ascii="Arial" w:hAnsi="Arial" w:cs="Arial"/>
          <w:color w:val="000000" w:themeColor="text1"/>
          <w:sz w:val="22"/>
          <w:szCs w:val="22"/>
        </w:rPr>
        <w:t xml:space="preserve"> integrated, aligned and considered as part of the whole </w:t>
      </w:r>
      <w:r w:rsidRPr="00934D02" w:rsidR="0059622F">
        <w:rPr>
          <w:rFonts w:ascii="Arial" w:hAnsi="Arial" w:cs="Arial"/>
          <w:color w:val="000000" w:themeColor="text1"/>
          <w:sz w:val="22"/>
          <w:szCs w:val="22"/>
          <w:lang w:val="en-US"/>
        </w:rPr>
        <w:t>school</w:t>
      </w:r>
      <w:r w:rsidRPr="00934D02" w:rsidR="0059622F">
        <w:rPr>
          <w:rFonts w:ascii="Arial" w:hAnsi="Arial" w:cs="Arial"/>
          <w:color w:val="000000" w:themeColor="text1"/>
          <w:sz w:val="22"/>
          <w:szCs w:val="22"/>
        </w:rPr>
        <w:t xml:space="preserve"> safeguarding approach and wider staff training and curriculum planning.</w:t>
      </w:r>
      <w:r w:rsidRPr="00934D02">
        <w:rPr>
          <w:rFonts w:ascii="Arial" w:hAnsi="Arial" w:cs="Arial"/>
          <w:b/>
          <w:iCs/>
          <w:color w:val="000000" w:themeColor="text1"/>
          <w:sz w:val="22"/>
          <w:szCs w:val="22"/>
        </w:rPr>
        <w:t xml:space="preserve"> </w:t>
      </w:r>
      <w:r w:rsidRPr="00934D02" w:rsidR="00C30C44">
        <w:rPr>
          <w:rFonts w:ascii="Arial" w:hAnsi="Arial" w:cs="Arial"/>
          <w:b/>
          <w:iCs/>
          <w:color w:val="000000" w:themeColor="text1"/>
          <w:sz w:val="22"/>
          <w:szCs w:val="22"/>
        </w:rPr>
        <w:t>A</w:t>
      </w:r>
      <w:r w:rsidRPr="00934D02">
        <w:rPr>
          <w:rFonts w:ascii="Arial" w:hAnsi="Arial" w:cs="Arial"/>
          <w:color w:val="000000" w:themeColor="text1"/>
          <w:sz w:val="22"/>
          <w:szCs w:val="22"/>
        </w:rPr>
        <w:t>chieved</w:t>
      </w:r>
      <w:r w:rsidRPr="00934D02" w:rsidR="00597BE7">
        <w:rPr>
          <w:rFonts w:ascii="Arial" w:hAnsi="Arial" w:cs="Arial"/>
          <w:color w:val="000000" w:themeColor="text1"/>
          <w:sz w:val="22"/>
          <w:szCs w:val="22"/>
        </w:rPr>
        <w:t xml:space="preserve">, for example, </w:t>
      </w:r>
      <w:r w:rsidRPr="00934D02">
        <w:rPr>
          <w:rFonts w:ascii="Arial" w:hAnsi="Arial" w:cs="Arial"/>
          <w:color w:val="000000" w:themeColor="text1"/>
          <w:sz w:val="22"/>
          <w:szCs w:val="22"/>
        </w:rPr>
        <w:t>specific online safety training, annual updates</w:t>
      </w:r>
      <w:r w:rsidRPr="00934D02" w:rsidR="00597BE7">
        <w:rPr>
          <w:rFonts w:ascii="Arial" w:hAnsi="Arial" w:cs="Arial"/>
          <w:color w:val="000000" w:themeColor="text1"/>
          <w:sz w:val="22"/>
          <w:szCs w:val="22"/>
        </w:rPr>
        <w:t>.</w:t>
      </w:r>
    </w:p>
    <w:p w:rsidRPr="00934D02" w:rsidR="00D62423" w:rsidP="002405EE" w:rsidRDefault="00D62423" w14:paraId="65F7947A" w14:textId="77777777">
      <w:pPr>
        <w:pStyle w:val="NormalWeb"/>
        <w:spacing w:before="0" w:beforeAutospacing="0" w:after="0" w:afterAutospacing="0"/>
        <w:ind w:left="360"/>
        <w:rPr>
          <w:rFonts w:ascii="Arial" w:hAnsi="Arial" w:cs="Arial"/>
          <w:color w:val="000000" w:themeColor="text1"/>
          <w:sz w:val="22"/>
          <w:szCs w:val="22"/>
        </w:rPr>
      </w:pPr>
    </w:p>
    <w:p w:rsidRPr="00934D02" w:rsidR="0073760A" w:rsidP="002405EE" w:rsidRDefault="00D62423" w14:paraId="437D3FC0" w14:textId="0A0C9B0A">
      <w:pPr>
        <w:pStyle w:val="NormalWeb"/>
        <w:numPr>
          <w:ilvl w:val="0"/>
          <w:numId w:val="18"/>
        </w:numPr>
        <w:spacing w:before="0" w:beforeAutospacing="0" w:after="0" w:afterAutospacing="0"/>
        <w:ind w:left="360"/>
        <w:rPr>
          <w:rFonts w:ascii="Arial" w:hAnsi="Arial" w:cs="Arial"/>
          <w:color w:val="000000" w:themeColor="text1"/>
          <w:sz w:val="22"/>
          <w:szCs w:val="22"/>
        </w:rPr>
      </w:pPr>
      <w:r w:rsidRPr="00934D02">
        <w:rPr>
          <w:rFonts w:ascii="Arial" w:hAnsi="Arial" w:cs="Arial"/>
          <w:color w:val="000000" w:themeColor="text1"/>
          <w:sz w:val="22"/>
          <w:szCs w:val="22"/>
        </w:rPr>
        <w:t>In addition to specific child protection training, all staff will receive regular safeguarding and child protection updates</w:t>
      </w:r>
      <w:r w:rsidRPr="00934D02" w:rsidR="00A96274">
        <w:rPr>
          <w:rFonts w:ascii="Arial" w:hAnsi="Arial" w:cs="Arial"/>
          <w:color w:val="000000" w:themeColor="text1"/>
          <w:sz w:val="22"/>
          <w:szCs w:val="22"/>
        </w:rPr>
        <w:t>,</w:t>
      </w:r>
      <w:r w:rsidRPr="00934D02">
        <w:rPr>
          <w:rFonts w:ascii="Arial" w:hAnsi="Arial" w:cs="Arial"/>
          <w:color w:val="000000" w:themeColor="text1"/>
          <w:sz w:val="22"/>
          <w:szCs w:val="22"/>
        </w:rPr>
        <w:t xml:space="preserve"> at least annually, to provide them with relevant skills and knowledge to safeguard children effectively</w:t>
      </w:r>
      <w:r w:rsidRPr="00934D02" w:rsidR="004564DD">
        <w:rPr>
          <w:rFonts w:ascii="Arial" w:hAnsi="Arial" w:cs="Arial"/>
          <w:color w:val="000000" w:themeColor="text1"/>
          <w:sz w:val="22"/>
          <w:szCs w:val="22"/>
        </w:rPr>
        <w:t xml:space="preserve">. </w:t>
      </w:r>
      <w:r w:rsidRPr="00934D02" w:rsidR="00C30C44">
        <w:rPr>
          <w:rFonts w:ascii="Arial" w:hAnsi="Arial" w:cs="Arial"/>
          <w:color w:val="000000" w:themeColor="text1"/>
          <w:sz w:val="22"/>
          <w:szCs w:val="22"/>
        </w:rPr>
        <w:t>A</w:t>
      </w:r>
      <w:r w:rsidRPr="00934D02" w:rsidR="00DF4687">
        <w:rPr>
          <w:rFonts w:ascii="Arial" w:hAnsi="Arial" w:cs="Arial"/>
          <w:color w:val="000000" w:themeColor="text1"/>
          <w:sz w:val="22"/>
          <w:szCs w:val="22"/>
        </w:rPr>
        <w:t>chieved</w:t>
      </w:r>
      <w:r w:rsidRPr="00934D02" w:rsidR="00C32F4D">
        <w:rPr>
          <w:rFonts w:ascii="Arial" w:hAnsi="Arial" w:cs="Arial"/>
          <w:color w:val="000000" w:themeColor="text1"/>
          <w:sz w:val="22"/>
          <w:szCs w:val="22"/>
        </w:rPr>
        <w:t>,</w:t>
      </w:r>
      <w:r w:rsidRPr="00934D02" w:rsidR="00DF4687">
        <w:rPr>
          <w:rFonts w:ascii="Arial" w:hAnsi="Arial" w:cs="Arial"/>
          <w:color w:val="000000" w:themeColor="text1"/>
          <w:sz w:val="22"/>
          <w:szCs w:val="22"/>
        </w:rPr>
        <w:t xml:space="preserve"> for example, via email, e-bulletins, staff meetings.</w:t>
      </w:r>
    </w:p>
    <w:p w:rsidRPr="00934D02" w:rsidR="0073760A" w:rsidP="002405EE" w:rsidRDefault="0073760A" w14:paraId="37038C8E" w14:textId="77777777">
      <w:pPr>
        <w:pStyle w:val="ListParagraph"/>
        <w:ind w:left="360"/>
        <w:rPr>
          <w:rFonts w:ascii="Arial" w:hAnsi="Arial" w:cs="Arial"/>
          <w:color w:val="000000" w:themeColor="text1"/>
          <w:sz w:val="22"/>
          <w:szCs w:val="22"/>
        </w:rPr>
      </w:pPr>
    </w:p>
    <w:p w:rsidRPr="00934D02" w:rsidR="00156CFC" w:rsidP="002405EE" w:rsidRDefault="00C30C44" w14:paraId="6B6F13A8" w14:textId="1E284167">
      <w:pPr>
        <w:pStyle w:val="NormalWeb"/>
        <w:numPr>
          <w:ilvl w:val="0"/>
          <w:numId w:val="18"/>
        </w:numPr>
        <w:spacing w:before="0" w:beforeAutospacing="0" w:after="0" w:afterAutospacing="0"/>
        <w:ind w:left="360"/>
        <w:rPr>
          <w:rFonts w:ascii="Arial" w:hAnsi="Arial" w:cs="Arial"/>
          <w:color w:val="000000" w:themeColor="text1"/>
          <w:sz w:val="22"/>
          <w:szCs w:val="22"/>
        </w:rPr>
      </w:pPr>
      <w:proofErr w:type="spellStart"/>
      <w:r w:rsidRPr="00934D02">
        <w:rPr>
          <w:rFonts w:ascii="Arial" w:hAnsi="Arial" w:cs="Arial"/>
          <w:color w:val="000000" w:themeColor="text1"/>
          <w:sz w:val="22"/>
          <w:szCs w:val="22"/>
        </w:rPr>
        <w:t>Lenham</w:t>
      </w:r>
      <w:proofErr w:type="spellEnd"/>
      <w:r w:rsidRPr="00934D02">
        <w:rPr>
          <w:rFonts w:ascii="Arial" w:hAnsi="Arial" w:cs="Arial"/>
          <w:color w:val="000000" w:themeColor="text1"/>
          <w:sz w:val="22"/>
          <w:szCs w:val="22"/>
        </w:rPr>
        <w:t xml:space="preserve"> Primary School</w:t>
      </w:r>
      <w:r w:rsidRPr="00934D02" w:rsidR="00850282">
        <w:rPr>
          <w:rFonts w:ascii="Arial" w:hAnsi="Arial" w:cs="Arial"/>
          <w:color w:val="000000" w:themeColor="text1"/>
          <w:sz w:val="22"/>
          <w:szCs w:val="22"/>
        </w:rPr>
        <w:t xml:space="preserve"> recognises the expertise staff build by undertaking safeguarding training and from managing safeguarding concerns on a daily basis</w:t>
      </w:r>
      <w:r w:rsidRPr="00934D02" w:rsidR="009556FC">
        <w:rPr>
          <w:rFonts w:ascii="Arial" w:hAnsi="Arial" w:cs="Arial"/>
          <w:color w:val="000000" w:themeColor="text1"/>
          <w:sz w:val="22"/>
          <w:szCs w:val="22"/>
        </w:rPr>
        <w:t>,</w:t>
      </w:r>
      <w:r w:rsidRPr="00934D02" w:rsidR="00D64A7E">
        <w:rPr>
          <w:rFonts w:ascii="Arial" w:hAnsi="Arial" w:cs="Arial"/>
          <w:color w:val="000000" w:themeColor="text1"/>
          <w:sz w:val="22"/>
          <w:szCs w:val="22"/>
        </w:rPr>
        <w:t xml:space="preserve"> and s</w:t>
      </w:r>
      <w:r w:rsidRPr="00934D02" w:rsidR="00D62423">
        <w:rPr>
          <w:rFonts w:ascii="Arial" w:hAnsi="Arial" w:cs="Arial"/>
          <w:color w:val="000000" w:themeColor="text1"/>
          <w:sz w:val="22"/>
          <w:szCs w:val="22"/>
        </w:rPr>
        <w:t xml:space="preserve">taff </w:t>
      </w:r>
      <w:r w:rsidRPr="00934D02" w:rsidR="00D64A7E">
        <w:rPr>
          <w:rFonts w:ascii="Arial" w:hAnsi="Arial" w:cs="Arial"/>
          <w:color w:val="000000" w:themeColor="text1"/>
          <w:sz w:val="22"/>
          <w:szCs w:val="22"/>
        </w:rPr>
        <w:t>are</w:t>
      </w:r>
      <w:r w:rsidRPr="00934D02" w:rsidR="00D62423">
        <w:rPr>
          <w:rFonts w:ascii="Arial" w:hAnsi="Arial" w:cs="Arial"/>
          <w:color w:val="000000" w:themeColor="text1"/>
          <w:sz w:val="22"/>
          <w:szCs w:val="22"/>
        </w:rPr>
        <w:t xml:space="preserve"> encouraged to contribute to and shape school safeguarding arrangements and child protection policies</w:t>
      </w:r>
      <w:r w:rsidRPr="00934D02" w:rsidR="00A96274">
        <w:rPr>
          <w:rFonts w:ascii="Arial" w:hAnsi="Arial" w:cs="Arial"/>
          <w:color w:val="000000" w:themeColor="text1"/>
          <w:sz w:val="22"/>
          <w:szCs w:val="22"/>
        </w:rPr>
        <w:t>.</w:t>
      </w:r>
      <w:r w:rsidRPr="00934D02" w:rsidR="00D62423">
        <w:rPr>
          <w:rFonts w:ascii="Arial" w:hAnsi="Arial" w:cs="Arial"/>
          <w:color w:val="000000" w:themeColor="text1"/>
          <w:sz w:val="22"/>
          <w:szCs w:val="22"/>
        </w:rPr>
        <w:t xml:space="preserve"> </w:t>
      </w:r>
      <w:r w:rsidRPr="00934D02">
        <w:rPr>
          <w:rFonts w:ascii="Arial" w:hAnsi="Arial" w:cs="Arial"/>
          <w:color w:val="000000" w:themeColor="text1"/>
          <w:sz w:val="22"/>
          <w:szCs w:val="22"/>
        </w:rPr>
        <w:t>A</w:t>
      </w:r>
      <w:r w:rsidRPr="00934D02" w:rsidR="009556FC">
        <w:rPr>
          <w:rFonts w:ascii="Arial" w:hAnsi="Arial" w:cs="Arial"/>
          <w:color w:val="000000" w:themeColor="text1"/>
          <w:sz w:val="22"/>
          <w:szCs w:val="22"/>
        </w:rPr>
        <w:t>chieved,</w:t>
      </w:r>
      <w:r w:rsidRPr="00934D02" w:rsidR="00D62423">
        <w:rPr>
          <w:rFonts w:ascii="Arial" w:hAnsi="Arial" w:cs="Arial"/>
          <w:color w:val="000000" w:themeColor="text1"/>
          <w:sz w:val="22"/>
          <w:szCs w:val="22"/>
        </w:rPr>
        <w:t xml:space="preserve"> for example, via input from knowledgeable and experienced staff, inviting input at staff meetings.</w:t>
      </w:r>
    </w:p>
    <w:p w:rsidRPr="00934D02" w:rsidR="00156CFC" w:rsidP="002405EE" w:rsidRDefault="00156CFC" w14:paraId="1F520A92" w14:textId="77777777">
      <w:pPr>
        <w:pStyle w:val="ListParagraph"/>
        <w:rPr>
          <w:rFonts w:ascii="Arial" w:hAnsi="Arial" w:cs="Arial"/>
          <w:color w:val="000000" w:themeColor="text1"/>
          <w:sz w:val="22"/>
          <w:szCs w:val="22"/>
        </w:rPr>
      </w:pPr>
    </w:p>
    <w:p w:rsidRPr="00934D02" w:rsidR="00156CFC" w:rsidP="002405EE" w:rsidRDefault="00156CFC" w14:paraId="5684F308" w14:textId="1DF9FBC9">
      <w:pPr>
        <w:pStyle w:val="NormalWeb"/>
        <w:numPr>
          <w:ilvl w:val="0"/>
          <w:numId w:val="18"/>
        </w:numPr>
        <w:spacing w:before="0" w:beforeAutospacing="0" w:after="0" w:afterAutospacing="0"/>
        <w:ind w:left="360"/>
        <w:rPr>
          <w:rFonts w:ascii="Arial" w:hAnsi="Arial" w:cs="Arial"/>
          <w:color w:val="000000" w:themeColor="text1"/>
          <w:sz w:val="22"/>
          <w:szCs w:val="22"/>
        </w:rPr>
      </w:pPr>
      <w:r w:rsidRPr="00934D02">
        <w:rPr>
          <w:rFonts w:ascii="Arial" w:hAnsi="Arial" w:cs="Arial"/>
          <w:color w:val="000000" w:themeColor="text1"/>
          <w:sz w:val="22"/>
          <w:szCs w:val="22"/>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r w:rsidRPr="00934D02" w:rsidR="00C30C44">
        <w:rPr>
          <w:rFonts w:ascii="Arial" w:hAnsi="Arial" w:cs="Arial"/>
          <w:color w:val="000000" w:themeColor="text1"/>
          <w:sz w:val="22"/>
          <w:szCs w:val="22"/>
        </w:rPr>
        <w:t>A</w:t>
      </w:r>
      <w:r w:rsidRPr="00934D02">
        <w:rPr>
          <w:rFonts w:ascii="Arial" w:hAnsi="Arial" w:cs="Arial"/>
          <w:color w:val="000000" w:themeColor="text1"/>
          <w:sz w:val="22"/>
          <w:szCs w:val="22"/>
        </w:rPr>
        <w:t>chieved, for example, annual updates, or refresher training every two years.</w:t>
      </w:r>
    </w:p>
    <w:p w:rsidRPr="00934D02" w:rsidR="00D62423" w:rsidP="002405EE" w:rsidRDefault="00D62423" w14:paraId="1858AF8A" w14:textId="77777777">
      <w:pPr>
        <w:pStyle w:val="NormalWeb"/>
        <w:spacing w:before="0" w:beforeAutospacing="0" w:after="0" w:afterAutospacing="0"/>
        <w:rPr>
          <w:rFonts w:ascii="Arial" w:hAnsi="Arial" w:cs="Arial"/>
          <w:color w:val="000000" w:themeColor="text1"/>
          <w:sz w:val="22"/>
          <w:szCs w:val="22"/>
        </w:rPr>
      </w:pPr>
    </w:p>
    <w:p w:rsidRPr="00934D02" w:rsidR="00825C2C" w:rsidP="002405EE" w:rsidRDefault="00825C2C" w14:paraId="0D52E3F0" w14:textId="00928F61">
      <w:pPr>
        <w:pStyle w:val="NormalWeb"/>
        <w:numPr>
          <w:ilvl w:val="0"/>
          <w:numId w:val="18"/>
        </w:numPr>
        <w:spacing w:before="0" w:beforeAutospacing="0" w:after="0" w:afterAutospacing="0"/>
        <w:ind w:left="360"/>
        <w:rPr>
          <w:rFonts w:ascii="Arial" w:hAnsi="Arial" w:cs="Arial"/>
          <w:color w:val="000000" w:themeColor="text1"/>
          <w:sz w:val="22"/>
          <w:szCs w:val="22"/>
        </w:rPr>
      </w:pPr>
      <w:r w:rsidRPr="00934D02">
        <w:rPr>
          <w:rFonts w:ascii="Arial" w:hAnsi="Arial" w:cs="Arial"/>
          <w:color w:val="000000" w:themeColor="text1"/>
          <w:sz w:val="22"/>
          <w:szCs w:val="22"/>
        </w:rPr>
        <w:t xml:space="preserve">The DSL and headteacher will provide an annual report to the </w:t>
      </w:r>
      <w:r w:rsidRPr="00934D02">
        <w:rPr>
          <w:rFonts w:ascii="Arial" w:hAnsi="Arial" w:cs="Arial"/>
          <w:color w:val="000000" w:themeColor="text1"/>
          <w:sz w:val="22"/>
        </w:rPr>
        <w:t xml:space="preserve">governing body </w:t>
      </w:r>
      <w:r w:rsidRPr="00934D02">
        <w:rPr>
          <w:rFonts w:ascii="Arial" w:hAnsi="Arial" w:cs="Arial"/>
          <w:color w:val="000000" w:themeColor="text1"/>
          <w:sz w:val="22"/>
          <w:szCs w:val="22"/>
        </w:rPr>
        <w:t xml:space="preserve">detailing safeguarding training undertaken by all staff and will maintain an </w:t>
      </w:r>
      <w:r w:rsidRPr="00934D02" w:rsidR="00327F67">
        <w:rPr>
          <w:rFonts w:ascii="Arial" w:hAnsi="Arial" w:cs="Arial"/>
          <w:color w:val="000000" w:themeColor="text1"/>
          <w:sz w:val="22"/>
          <w:szCs w:val="22"/>
        </w:rPr>
        <w:t>up-to-date</w:t>
      </w:r>
      <w:r w:rsidRPr="00934D02">
        <w:rPr>
          <w:rFonts w:ascii="Arial" w:hAnsi="Arial" w:cs="Arial"/>
          <w:color w:val="000000" w:themeColor="text1"/>
          <w:sz w:val="22"/>
          <w:szCs w:val="22"/>
        </w:rPr>
        <w:t xml:space="preserve"> re</w:t>
      </w:r>
      <w:r w:rsidRPr="00934D02" w:rsidR="00D07D23">
        <w:rPr>
          <w:rFonts w:ascii="Arial" w:hAnsi="Arial" w:cs="Arial"/>
          <w:color w:val="000000" w:themeColor="text1"/>
          <w:sz w:val="22"/>
          <w:szCs w:val="22"/>
        </w:rPr>
        <w:t>cord</w:t>
      </w:r>
      <w:r w:rsidRPr="00934D02">
        <w:rPr>
          <w:rFonts w:ascii="Arial" w:hAnsi="Arial" w:cs="Arial"/>
          <w:color w:val="000000" w:themeColor="text1"/>
          <w:sz w:val="22"/>
          <w:szCs w:val="22"/>
        </w:rPr>
        <w:t xml:space="preserve"> of who has been trained.</w:t>
      </w:r>
    </w:p>
    <w:p w:rsidRPr="00934D02" w:rsidR="00E67B95" w:rsidP="002405EE" w:rsidRDefault="00E67B95" w14:paraId="1DCC6720" w14:textId="77777777">
      <w:pPr>
        <w:pStyle w:val="NormalWeb"/>
        <w:spacing w:before="0" w:beforeAutospacing="0" w:after="0" w:afterAutospacing="0"/>
        <w:rPr>
          <w:rFonts w:ascii="Arial" w:hAnsi="Arial" w:cs="Arial"/>
          <w:color w:val="000000" w:themeColor="text1"/>
          <w:sz w:val="22"/>
          <w:szCs w:val="22"/>
        </w:rPr>
      </w:pPr>
    </w:p>
    <w:p w:rsidRPr="00934D02" w:rsidR="00D62423" w:rsidP="00ED071D" w:rsidRDefault="00FF239A" w14:paraId="6CECAF1B" w14:textId="130008CE">
      <w:pPr>
        <w:pStyle w:val="Heading2"/>
        <w:numPr>
          <w:ilvl w:val="1"/>
          <w:numId w:val="94"/>
        </w:numPr>
        <w:rPr>
          <w:rFonts w:cs="Arial"/>
          <w:b/>
          <w:bCs/>
          <w:color w:val="000000" w:themeColor="text1"/>
        </w:rPr>
      </w:pPr>
      <w:r w:rsidRPr="00934D02">
        <w:rPr>
          <w:rFonts w:cs="Arial"/>
          <w:b/>
          <w:bCs/>
          <w:color w:val="000000" w:themeColor="text1"/>
        </w:rPr>
        <w:t xml:space="preserve"> </w:t>
      </w:r>
      <w:bookmarkStart w:name="_Toc203374694" w:id="106"/>
      <w:r w:rsidRPr="00934D02" w:rsidR="00D62423">
        <w:rPr>
          <w:rFonts w:cs="Arial"/>
          <w:b/>
          <w:bCs/>
          <w:color w:val="000000" w:themeColor="text1"/>
        </w:rPr>
        <w:t xml:space="preserve">Safer </w:t>
      </w:r>
      <w:r w:rsidRPr="00934D02" w:rsidR="00B32497">
        <w:rPr>
          <w:rFonts w:cs="Arial"/>
          <w:b/>
          <w:bCs/>
          <w:color w:val="000000" w:themeColor="text1"/>
        </w:rPr>
        <w:t>working practice</w:t>
      </w:r>
      <w:bookmarkEnd w:id="106"/>
    </w:p>
    <w:p w:rsidRPr="00934D02" w:rsidR="003F6FDE" w:rsidP="002405EE" w:rsidRDefault="003F6FDE" w14:paraId="6BB319FC" w14:textId="77777777">
      <w:pPr>
        <w:pStyle w:val="NormalWeb"/>
        <w:spacing w:before="0" w:beforeAutospacing="0" w:after="0" w:afterAutospacing="0"/>
        <w:rPr>
          <w:rFonts w:ascii="Arial" w:hAnsi="Arial" w:cs="Arial"/>
          <w:color w:val="000000" w:themeColor="text1"/>
          <w:sz w:val="22"/>
          <w:szCs w:val="22"/>
        </w:rPr>
      </w:pPr>
    </w:p>
    <w:p w:rsidRPr="00934D02" w:rsidR="00D30408" w:rsidP="002405EE" w:rsidRDefault="00382104" w14:paraId="20932A00" w14:textId="57C263D5">
      <w:pPr>
        <w:numPr>
          <w:ilvl w:val="0"/>
          <w:numId w:val="19"/>
        </w:numPr>
        <w:ind w:left="360"/>
        <w:rPr>
          <w:rFonts w:ascii="Arial" w:hAnsi="Arial" w:cs="Arial"/>
          <w:color w:val="000000" w:themeColor="text1"/>
          <w:sz w:val="22"/>
          <w:szCs w:val="22"/>
          <w:lang w:val="en-GB"/>
        </w:rPr>
      </w:pPr>
      <w:r w:rsidRPr="00934D02">
        <w:rPr>
          <w:rFonts w:ascii="Arial" w:hAnsi="Arial" w:cs="Arial"/>
          <w:color w:val="000000" w:themeColor="text1"/>
          <w:sz w:val="22"/>
          <w:szCs w:val="22"/>
        </w:rPr>
        <w:t>Our school takes steps as outlined in this and other relevant policies to ensure</w:t>
      </w:r>
      <w:r w:rsidRPr="00934D02" w:rsidR="00D30408">
        <w:rPr>
          <w:rFonts w:ascii="Arial" w:hAnsi="Arial" w:cs="Arial"/>
          <w:color w:val="000000" w:themeColor="text1"/>
          <w:sz w:val="22"/>
          <w:szCs w:val="22"/>
        </w:rPr>
        <w:t xml:space="preserve"> processes </w:t>
      </w:r>
      <w:r w:rsidRPr="00934D02">
        <w:rPr>
          <w:rFonts w:ascii="Arial" w:hAnsi="Arial" w:cs="Arial"/>
          <w:color w:val="000000" w:themeColor="text1"/>
          <w:sz w:val="22"/>
          <w:szCs w:val="22"/>
        </w:rPr>
        <w:t xml:space="preserve">are </w:t>
      </w:r>
      <w:r w:rsidRPr="00934D02" w:rsidR="00D30408">
        <w:rPr>
          <w:rFonts w:ascii="Arial" w:hAnsi="Arial" w:cs="Arial"/>
          <w:color w:val="000000" w:themeColor="text1"/>
          <w:sz w:val="22"/>
          <w:szCs w:val="22"/>
        </w:rPr>
        <w:t>in place for</w:t>
      </w:r>
      <w:r w:rsidRPr="00934D02">
        <w:rPr>
          <w:rFonts w:ascii="Arial" w:hAnsi="Arial" w:cs="Arial"/>
          <w:color w:val="000000" w:themeColor="text1"/>
          <w:sz w:val="22"/>
          <w:szCs w:val="22"/>
        </w:rPr>
        <w:t xml:space="preserve"> staff that promote</w:t>
      </w:r>
      <w:r w:rsidRPr="00934D02" w:rsidR="00D30408">
        <w:rPr>
          <w:rFonts w:ascii="Arial" w:hAnsi="Arial" w:cs="Arial"/>
          <w:color w:val="000000" w:themeColor="text1"/>
          <w:sz w:val="22"/>
          <w:szCs w:val="22"/>
        </w:rPr>
        <w:t xml:space="preserve"> continuous vigilance, maintain an environment that deters and prevents abuse and challenges inappropriate behaviour</w:t>
      </w:r>
      <w:r w:rsidRPr="00934D02">
        <w:rPr>
          <w:rFonts w:ascii="Arial" w:hAnsi="Arial" w:cs="Arial"/>
          <w:color w:val="000000" w:themeColor="text1"/>
          <w:sz w:val="22"/>
          <w:szCs w:val="22"/>
        </w:rPr>
        <w:t>.</w:t>
      </w:r>
    </w:p>
    <w:p w:rsidRPr="00934D02" w:rsidR="00382104" w:rsidP="002405EE" w:rsidRDefault="00382104" w14:paraId="633B8054" w14:textId="77777777">
      <w:pPr>
        <w:ind w:left="360"/>
        <w:rPr>
          <w:rFonts w:ascii="Arial" w:hAnsi="Arial" w:cs="Arial"/>
          <w:color w:val="000000" w:themeColor="text1"/>
          <w:sz w:val="22"/>
          <w:szCs w:val="22"/>
          <w:lang w:val="en-GB"/>
        </w:rPr>
      </w:pPr>
    </w:p>
    <w:p w:rsidRPr="00934D02" w:rsidR="003E6A65" w:rsidP="002405EE" w:rsidRDefault="246F2CBE" w14:paraId="4FCF3669" w14:textId="0F68DD54">
      <w:pPr>
        <w:numPr>
          <w:ilvl w:val="0"/>
          <w:numId w:val="19"/>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All members of staff are required to work within our clear guidelines on safer working practice as outlined in the </w:t>
      </w:r>
      <w:r w:rsidRPr="00934D02">
        <w:rPr>
          <w:rFonts w:ascii="Arial" w:hAnsi="Arial" w:cs="Arial"/>
          <w:color w:val="000000" w:themeColor="text1"/>
          <w:sz w:val="22"/>
          <w:szCs w:val="22"/>
        </w:rPr>
        <w:t>code of conduct.</w:t>
      </w:r>
      <w:r w:rsidRPr="00934D02">
        <w:rPr>
          <w:rFonts w:ascii="Arial" w:hAnsi="Arial" w:cs="Arial"/>
          <w:color w:val="000000" w:themeColor="text1"/>
          <w:sz w:val="22"/>
          <w:szCs w:val="22"/>
          <w:lang w:val="en-GB"/>
        </w:rPr>
        <w:t xml:space="preserve"> </w:t>
      </w:r>
    </w:p>
    <w:p w:rsidRPr="00934D02" w:rsidR="00B87026" w:rsidP="00B87026" w:rsidRDefault="00B87026" w14:paraId="05CC54BC" w14:textId="77777777">
      <w:pPr>
        <w:rPr>
          <w:rFonts w:ascii="Arial" w:hAnsi="Arial" w:cs="Arial"/>
          <w:color w:val="000000" w:themeColor="text1"/>
          <w:sz w:val="22"/>
          <w:szCs w:val="22"/>
          <w:lang w:val="en-GB"/>
        </w:rPr>
      </w:pPr>
    </w:p>
    <w:p w:rsidRPr="00934D02" w:rsidR="00D62423" w:rsidP="246F2CBE" w:rsidRDefault="246F2CBE" w14:paraId="75A39C0E" w14:textId="47BD7A8C">
      <w:pPr>
        <w:numPr>
          <w:ilvl w:val="0"/>
          <w:numId w:val="19"/>
        </w:numPr>
        <w:ind w:left="360"/>
        <w:rPr>
          <w:rFonts w:ascii="Arial" w:hAnsi="Arial" w:cs="Arial"/>
          <w:b/>
          <w:bCs/>
          <w:color w:val="000000" w:themeColor="text1"/>
          <w:sz w:val="22"/>
          <w:szCs w:val="22"/>
          <w:lang w:val="en-GB"/>
        </w:rPr>
      </w:pPr>
      <w:r w:rsidRPr="00934D02">
        <w:rPr>
          <w:rFonts w:ascii="Arial" w:hAnsi="Arial" w:cs="Arial"/>
          <w:color w:val="000000" w:themeColor="text1"/>
          <w:sz w:val="22"/>
          <w:szCs w:val="22"/>
          <w:lang w:val="en-GB"/>
        </w:rPr>
        <w:t xml:space="preserve">The DSL will ensure that all staff (including contractors) and volunteers are </w:t>
      </w:r>
      <w:r w:rsidRPr="00934D02">
        <w:rPr>
          <w:rFonts w:ascii="Arial" w:hAnsi="Arial" w:cs="Arial"/>
          <w:color w:val="000000" w:themeColor="text1"/>
          <w:sz w:val="22"/>
          <w:szCs w:val="22"/>
        </w:rPr>
        <w:t>aware of the school expectations regarding safe and professional practice via the staff behaviour policy/code of conduct and Acceptable Use Policy (AUP)</w:t>
      </w:r>
      <w:r w:rsidRPr="00934D02">
        <w:rPr>
          <w:rFonts w:ascii="Arial" w:hAnsi="Arial" w:cs="Arial"/>
          <w:color w:val="000000" w:themeColor="text1"/>
          <w:sz w:val="22"/>
          <w:szCs w:val="22"/>
          <w:lang w:val="en-GB"/>
        </w:rPr>
        <w:t xml:space="preserve">. </w:t>
      </w:r>
    </w:p>
    <w:p w:rsidRPr="00934D02" w:rsidR="00D62423" w:rsidP="002405EE" w:rsidRDefault="00D62423" w14:paraId="20A6C48B" w14:textId="13618805">
      <w:pPr>
        <w:numPr>
          <w:ilvl w:val="0"/>
          <w:numId w:val="19"/>
        </w:numPr>
        <w:ind w:left="360"/>
        <w:rPr>
          <w:rFonts w:ascii="Arial" w:hAnsi="Arial" w:cs="Arial"/>
          <w:color w:val="000000" w:themeColor="text1"/>
          <w:sz w:val="22"/>
          <w:szCs w:val="22"/>
          <w:lang w:val="en-GB"/>
        </w:rPr>
      </w:pPr>
      <w:r w:rsidRPr="004D295F">
        <w:rPr>
          <w:rFonts w:ascii="Arial" w:hAnsi="Arial" w:cs="Arial"/>
          <w:sz w:val="22"/>
          <w:szCs w:val="22"/>
          <w:lang w:val="en-GB"/>
        </w:rPr>
        <w:lastRenderedPageBreak/>
        <w:t xml:space="preserve">Staff </w:t>
      </w:r>
      <w:r w:rsidRPr="00934D02">
        <w:rPr>
          <w:rFonts w:ascii="Arial" w:hAnsi="Arial" w:cs="Arial"/>
          <w:color w:val="000000" w:themeColor="text1"/>
          <w:sz w:val="22"/>
          <w:szCs w:val="22"/>
          <w:lang w:val="en-GB"/>
        </w:rPr>
        <w:t xml:space="preserve">will be made aware of the </w:t>
      </w:r>
      <w:r w:rsidRPr="00934D02">
        <w:rPr>
          <w:rFonts w:ascii="Arial" w:hAnsi="Arial" w:cs="Arial"/>
          <w:color w:val="000000" w:themeColor="text1"/>
          <w:sz w:val="22"/>
          <w:szCs w:val="22"/>
        </w:rPr>
        <w:t>school</w:t>
      </w:r>
      <w:r w:rsidRPr="00934D02">
        <w:rPr>
          <w:rFonts w:ascii="Arial" w:hAnsi="Arial" w:cs="Arial"/>
          <w:color w:val="000000" w:themeColor="text1"/>
          <w:sz w:val="22"/>
          <w:szCs w:val="22"/>
          <w:lang w:val="en-GB"/>
        </w:rPr>
        <w:t xml:space="preserve"> behaviour management and physical intervention policie</w:t>
      </w:r>
      <w:r w:rsidRPr="00934D02" w:rsidR="00852BE9">
        <w:rPr>
          <w:rFonts w:ascii="Arial" w:hAnsi="Arial" w:cs="Arial"/>
          <w:color w:val="000000" w:themeColor="text1"/>
          <w:sz w:val="22"/>
          <w:szCs w:val="22"/>
          <w:lang w:val="en-GB"/>
        </w:rPr>
        <w:t xml:space="preserve">s. Staff will manage behaviour effectively to ensure a good and safe educational environment and will have a clear understanding of the needs of all children. </w:t>
      </w:r>
      <w:r w:rsidRPr="00934D02" w:rsidR="00021F6A">
        <w:rPr>
          <w:rFonts w:ascii="Arial" w:hAnsi="Arial" w:cs="Arial"/>
          <w:color w:val="000000" w:themeColor="text1"/>
          <w:sz w:val="22"/>
          <w:szCs w:val="22"/>
          <w:lang w:val="en-GB"/>
        </w:rPr>
        <w:t>Any p</w:t>
      </w:r>
      <w:r w:rsidRPr="00934D02">
        <w:rPr>
          <w:rFonts w:ascii="Arial" w:hAnsi="Arial" w:cs="Arial"/>
          <w:color w:val="000000" w:themeColor="text1"/>
          <w:sz w:val="22"/>
          <w:szCs w:val="22"/>
          <w:lang w:val="en-GB"/>
        </w:rPr>
        <w:t>hysical interventions</w:t>
      </w:r>
      <w:r w:rsidRPr="00934D02" w:rsidR="003E6A65">
        <w:rPr>
          <w:rFonts w:ascii="Arial" w:hAnsi="Arial" w:cs="Arial"/>
          <w:color w:val="000000" w:themeColor="text1"/>
          <w:sz w:val="22"/>
          <w:szCs w:val="22"/>
          <w:lang w:val="en-GB"/>
        </w:rPr>
        <w:t xml:space="preserve"> and</w:t>
      </w:r>
      <w:r w:rsidRPr="00934D02" w:rsidR="00852BE9">
        <w:rPr>
          <w:rFonts w:ascii="Arial" w:hAnsi="Arial" w:cs="Arial"/>
          <w:color w:val="000000" w:themeColor="text1"/>
          <w:sz w:val="22"/>
          <w:szCs w:val="22"/>
          <w:lang w:val="en-GB"/>
        </w:rPr>
        <w:t xml:space="preserve">/or </w:t>
      </w:r>
      <w:r w:rsidRPr="00934D02">
        <w:rPr>
          <w:rFonts w:ascii="Arial" w:hAnsi="Arial" w:cs="Arial"/>
          <w:color w:val="000000" w:themeColor="text1"/>
          <w:sz w:val="22"/>
          <w:szCs w:val="22"/>
          <w:lang w:val="en-GB"/>
        </w:rPr>
        <w:t xml:space="preserve">use of reasonable force </w:t>
      </w:r>
      <w:r w:rsidRPr="00934D02" w:rsidR="00852BE9">
        <w:rPr>
          <w:rFonts w:ascii="Arial" w:hAnsi="Arial" w:cs="Arial"/>
          <w:color w:val="000000" w:themeColor="text1"/>
          <w:sz w:val="22"/>
          <w:szCs w:val="22"/>
          <w:lang w:val="en-GB"/>
        </w:rPr>
        <w:t>will</w:t>
      </w:r>
      <w:r w:rsidRPr="00934D02">
        <w:rPr>
          <w:rFonts w:ascii="Arial" w:hAnsi="Arial" w:cs="Arial"/>
          <w:color w:val="000000" w:themeColor="text1"/>
          <w:sz w:val="22"/>
          <w:szCs w:val="22"/>
          <w:lang w:val="en-GB"/>
        </w:rPr>
        <w:t xml:space="preserve"> be in line with </w:t>
      </w:r>
      <w:r w:rsidRPr="00934D02" w:rsidR="00790491">
        <w:rPr>
          <w:rFonts w:ascii="Arial" w:hAnsi="Arial" w:cs="Arial"/>
          <w:color w:val="000000" w:themeColor="text1"/>
          <w:sz w:val="22"/>
          <w:szCs w:val="22"/>
          <w:lang w:val="en-GB"/>
        </w:rPr>
        <w:t>our agreed</w:t>
      </w:r>
      <w:r w:rsidRPr="00934D02">
        <w:rPr>
          <w:rFonts w:ascii="Arial" w:hAnsi="Arial" w:cs="Arial"/>
          <w:color w:val="000000" w:themeColor="text1"/>
          <w:sz w:val="22"/>
          <w:szCs w:val="22"/>
          <w:lang w:val="en-GB"/>
        </w:rPr>
        <w:t xml:space="preserve"> policy and procedures</w:t>
      </w:r>
      <w:r w:rsidRPr="00934D02" w:rsidR="006F2EC0">
        <w:rPr>
          <w:rFonts w:ascii="Arial" w:hAnsi="Arial" w:cs="Arial"/>
          <w:color w:val="000000" w:themeColor="text1"/>
          <w:sz w:val="22"/>
          <w:szCs w:val="22"/>
          <w:lang w:val="en-GB"/>
        </w:rPr>
        <w:t>,</w:t>
      </w:r>
      <w:r w:rsidRPr="00934D02">
        <w:rPr>
          <w:rFonts w:ascii="Arial" w:hAnsi="Arial" w:cs="Arial"/>
          <w:color w:val="000000" w:themeColor="text1"/>
          <w:sz w:val="22"/>
          <w:szCs w:val="22"/>
          <w:lang w:val="en-GB"/>
        </w:rPr>
        <w:t xml:space="preserve"> and national guidance. </w:t>
      </w:r>
    </w:p>
    <w:p w:rsidRPr="00934D02" w:rsidR="00D62423" w:rsidP="002405EE" w:rsidRDefault="00D62423" w14:paraId="38CEBAEC" w14:textId="77777777">
      <w:pPr>
        <w:rPr>
          <w:rFonts w:ascii="Arial" w:hAnsi="Arial" w:cs="Arial"/>
          <w:color w:val="000000" w:themeColor="text1"/>
          <w:sz w:val="22"/>
          <w:szCs w:val="22"/>
          <w:lang w:val="en-GB"/>
        </w:rPr>
      </w:pPr>
    </w:p>
    <w:p w:rsidRPr="00934D02" w:rsidR="00A826DB" w:rsidP="002405EE" w:rsidRDefault="00D62423" w14:paraId="002C8C72" w14:textId="43BC0715">
      <w:pPr>
        <w:numPr>
          <w:ilvl w:val="0"/>
          <w:numId w:val="19"/>
        </w:numPr>
        <w:ind w:left="360"/>
        <w:rPr>
          <w:rFonts w:ascii="Arial" w:hAnsi="Arial" w:cs="Arial"/>
          <w:b/>
          <w:color w:val="000000" w:themeColor="text1"/>
          <w:sz w:val="28"/>
        </w:rPr>
      </w:pPr>
      <w:r w:rsidRPr="00934D02">
        <w:rPr>
          <w:rFonts w:ascii="Arial" w:hAnsi="Arial" w:cs="Arial"/>
          <w:color w:val="000000" w:themeColor="text1"/>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934D02">
        <w:rPr>
          <w:rFonts w:ascii="Arial" w:hAnsi="Arial" w:cs="Arial"/>
          <w:color w:val="000000" w:themeColor="text1"/>
          <w:sz w:val="22"/>
          <w:szCs w:val="22"/>
        </w:rPr>
        <w:t>school policies including staff behaviour policy,</w:t>
      </w:r>
      <w:r w:rsidRPr="00934D02" w:rsidR="00331667">
        <w:rPr>
          <w:rFonts w:ascii="Arial" w:hAnsi="Arial" w:cs="Arial"/>
          <w:color w:val="000000" w:themeColor="text1"/>
          <w:sz w:val="22"/>
          <w:szCs w:val="22"/>
        </w:rPr>
        <w:t xml:space="preserve"> </w:t>
      </w:r>
      <w:r w:rsidRPr="00934D02" w:rsidR="00347919">
        <w:rPr>
          <w:rFonts w:ascii="Arial" w:hAnsi="Arial" w:cs="Arial"/>
          <w:color w:val="000000" w:themeColor="text1"/>
          <w:sz w:val="22"/>
          <w:szCs w:val="22"/>
        </w:rPr>
        <w:t>mobile and smart technology,</w:t>
      </w:r>
      <w:r w:rsidRPr="00934D02">
        <w:rPr>
          <w:rFonts w:ascii="Arial" w:hAnsi="Arial" w:cs="Arial"/>
          <w:color w:val="000000" w:themeColor="text1"/>
          <w:sz w:val="22"/>
          <w:szCs w:val="22"/>
        </w:rPr>
        <w:t xml:space="preserve"> </w:t>
      </w:r>
      <w:r w:rsidRPr="00934D02">
        <w:rPr>
          <w:rFonts w:ascii="Arial" w:hAnsi="Arial" w:cs="Arial"/>
          <w:color w:val="000000" w:themeColor="text1"/>
          <w:sz w:val="22"/>
          <w:szCs w:val="22"/>
          <w:lang w:val="en-GB"/>
        </w:rPr>
        <w:t>Acceptable Use Policies</w:t>
      </w:r>
      <w:r w:rsidRPr="00934D02" w:rsidR="00331667">
        <w:rPr>
          <w:rFonts w:ascii="Arial" w:hAnsi="Arial" w:cs="Arial"/>
          <w:color w:val="000000" w:themeColor="text1"/>
          <w:sz w:val="22"/>
          <w:szCs w:val="22"/>
          <w:lang w:val="en-GB"/>
        </w:rPr>
        <w:t xml:space="preserve"> (AUPs)</w:t>
      </w:r>
      <w:r w:rsidRPr="00934D02">
        <w:rPr>
          <w:rFonts w:ascii="Arial" w:hAnsi="Arial" w:cs="Arial"/>
          <w:color w:val="000000" w:themeColor="text1"/>
          <w:sz w:val="22"/>
          <w:szCs w:val="22"/>
          <w:lang w:val="en-GB"/>
        </w:rPr>
        <w:t xml:space="preserve">, and </w:t>
      </w:r>
      <w:r w:rsidRPr="00934D02" w:rsidR="00331667">
        <w:rPr>
          <w:rFonts w:ascii="Arial" w:hAnsi="Arial" w:cs="Arial"/>
          <w:color w:val="000000" w:themeColor="text1"/>
          <w:sz w:val="22"/>
          <w:szCs w:val="22"/>
          <w:lang w:val="en-GB"/>
        </w:rPr>
        <w:t>social media</w:t>
      </w:r>
      <w:r w:rsidRPr="00934D02">
        <w:rPr>
          <w:rFonts w:ascii="Arial" w:hAnsi="Arial" w:cs="Arial"/>
          <w:color w:val="000000" w:themeColor="text1"/>
          <w:sz w:val="22"/>
          <w:szCs w:val="22"/>
          <w:lang w:val="en-GB"/>
        </w:rPr>
        <w:t xml:space="preserve">. </w:t>
      </w:r>
    </w:p>
    <w:p w:rsidRPr="00934D02" w:rsidR="008948CF" w:rsidP="002405EE" w:rsidRDefault="008948CF" w14:paraId="42678591" w14:textId="77777777">
      <w:pPr>
        <w:rPr>
          <w:rFonts w:ascii="Arial" w:hAnsi="Arial" w:cs="Arial"/>
          <w:b/>
          <w:color w:val="000000" w:themeColor="text1"/>
          <w:sz w:val="28"/>
        </w:rPr>
      </w:pPr>
    </w:p>
    <w:p w:rsidRPr="00934D02" w:rsidR="00D62423" w:rsidP="00ED071D" w:rsidRDefault="007D5948" w14:paraId="61200CB3" w14:textId="6ABD4D4D">
      <w:pPr>
        <w:pStyle w:val="Heading2"/>
        <w:numPr>
          <w:ilvl w:val="1"/>
          <w:numId w:val="94"/>
        </w:numPr>
        <w:rPr>
          <w:rFonts w:cs="Arial"/>
          <w:b/>
          <w:bCs/>
          <w:color w:val="000000" w:themeColor="text1"/>
        </w:rPr>
      </w:pPr>
      <w:r w:rsidRPr="00934D02">
        <w:rPr>
          <w:rFonts w:cs="Arial"/>
          <w:b/>
          <w:bCs/>
          <w:color w:val="000000" w:themeColor="text1"/>
        </w:rPr>
        <w:t xml:space="preserve"> </w:t>
      </w:r>
      <w:bookmarkStart w:name="_Toc203374695" w:id="107"/>
      <w:r w:rsidRPr="00934D02" w:rsidR="00D62423">
        <w:rPr>
          <w:rFonts w:cs="Arial"/>
          <w:b/>
          <w:bCs/>
          <w:color w:val="000000" w:themeColor="text1"/>
        </w:rPr>
        <w:t xml:space="preserve">Supervision and </w:t>
      </w:r>
      <w:r w:rsidRPr="00934D02" w:rsidR="00B32497">
        <w:rPr>
          <w:rFonts w:cs="Arial"/>
          <w:b/>
          <w:bCs/>
          <w:color w:val="000000" w:themeColor="text1"/>
        </w:rPr>
        <w:t>s</w:t>
      </w:r>
      <w:r w:rsidRPr="00934D02" w:rsidR="00D62423">
        <w:rPr>
          <w:rFonts w:cs="Arial"/>
          <w:b/>
          <w:bCs/>
          <w:color w:val="000000" w:themeColor="text1"/>
        </w:rPr>
        <w:t>upport</w:t>
      </w:r>
      <w:bookmarkEnd w:id="107"/>
      <w:r w:rsidRPr="00934D02" w:rsidR="00D62423">
        <w:rPr>
          <w:rFonts w:cs="Arial"/>
          <w:b/>
          <w:bCs/>
          <w:color w:val="000000" w:themeColor="text1"/>
        </w:rPr>
        <w:t xml:space="preserve"> </w:t>
      </w:r>
    </w:p>
    <w:p w:rsidRPr="00934D02" w:rsidR="00D62423" w:rsidP="002405EE" w:rsidRDefault="00D62423" w14:paraId="25940CB1" w14:textId="77777777">
      <w:pPr>
        <w:rPr>
          <w:rFonts w:ascii="Arial" w:hAnsi="Arial" w:cs="Arial"/>
          <w:color w:val="000000" w:themeColor="text1"/>
          <w:sz w:val="22"/>
          <w:szCs w:val="22"/>
          <w:lang w:val="en-GB"/>
        </w:rPr>
      </w:pPr>
    </w:p>
    <w:p w:rsidRPr="00934D02" w:rsidR="0073760A" w:rsidP="002405EE" w:rsidRDefault="00D62423" w14:paraId="1667B13C" w14:textId="77777777">
      <w:pPr>
        <w:pStyle w:val="Default"/>
        <w:numPr>
          <w:ilvl w:val="0"/>
          <w:numId w:val="20"/>
        </w:numPr>
        <w:spacing w:after="118"/>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The induction process will include familiarisation with child protection responsibilities and procedures to be followed if members of staff have any concerns about a child’s safety or welfare.</w:t>
      </w:r>
    </w:p>
    <w:p w:rsidRPr="00934D02" w:rsidR="0073760A" w:rsidP="246F2CBE" w:rsidRDefault="246F2CBE" w14:paraId="0F218E1E" w14:textId="1F146FD5">
      <w:pPr>
        <w:pStyle w:val="Default"/>
        <w:numPr>
          <w:ilvl w:val="0"/>
          <w:numId w:val="20"/>
        </w:numPr>
        <w:spacing w:after="118"/>
        <w:ind w:left="360"/>
        <w:rPr>
          <w:rFonts w:ascii="Arial" w:hAnsi="Arial" w:cs="Arial"/>
          <w:b/>
          <w:bCs/>
          <w:color w:val="000000" w:themeColor="text1"/>
          <w:sz w:val="22"/>
          <w:szCs w:val="22"/>
          <w:lang w:val="en-GB"/>
        </w:rPr>
      </w:pPr>
      <w:r w:rsidRPr="00934D02">
        <w:rPr>
          <w:rFonts w:ascii="Arial" w:hAnsi="Arial" w:cs="Arial"/>
          <w:color w:val="000000" w:themeColor="text1"/>
          <w:sz w:val="22"/>
          <w:szCs w:val="22"/>
          <w:lang w:val="en-GB"/>
        </w:rPr>
        <w:t xml:space="preserve">The </w:t>
      </w:r>
      <w:r w:rsidRPr="00934D02">
        <w:rPr>
          <w:rFonts w:ascii="Arial" w:hAnsi="Arial" w:cs="Arial"/>
          <w:color w:val="000000" w:themeColor="text1"/>
          <w:sz w:val="22"/>
          <w:szCs w:val="22"/>
        </w:rPr>
        <w:t>school</w:t>
      </w:r>
      <w:r w:rsidRPr="00934D02">
        <w:rPr>
          <w:rFonts w:ascii="Arial" w:hAnsi="Arial" w:cs="Arial"/>
          <w:color w:val="000000" w:themeColor="text1"/>
          <w:sz w:val="22"/>
          <w:szCs w:val="22"/>
          <w:lang w:val="en-GB"/>
        </w:rPr>
        <w:t xml:space="preserve"> will ensure that members of staff who are working within the foundation stage are provided with appropriate supervision in accordance with the statutory requirements of Early Years Foundation Stage (EYFS). </w:t>
      </w:r>
    </w:p>
    <w:p w:rsidRPr="00934D02" w:rsidR="00D62423" w:rsidP="002405EE" w:rsidRDefault="00D62423" w14:paraId="0A8BC5C3" w14:textId="67868841">
      <w:pPr>
        <w:pStyle w:val="Default"/>
        <w:numPr>
          <w:ilvl w:val="0"/>
          <w:numId w:val="20"/>
        </w:numPr>
        <w:spacing w:after="118"/>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The </w:t>
      </w:r>
      <w:r w:rsidRPr="00934D02">
        <w:rPr>
          <w:rFonts w:ascii="Arial" w:hAnsi="Arial" w:cs="Arial"/>
          <w:color w:val="000000" w:themeColor="text1"/>
          <w:sz w:val="22"/>
          <w:szCs w:val="22"/>
        </w:rPr>
        <w:t>school</w:t>
      </w:r>
      <w:r w:rsidRPr="00934D02">
        <w:rPr>
          <w:rFonts w:ascii="Arial" w:hAnsi="Arial" w:cs="Arial"/>
          <w:color w:val="000000" w:themeColor="text1"/>
          <w:sz w:val="22"/>
          <w:szCs w:val="22"/>
          <w:lang w:val="en-GB"/>
        </w:rPr>
        <w:t xml:space="preserve"> will provide appropriate supervision and support for all members of staff to ensure that:</w:t>
      </w:r>
    </w:p>
    <w:p w:rsidRPr="00934D02" w:rsidR="00D62423" w:rsidP="002405EE" w:rsidRDefault="00D62423" w14:paraId="2F2E86C2" w14:textId="77777777">
      <w:pPr>
        <w:numPr>
          <w:ilvl w:val="1"/>
          <w:numId w:val="20"/>
        </w:numPr>
        <w:ind w:left="1080"/>
        <w:rPr>
          <w:rFonts w:ascii="Arial" w:hAnsi="Arial" w:cs="Arial"/>
          <w:color w:val="000000" w:themeColor="text1"/>
          <w:sz w:val="22"/>
          <w:szCs w:val="22"/>
          <w:lang w:val="en-GB"/>
        </w:rPr>
      </w:pPr>
      <w:r w:rsidRPr="00934D02">
        <w:rPr>
          <w:rFonts w:ascii="Arial" w:hAnsi="Arial" w:cs="Arial"/>
          <w:color w:val="000000" w:themeColor="text1"/>
          <w:sz w:val="22"/>
          <w:szCs w:val="22"/>
          <w:lang w:val="en-GB"/>
        </w:rPr>
        <w:t>All staff are competent to carry out their responsibilities for safeguarding and promoting the welfare of children</w:t>
      </w:r>
    </w:p>
    <w:p w:rsidRPr="00934D02" w:rsidR="00D62423" w:rsidP="002405EE" w:rsidRDefault="00D62423" w14:paraId="26F48DCE" w14:textId="77777777">
      <w:pPr>
        <w:numPr>
          <w:ilvl w:val="1"/>
          <w:numId w:val="20"/>
        </w:numPr>
        <w:ind w:left="108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All staff are supported by the DSL in their safeguarding role. </w:t>
      </w:r>
    </w:p>
    <w:p w:rsidRPr="00934D02" w:rsidR="00D62423" w:rsidP="002405EE" w:rsidRDefault="00D62423" w14:paraId="0EF0DCB3" w14:textId="77777777">
      <w:pPr>
        <w:numPr>
          <w:ilvl w:val="1"/>
          <w:numId w:val="20"/>
        </w:numPr>
        <w:ind w:left="108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All members of staff have regular reviews of their own practice to ensure they improve over time. </w:t>
      </w:r>
      <w:r w:rsidRPr="00934D02">
        <w:rPr>
          <w:rFonts w:ascii="Arial" w:hAnsi="Arial" w:cs="Arial"/>
          <w:color w:val="000000" w:themeColor="text1"/>
          <w:shd w:val="clear" w:color="auto" w:fill="E6E6E6"/>
        </w:rPr>
        <w:br/>
      </w:r>
    </w:p>
    <w:p w:rsidRPr="00934D02" w:rsidR="00D62423" w:rsidP="002405EE" w:rsidRDefault="00D62423" w14:paraId="494F6FBB" w14:textId="77777777">
      <w:pPr>
        <w:numPr>
          <w:ilvl w:val="0"/>
          <w:numId w:val="20"/>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Any member of staff affected by issues arising from concerns for children’s welfare or safety can seek support from the DSL.</w:t>
      </w:r>
    </w:p>
    <w:p w:rsidRPr="00934D02" w:rsidR="00D62423" w:rsidP="002405EE" w:rsidRDefault="00D62423" w14:paraId="077E3553" w14:textId="77777777">
      <w:pPr>
        <w:ind w:left="360"/>
        <w:rPr>
          <w:rFonts w:ascii="Arial" w:hAnsi="Arial" w:cs="Arial"/>
          <w:color w:val="000000" w:themeColor="text1"/>
          <w:sz w:val="22"/>
          <w:szCs w:val="22"/>
          <w:lang w:val="en-GB"/>
        </w:rPr>
      </w:pPr>
    </w:p>
    <w:p w:rsidRPr="00934D02" w:rsidR="00352B89" w:rsidP="002405EE" w:rsidRDefault="00D62423" w14:paraId="5D4FE703" w14:textId="78BDB4FF">
      <w:pPr>
        <w:numPr>
          <w:ilvl w:val="0"/>
          <w:numId w:val="20"/>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rsidRPr="00934D02" w:rsidR="00F95476" w:rsidP="002405EE" w:rsidRDefault="00F95476" w14:paraId="41F5D1A1" w14:textId="77777777">
      <w:pPr>
        <w:rPr>
          <w:rFonts w:ascii="Arial" w:hAnsi="Arial" w:cs="Arial"/>
          <w:color w:val="000000" w:themeColor="text1"/>
          <w:sz w:val="22"/>
          <w:szCs w:val="22"/>
          <w:lang w:val="en-GB"/>
        </w:rPr>
      </w:pPr>
    </w:p>
    <w:p w:rsidRPr="00934D02" w:rsidR="00D62423" w:rsidP="00ED071D" w:rsidRDefault="00D62423" w14:paraId="24A3905D" w14:textId="56E50D01">
      <w:pPr>
        <w:pStyle w:val="Heading1"/>
        <w:numPr>
          <w:ilvl w:val="0"/>
          <w:numId w:val="83"/>
        </w:numPr>
        <w:tabs>
          <w:tab w:val="left" w:pos="0"/>
        </w:tabs>
        <w:ind w:left="567" w:hanging="567"/>
        <w:jc w:val="left"/>
        <w:rPr>
          <w:rFonts w:cs="Arial"/>
          <w:color w:val="000000" w:themeColor="text1"/>
          <w:sz w:val="28"/>
          <w:szCs w:val="24"/>
        </w:rPr>
      </w:pPr>
      <w:bookmarkStart w:name="_Ref108517004" w:id="108"/>
      <w:bookmarkStart w:name="_Toc203374696" w:id="109"/>
      <w:r w:rsidRPr="00934D02">
        <w:rPr>
          <w:rFonts w:cs="Arial"/>
          <w:color w:val="000000" w:themeColor="text1"/>
        </w:rPr>
        <w:t>Safer Recruitment</w:t>
      </w:r>
      <w:r w:rsidRPr="00934D02" w:rsidR="007F3481">
        <w:rPr>
          <w:rFonts w:cs="Arial"/>
          <w:color w:val="000000" w:themeColor="text1"/>
        </w:rPr>
        <w:t xml:space="preserve"> and Allegations</w:t>
      </w:r>
      <w:r w:rsidRPr="00934D02" w:rsidR="00F572D9">
        <w:rPr>
          <w:rFonts w:cs="Arial"/>
          <w:color w:val="000000" w:themeColor="text1"/>
        </w:rPr>
        <w:t xml:space="preserve"> </w:t>
      </w:r>
      <w:r w:rsidRPr="00934D02" w:rsidR="0016290B">
        <w:rPr>
          <w:rFonts w:cs="Arial"/>
          <w:color w:val="000000" w:themeColor="text1"/>
        </w:rPr>
        <w:t>Against Staff</w:t>
      </w:r>
      <w:bookmarkEnd w:id="108"/>
      <w:bookmarkEnd w:id="109"/>
      <w:r w:rsidRPr="00934D02" w:rsidR="0016290B">
        <w:rPr>
          <w:rFonts w:cs="Arial"/>
          <w:color w:val="000000" w:themeColor="text1"/>
        </w:rPr>
        <w:t xml:space="preserve"> </w:t>
      </w:r>
    </w:p>
    <w:p w:rsidRPr="00934D02" w:rsidR="007F3481" w:rsidP="002405EE" w:rsidRDefault="007F3481" w14:paraId="2FC43F23" w14:textId="77777777">
      <w:pPr>
        <w:rPr>
          <w:rFonts w:ascii="Arial" w:hAnsi="Arial" w:cs="Arial"/>
          <w:b/>
          <w:bCs/>
          <w:color w:val="000000" w:themeColor="text1"/>
          <w:sz w:val="28"/>
          <w:szCs w:val="28"/>
          <w:lang w:val="en-GB"/>
        </w:rPr>
      </w:pPr>
    </w:p>
    <w:p w:rsidRPr="00934D02" w:rsidR="00075420" w:rsidP="00ED071D" w:rsidRDefault="00075420" w14:paraId="79C62DB6" w14:textId="77777777">
      <w:pPr>
        <w:pStyle w:val="ListParagraph"/>
        <w:keepNext/>
        <w:numPr>
          <w:ilvl w:val="0"/>
          <w:numId w:val="94"/>
        </w:numPr>
        <w:outlineLvl w:val="1"/>
        <w:rPr>
          <w:rFonts w:ascii="Arial" w:hAnsi="Arial" w:cs="Arial"/>
          <w:b/>
          <w:bCs/>
          <w:vanish/>
          <w:color w:val="000000" w:themeColor="text1"/>
          <w:sz w:val="24"/>
          <w:lang w:val="en-GB"/>
        </w:rPr>
      </w:pPr>
      <w:bookmarkStart w:name="_Toc203137469" w:id="110"/>
      <w:bookmarkStart w:name="_Toc203137791" w:id="111"/>
      <w:bookmarkStart w:name="_Toc203374697" w:id="112"/>
      <w:bookmarkEnd w:id="110"/>
      <w:bookmarkEnd w:id="111"/>
      <w:bookmarkEnd w:id="112"/>
    </w:p>
    <w:p w:rsidRPr="00934D02" w:rsidR="00D62423" w:rsidP="00ED071D" w:rsidRDefault="00E85F26" w14:paraId="31E606E5" w14:textId="00330086">
      <w:pPr>
        <w:pStyle w:val="Heading2"/>
        <w:numPr>
          <w:ilvl w:val="1"/>
          <w:numId w:val="94"/>
        </w:numPr>
        <w:rPr>
          <w:rFonts w:cs="Arial"/>
          <w:b/>
          <w:bCs/>
          <w:color w:val="000000" w:themeColor="text1"/>
        </w:rPr>
      </w:pPr>
      <w:r w:rsidRPr="00934D02">
        <w:rPr>
          <w:rFonts w:cs="Arial"/>
          <w:b/>
          <w:bCs/>
          <w:color w:val="000000" w:themeColor="text1"/>
        </w:rPr>
        <w:t xml:space="preserve"> </w:t>
      </w:r>
      <w:bookmarkStart w:name="_Toc203374698" w:id="113"/>
      <w:r w:rsidRPr="00934D02">
        <w:rPr>
          <w:rFonts w:cs="Arial"/>
          <w:b/>
          <w:bCs/>
          <w:color w:val="000000" w:themeColor="text1"/>
        </w:rPr>
        <w:t>S</w:t>
      </w:r>
      <w:r w:rsidRPr="00934D02" w:rsidR="006E2B81">
        <w:rPr>
          <w:rFonts w:cs="Arial"/>
          <w:b/>
          <w:bCs/>
          <w:color w:val="000000" w:themeColor="text1"/>
        </w:rPr>
        <w:t xml:space="preserve">afer </w:t>
      </w:r>
      <w:r w:rsidRPr="00934D02" w:rsidR="00B32497">
        <w:rPr>
          <w:rFonts w:cs="Arial"/>
          <w:b/>
          <w:bCs/>
          <w:color w:val="000000" w:themeColor="text1"/>
        </w:rPr>
        <w:t>recruitment and safeguarding checks</w:t>
      </w:r>
      <w:bookmarkEnd w:id="113"/>
    </w:p>
    <w:p w:rsidRPr="00934D02" w:rsidR="00DC310E" w:rsidP="002405EE" w:rsidRDefault="00DC310E" w14:paraId="11BBC979" w14:textId="77777777">
      <w:pPr>
        <w:ind w:left="720"/>
        <w:rPr>
          <w:rFonts w:ascii="Arial" w:hAnsi="Arial" w:cs="Arial"/>
          <w:b/>
          <w:color w:val="000000" w:themeColor="text1"/>
          <w:sz w:val="24"/>
          <w:szCs w:val="24"/>
          <w:lang w:val="en-GB"/>
        </w:rPr>
      </w:pPr>
    </w:p>
    <w:p w:rsidRPr="00934D02" w:rsidR="00D62423" w:rsidP="00ED071D" w:rsidRDefault="00D57485" w14:paraId="60A34120" w14:textId="4D33B43C">
      <w:pPr>
        <w:numPr>
          <w:ilvl w:val="0"/>
          <w:numId w:val="89"/>
        </w:numPr>
        <w:jc w:val="both"/>
        <w:rPr>
          <w:rFonts w:ascii="Arial" w:hAnsi="Arial" w:cs="Arial"/>
          <w:color w:val="000000" w:themeColor="text1"/>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D62423">
        <w:rPr>
          <w:rFonts w:ascii="Arial" w:hAnsi="Arial" w:cs="Arial"/>
          <w:color w:val="000000" w:themeColor="text1"/>
          <w:sz w:val="22"/>
          <w:szCs w:val="22"/>
          <w:lang w:val="en-GB"/>
        </w:rPr>
        <w:t xml:space="preserve">is committed to ensure that </w:t>
      </w:r>
      <w:r w:rsidRPr="00934D02" w:rsidR="00FF02EA">
        <w:rPr>
          <w:rFonts w:ascii="Arial" w:hAnsi="Arial" w:cs="Arial"/>
          <w:color w:val="000000" w:themeColor="text1"/>
          <w:sz w:val="22"/>
          <w:szCs w:val="22"/>
          <w:lang w:val="en-GB"/>
        </w:rPr>
        <w:t xml:space="preserve">we </w:t>
      </w:r>
      <w:r w:rsidRPr="00934D02" w:rsidR="00D62423">
        <w:rPr>
          <w:rFonts w:ascii="Arial" w:hAnsi="Arial" w:cs="Arial"/>
          <w:color w:val="000000" w:themeColor="text1"/>
          <w:sz w:val="22"/>
          <w:szCs w:val="22"/>
          <w:lang w:val="en-GB"/>
        </w:rPr>
        <w:t xml:space="preserve">develop a safe culture and that all steps are taken to recruit staff and volunteers who are safe to work with our </w:t>
      </w:r>
      <w:r w:rsidRPr="00934D02" w:rsidR="0082032D">
        <w:rPr>
          <w:rFonts w:ascii="Arial" w:hAnsi="Arial" w:cs="Arial"/>
          <w:color w:val="000000" w:themeColor="text1"/>
          <w:sz w:val="22"/>
          <w:szCs w:val="22"/>
        </w:rPr>
        <w:t>pupils</w:t>
      </w:r>
      <w:r w:rsidRPr="00934D02" w:rsidR="00D62423">
        <w:rPr>
          <w:rFonts w:ascii="Arial" w:hAnsi="Arial" w:cs="Arial"/>
          <w:color w:val="000000" w:themeColor="text1"/>
          <w:sz w:val="22"/>
          <w:szCs w:val="22"/>
          <w:lang w:val="en-GB"/>
        </w:rPr>
        <w:t xml:space="preserve"> and staff.</w:t>
      </w:r>
      <w:r w:rsidRPr="00934D02" w:rsidR="00BD2688">
        <w:rPr>
          <w:rFonts w:ascii="Arial" w:hAnsi="Arial" w:cs="Arial"/>
          <w:color w:val="000000" w:themeColor="text1"/>
          <w:sz w:val="22"/>
          <w:szCs w:val="22"/>
          <w:lang w:val="en-GB"/>
        </w:rPr>
        <w:t xml:space="preserve"> </w:t>
      </w:r>
      <w:r w:rsidRPr="00934D02" w:rsidR="00BD2688">
        <w:rPr>
          <w:rFonts w:ascii="Arial" w:hAnsi="Arial" w:cs="Arial"/>
          <w:color w:val="000000" w:themeColor="text1"/>
          <w:sz w:val="22"/>
          <w:szCs w:val="22"/>
        </w:rPr>
        <w:t xml:space="preserve">We recognise that we must ensure that people </w:t>
      </w:r>
      <w:r w:rsidRPr="00934D02" w:rsidR="003712F9">
        <w:rPr>
          <w:rFonts w:ascii="Arial" w:hAnsi="Arial" w:cs="Arial"/>
          <w:color w:val="000000" w:themeColor="text1"/>
          <w:sz w:val="22"/>
          <w:szCs w:val="22"/>
        </w:rPr>
        <w:t>working with children</w:t>
      </w:r>
      <w:r w:rsidRPr="00934D02" w:rsidR="00BD2688">
        <w:rPr>
          <w:rFonts w:ascii="Arial" w:hAnsi="Arial" w:cs="Arial"/>
          <w:color w:val="000000" w:themeColor="text1"/>
          <w:sz w:val="22"/>
          <w:szCs w:val="22"/>
        </w:rPr>
        <w:t xml:space="preserve"> in our setting are suitable, have the relevant qualifications</w:t>
      </w:r>
      <w:r w:rsidRPr="00934D02" w:rsidR="00B71738">
        <w:rPr>
          <w:rFonts w:ascii="Arial" w:hAnsi="Arial" w:cs="Arial"/>
          <w:color w:val="000000" w:themeColor="text1"/>
          <w:sz w:val="22"/>
          <w:szCs w:val="22"/>
        </w:rPr>
        <w:t>/</w:t>
      </w:r>
      <w:r w:rsidRPr="00934D02" w:rsidR="00BD2688">
        <w:rPr>
          <w:rFonts w:ascii="Arial" w:hAnsi="Arial" w:cs="Arial"/>
          <w:color w:val="000000" w:themeColor="text1"/>
          <w:sz w:val="22"/>
          <w:szCs w:val="22"/>
        </w:rPr>
        <w:t>training and have passed any required checks to fulfil their roles.</w:t>
      </w:r>
    </w:p>
    <w:p w:rsidRPr="00934D02" w:rsidR="00D62423" w:rsidP="002405EE" w:rsidRDefault="00D57485" w14:paraId="720662D5" w14:textId="44D3F563">
      <w:pPr>
        <w:numPr>
          <w:ilvl w:val="1"/>
          <w:numId w:val="20"/>
        </w:numPr>
        <w:ind w:left="108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D62423">
        <w:rPr>
          <w:rFonts w:ascii="Arial" w:hAnsi="Arial" w:cs="Arial"/>
          <w:color w:val="000000" w:themeColor="text1"/>
          <w:sz w:val="22"/>
          <w:szCs w:val="22"/>
          <w:lang w:val="en-GB"/>
        </w:rPr>
        <w:t xml:space="preserve">will follow </w:t>
      </w:r>
      <w:r w:rsidRPr="00934D02" w:rsidR="00AF2606">
        <w:rPr>
          <w:rFonts w:ascii="Arial" w:hAnsi="Arial" w:cs="Arial"/>
          <w:color w:val="000000" w:themeColor="text1"/>
          <w:sz w:val="22"/>
          <w:szCs w:val="22"/>
          <w:lang w:val="en-GB"/>
        </w:rPr>
        <w:t xml:space="preserve">Part </w:t>
      </w:r>
      <w:r w:rsidRPr="00934D02" w:rsidR="00BD05B0">
        <w:rPr>
          <w:rFonts w:ascii="Arial" w:hAnsi="Arial" w:cs="Arial"/>
          <w:color w:val="000000" w:themeColor="text1"/>
          <w:sz w:val="22"/>
          <w:szCs w:val="22"/>
          <w:lang w:val="en-GB"/>
        </w:rPr>
        <w:t>t</w:t>
      </w:r>
      <w:r w:rsidRPr="00934D02" w:rsidR="00AF2606">
        <w:rPr>
          <w:rFonts w:ascii="Arial" w:hAnsi="Arial" w:cs="Arial"/>
          <w:color w:val="000000" w:themeColor="text1"/>
          <w:sz w:val="22"/>
          <w:szCs w:val="22"/>
          <w:lang w:val="en-GB"/>
        </w:rPr>
        <w:t xml:space="preserve">hree, ‘Safer </w:t>
      </w:r>
      <w:r w:rsidRPr="00934D02" w:rsidR="00BD05B0">
        <w:rPr>
          <w:rFonts w:ascii="Arial" w:hAnsi="Arial" w:cs="Arial"/>
          <w:color w:val="000000" w:themeColor="text1"/>
          <w:sz w:val="22"/>
          <w:szCs w:val="22"/>
          <w:lang w:val="en-GB"/>
        </w:rPr>
        <w:t>r</w:t>
      </w:r>
      <w:r w:rsidRPr="00934D02" w:rsidR="00AF2606">
        <w:rPr>
          <w:rFonts w:ascii="Arial" w:hAnsi="Arial" w:cs="Arial"/>
          <w:color w:val="000000" w:themeColor="text1"/>
          <w:sz w:val="22"/>
          <w:szCs w:val="22"/>
          <w:lang w:val="en-GB"/>
        </w:rPr>
        <w:t>ecruitment’</w:t>
      </w:r>
      <w:r w:rsidRPr="00934D02" w:rsidR="00D62423">
        <w:rPr>
          <w:rFonts w:ascii="Arial" w:hAnsi="Arial" w:cs="Arial"/>
          <w:color w:val="000000" w:themeColor="text1"/>
          <w:sz w:val="22"/>
          <w:szCs w:val="22"/>
          <w:lang w:val="en-GB"/>
        </w:rPr>
        <w:t xml:space="preserve"> </w:t>
      </w:r>
      <w:r w:rsidRPr="00934D02" w:rsidR="00AF2606">
        <w:rPr>
          <w:rFonts w:ascii="Arial" w:hAnsi="Arial" w:cs="Arial"/>
          <w:color w:val="000000" w:themeColor="text1"/>
          <w:sz w:val="22"/>
          <w:szCs w:val="22"/>
          <w:lang w:val="en-GB"/>
        </w:rPr>
        <w:t xml:space="preserve">of </w:t>
      </w:r>
      <w:r w:rsidRPr="00934D02" w:rsidR="00D62423">
        <w:rPr>
          <w:rFonts w:ascii="Arial" w:hAnsi="Arial" w:cs="Arial"/>
          <w:color w:val="000000" w:themeColor="text1"/>
          <w:sz w:val="22"/>
          <w:szCs w:val="22"/>
          <w:lang w:val="en-GB"/>
        </w:rPr>
        <w:t>Keeping Children Safe in Education</w:t>
      </w:r>
      <w:r w:rsidRPr="00934D02" w:rsidR="00AF2606">
        <w:rPr>
          <w:rFonts w:ascii="Arial" w:hAnsi="Arial" w:cs="Arial"/>
          <w:color w:val="000000" w:themeColor="text1"/>
          <w:sz w:val="22"/>
          <w:szCs w:val="22"/>
          <w:lang w:val="en-GB"/>
        </w:rPr>
        <w:t xml:space="preserve"> </w:t>
      </w:r>
      <w:r w:rsidRPr="00934D02" w:rsidR="00D62423">
        <w:rPr>
          <w:rFonts w:ascii="Arial" w:hAnsi="Arial" w:cs="Arial"/>
          <w:color w:val="000000" w:themeColor="text1"/>
          <w:sz w:val="22"/>
          <w:szCs w:val="22"/>
          <w:lang w:val="en-GB"/>
        </w:rPr>
        <w:t xml:space="preserve">and </w:t>
      </w:r>
      <w:r w:rsidRPr="00934D02" w:rsidR="00AF2606">
        <w:rPr>
          <w:rFonts w:ascii="Arial" w:hAnsi="Arial" w:cs="Arial"/>
          <w:color w:val="000000" w:themeColor="text1"/>
          <w:sz w:val="22"/>
          <w:szCs w:val="22"/>
          <w:lang w:val="en-GB"/>
        </w:rPr>
        <w:t xml:space="preserve">relevant guidance </w:t>
      </w:r>
      <w:r w:rsidRPr="00934D02" w:rsidR="00D62423">
        <w:rPr>
          <w:rFonts w:ascii="Arial" w:hAnsi="Arial" w:cs="Arial"/>
          <w:color w:val="000000" w:themeColor="text1"/>
          <w:sz w:val="22"/>
          <w:szCs w:val="22"/>
          <w:lang w:val="en-GB"/>
        </w:rPr>
        <w:t>from The Disclosure and Barring Service (DBS)</w:t>
      </w:r>
    </w:p>
    <w:p w:rsidRPr="00934D02" w:rsidR="00D62423" w:rsidP="002405EE" w:rsidRDefault="00D62423" w14:paraId="7A0A6908" w14:textId="5D68C85E">
      <w:pPr>
        <w:numPr>
          <w:ilvl w:val="1"/>
          <w:numId w:val="20"/>
        </w:numPr>
        <w:ind w:left="108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The </w:t>
      </w:r>
      <w:r w:rsidRPr="00934D02">
        <w:rPr>
          <w:rFonts w:ascii="Arial" w:hAnsi="Arial" w:cs="Arial"/>
          <w:color w:val="000000" w:themeColor="text1"/>
          <w:sz w:val="22"/>
        </w:rPr>
        <w:t xml:space="preserve">governing body </w:t>
      </w:r>
      <w:r w:rsidRPr="00934D02">
        <w:rPr>
          <w:rFonts w:ascii="Arial" w:hAnsi="Arial" w:cs="Arial"/>
          <w:color w:val="000000" w:themeColor="text1"/>
          <w:sz w:val="22"/>
          <w:szCs w:val="22"/>
          <w:lang w:val="en-GB"/>
        </w:rPr>
        <w:t xml:space="preserve">and leadership team are responsible for ensuring that the school follows safe recruitment processes </w:t>
      </w:r>
      <w:r w:rsidRPr="00934D02" w:rsidR="003845EF">
        <w:rPr>
          <w:rFonts w:ascii="Arial" w:hAnsi="Arial" w:cs="Arial"/>
          <w:color w:val="000000" w:themeColor="text1"/>
          <w:sz w:val="22"/>
          <w:szCs w:val="22"/>
          <w:lang w:val="en-GB"/>
        </w:rPr>
        <w:t xml:space="preserve">as </w:t>
      </w:r>
      <w:r w:rsidRPr="00934D02">
        <w:rPr>
          <w:rFonts w:ascii="Arial" w:hAnsi="Arial" w:cs="Arial"/>
          <w:color w:val="000000" w:themeColor="text1"/>
          <w:sz w:val="22"/>
          <w:szCs w:val="22"/>
          <w:lang w:val="en-GB"/>
        </w:rPr>
        <w:t xml:space="preserve">outlined within </w:t>
      </w:r>
      <w:r w:rsidRPr="00934D02" w:rsidR="00C74F41">
        <w:rPr>
          <w:rFonts w:ascii="Arial" w:hAnsi="Arial" w:cs="Arial"/>
          <w:color w:val="000000" w:themeColor="text1"/>
          <w:sz w:val="22"/>
          <w:szCs w:val="22"/>
          <w:lang w:val="en-GB"/>
        </w:rPr>
        <w:t xml:space="preserve">the KCSIE </w:t>
      </w:r>
      <w:r w:rsidRPr="00934D02">
        <w:rPr>
          <w:rFonts w:ascii="Arial" w:hAnsi="Arial" w:cs="Arial"/>
          <w:color w:val="000000" w:themeColor="text1"/>
          <w:sz w:val="22"/>
          <w:szCs w:val="22"/>
          <w:lang w:val="en-GB"/>
        </w:rPr>
        <w:t>guidance</w:t>
      </w:r>
      <w:r w:rsidRPr="00934D02" w:rsidR="004564DD">
        <w:rPr>
          <w:rFonts w:ascii="Arial" w:hAnsi="Arial" w:cs="Arial"/>
          <w:color w:val="000000" w:themeColor="text1"/>
          <w:sz w:val="22"/>
          <w:szCs w:val="22"/>
          <w:lang w:val="en-GB"/>
        </w:rPr>
        <w:t xml:space="preserve">. </w:t>
      </w:r>
    </w:p>
    <w:p w:rsidRPr="00934D02" w:rsidR="00D62423" w:rsidP="002405EE" w:rsidRDefault="00D62423" w14:paraId="7C6C4838" w14:textId="62EEC234">
      <w:pPr>
        <w:numPr>
          <w:ilvl w:val="1"/>
          <w:numId w:val="20"/>
        </w:numPr>
        <w:ind w:left="1080"/>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The </w:t>
      </w:r>
      <w:r w:rsidRPr="00934D02">
        <w:rPr>
          <w:rFonts w:ascii="Arial" w:hAnsi="Arial" w:cs="Arial"/>
          <w:color w:val="000000" w:themeColor="text1"/>
          <w:sz w:val="22"/>
          <w:szCs w:val="22"/>
        </w:rPr>
        <w:t>governing body</w:t>
      </w:r>
      <w:r w:rsidRPr="00934D02">
        <w:rPr>
          <w:rFonts w:ascii="Arial" w:hAnsi="Arial" w:cs="Arial"/>
          <w:color w:val="000000" w:themeColor="text1"/>
          <w:sz w:val="22"/>
          <w:szCs w:val="22"/>
          <w:lang w:val="en-GB"/>
        </w:rPr>
        <w:t xml:space="preserve"> will ensure that at least one of the persons who conducts an interview has completed safer recruitment training.</w:t>
      </w:r>
    </w:p>
    <w:p w:rsidRPr="00934D02" w:rsidR="00D62423" w:rsidP="002405EE" w:rsidRDefault="00D62423" w14:paraId="10BE19B7" w14:textId="3670E464">
      <w:pPr>
        <w:ind w:left="360"/>
        <w:rPr>
          <w:rFonts w:ascii="Arial" w:hAnsi="Arial" w:cs="Arial"/>
          <w:color w:val="000000" w:themeColor="text1"/>
          <w:sz w:val="22"/>
          <w:szCs w:val="22"/>
          <w:lang w:val="en-GB"/>
        </w:rPr>
      </w:pPr>
    </w:p>
    <w:p w:rsidRPr="00934D02" w:rsidR="00DC310E" w:rsidP="002405EE" w:rsidRDefault="00D62423" w14:paraId="3FB89374" w14:textId="3576BDAA">
      <w:pPr>
        <w:numPr>
          <w:ilvl w:val="0"/>
          <w:numId w:val="20"/>
        </w:numPr>
        <w:ind w:left="360"/>
        <w:rPr>
          <w:rFonts w:ascii="Arial" w:hAnsi="Arial" w:cs="Arial"/>
          <w:color w:val="000000" w:themeColor="text1"/>
          <w:sz w:val="22"/>
          <w:szCs w:val="22"/>
          <w:lang w:val="en-GB"/>
        </w:rPr>
      </w:pPr>
      <w:r w:rsidRPr="00934D02">
        <w:rPr>
          <w:rFonts w:ascii="Arial" w:hAnsi="Arial" w:cs="Arial"/>
          <w:color w:val="000000" w:themeColor="text1"/>
          <w:sz w:val="22"/>
          <w:szCs w:val="22"/>
        </w:rPr>
        <w:t xml:space="preserve">The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maintains an accurate Single Central Record (SCR) in line with statutory guidance.</w:t>
      </w:r>
    </w:p>
    <w:p w:rsidRPr="00934D02" w:rsidR="00DC310E" w:rsidP="002405EE" w:rsidRDefault="00DC310E" w14:paraId="6A56F4E1" w14:textId="77777777">
      <w:pPr>
        <w:ind w:left="360"/>
        <w:rPr>
          <w:rFonts w:ascii="Arial" w:hAnsi="Arial" w:cs="Arial"/>
          <w:color w:val="000000" w:themeColor="text1"/>
          <w:sz w:val="22"/>
          <w:szCs w:val="22"/>
          <w:lang w:val="en-GB"/>
        </w:rPr>
      </w:pPr>
    </w:p>
    <w:p w:rsidRPr="004D295F" w:rsidR="00DC310E" w:rsidP="002405EE" w:rsidRDefault="00D57485" w14:paraId="6DBDF758" w14:textId="4C062F35">
      <w:pPr>
        <w:numPr>
          <w:ilvl w:val="0"/>
          <w:numId w:val="20"/>
        </w:numPr>
        <w:ind w:left="360"/>
        <w:rPr>
          <w:rFonts w:ascii="Arial" w:hAnsi="Arial" w:cs="Arial"/>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D62423">
        <w:rPr>
          <w:rFonts w:ascii="Arial" w:hAnsi="Arial" w:cs="Arial"/>
          <w:bCs/>
          <w:color w:val="000000" w:themeColor="text1"/>
          <w:sz w:val="22"/>
          <w:szCs w:val="22"/>
        </w:rPr>
        <w:t xml:space="preserve">are committed to supporting the statutory guidance from the Department for Education on the application of </w:t>
      </w:r>
      <w:r w:rsidRPr="004D295F" w:rsidR="00D62423">
        <w:rPr>
          <w:rFonts w:ascii="Arial" w:hAnsi="Arial" w:cs="Arial"/>
          <w:bCs/>
          <w:sz w:val="22"/>
          <w:szCs w:val="22"/>
        </w:rPr>
        <w:t xml:space="preserve">the Childcare (Disqualification) Regulations 2009 and related obligations under the Childcare Act 2006 in schools. </w:t>
      </w:r>
    </w:p>
    <w:p w:rsidRPr="004D295F" w:rsidR="00DC310E" w:rsidP="002405EE" w:rsidRDefault="00DC310E" w14:paraId="2BC6D345" w14:textId="77777777">
      <w:pPr>
        <w:pStyle w:val="ListParagraph"/>
        <w:rPr>
          <w:rFonts w:ascii="Arial" w:hAnsi="Arial" w:cs="Arial"/>
          <w:bCs/>
          <w:sz w:val="22"/>
          <w:szCs w:val="22"/>
        </w:rPr>
      </w:pPr>
    </w:p>
    <w:p w:rsidRPr="00712629" w:rsidR="00D62423" w:rsidP="002405EE" w:rsidRDefault="00D62423" w14:paraId="2EEF3071" w14:textId="4AD2ECF7">
      <w:pPr>
        <w:numPr>
          <w:ilvl w:val="0"/>
          <w:numId w:val="20"/>
        </w:numPr>
        <w:ind w:left="360"/>
        <w:rPr>
          <w:rFonts w:ascii="Arial" w:hAnsi="Arial" w:cs="Arial"/>
          <w:sz w:val="22"/>
          <w:szCs w:val="22"/>
          <w:lang w:val="en-GB"/>
        </w:rPr>
      </w:pPr>
      <w:r w:rsidRPr="004D295F">
        <w:rPr>
          <w:rFonts w:ascii="Arial" w:hAnsi="Arial" w:cs="Arial"/>
          <w:bCs/>
          <w:sz w:val="22"/>
          <w:szCs w:val="22"/>
        </w:rPr>
        <w:lastRenderedPageBreak/>
        <w:t xml:space="preserve">We advise all staff to disclose any reason that may affect their suitability to work with children including </w:t>
      </w:r>
      <w:r w:rsidRPr="00712629">
        <w:rPr>
          <w:rFonts w:ascii="Arial" w:hAnsi="Arial" w:cs="Arial"/>
          <w:bCs/>
          <w:sz w:val="22"/>
          <w:szCs w:val="22"/>
        </w:rPr>
        <w:t xml:space="preserve">convictions, </w:t>
      </w:r>
      <w:r w:rsidRPr="00712629">
        <w:rPr>
          <w:rFonts w:ascii="Arial" w:hAnsi="Arial" w:cs="Arial"/>
          <w:sz w:val="22"/>
          <w:szCs w:val="22"/>
        </w:rPr>
        <w:t>cautions</w:t>
      </w:r>
      <w:r w:rsidRPr="00712629">
        <w:rPr>
          <w:rFonts w:ascii="Arial" w:hAnsi="Arial" w:cs="Arial"/>
          <w:bCs/>
          <w:sz w:val="22"/>
          <w:szCs w:val="22"/>
        </w:rPr>
        <w:t xml:space="preserve">, court orders, </w:t>
      </w:r>
      <w:r w:rsidRPr="00712629" w:rsidR="00915657">
        <w:rPr>
          <w:rFonts w:ascii="Arial" w:hAnsi="Arial" w:cs="Arial"/>
          <w:bCs/>
          <w:sz w:val="22"/>
          <w:szCs w:val="22"/>
        </w:rPr>
        <w:t>reprimands,</w:t>
      </w:r>
      <w:r w:rsidRPr="00712629">
        <w:rPr>
          <w:rFonts w:ascii="Arial" w:hAnsi="Arial" w:cs="Arial"/>
          <w:bCs/>
          <w:sz w:val="22"/>
          <w:szCs w:val="22"/>
        </w:rPr>
        <w:t xml:space="preserve"> and warnings. </w:t>
      </w:r>
    </w:p>
    <w:p w:rsidRPr="00712629" w:rsidR="00753D8F" w:rsidP="002405EE" w:rsidRDefault="00753D8F" w14:paraId="466783CE" w14:textId="77777777">
      <w:pPr>
        <w:pStyle w:val="ListParagraph"/>
        <w:rPr>
          <w:rFonts w:ascii="Arial" w:hAnsi="Arial" w:cs="Arial"/>
          <w:sz w:val="22"/>
          <w:szCs w:val="22"/>
          <w:lang w:val="en-GB"/>
        </w:rPr>
      </w:pPr>
    </w:p>
    <w:p w:rsidRPr="00934D02" w:rsidR="00895C4B" w:rsidP="00902F98" w:rsidRDefault="00895C4B" w14:paraId="269F9767" w14:textId="145582A9">
      <w:pPr>
        <w:pStyle w:val="ListParagraph"/>
        <w:keepNext/>
        <w:keepLines/>
        <w:numPr>
          <w:ilvl w:val="0"/>
          <w:numId w:val="36"/>
        </w:numPr>
        <w:ind w:hanging="357"/>
        <w:rPr>
          <w:rFonts w:ascii="Arial" w:hAnsi="Arial" w:cs="Arial"/>
          <w:color w:val="000000" w:themeColor="text1"/>
          <w:sz w:val="22"/>
          <w:szCs w:val="22"/>
          <w:lang w:val="en-GB"/>
        </w:rPr>
      </w:pPr>
      <w:r w:rsidRPr="00712629">
        <w:rPr>
          <w:rFonts w:ascii="Arial" w:hAnsi="Arial" w:cs="Arial"/>
          <w:sz w:val="22"/>
          <w:szCs w:val="22"/>
        </w:rPr>
        <w:t xml:space="preserve">Where </w:t>
      </w:r>
      <w:proofErr w:type="spellStart"/>
      <w:r w:rsidRPr="00934D02" w:rsidR="00D57485">
        <w:rPr>
          <w:rFonts w:ascii="Arial" w:hAnsi="Arial" w:cs="Arial"/>
          <w:color w:val="000000" w:themeColor="text1"/>
          <w:sz w:val="22"/>
          <w:szCs w:val="22"/>
          <w:lang w:val="en-GB"/>
        </w:rPr>
        <w:t>Lenham</w:t>
      </w:r>
      <w:proofErr w:type="spellEnd"/>
      <w:r w:rsidRPr="00934D02" w:rsidR="00D57485">
        <w:rPr>
          <w:rFonts w:ascii="Arial" w:hAnsi="Arial" w:cs="Arial"/>
          <w:color w:val="000000" w:themeColor="text1"/>
          <w:sz w:val="22"/>
          <w:szCs w:val="22"/>
          <w:lang w:val="en-GB"/>
        </w:rPr>
        <w:t xml:space="preserve"> Primary School </w:t>
      </w:r>
      <w:r w:rsidRPr="00934D02">
        <w:rPr>
          <w:rFonts w:ascii="Arial" w:hAnsi="Arial" w:cs="Arial"/>
          <w:color w:val="000000" w:themeColor="text1"/>
          <w:sz w:val="22"/>
          <w:szCs w:val="22"/>
        </w:rPr>
        <w:t xml:space="preserve">places a </w:t>
      </w:r>
      <w:r w:rsidRPr="00934D02">
        <w:rPr>
          <w:rFonts w:ascii="Arial" w:hAnsi="Arial" w:cs="Arial"/>
          <w:color w:val="000000" w:themeColor="text1"/>
          <w:sz w:val="22"/>
          <w:szCs w:val="22"/>
          <w:lang w:val="en-GB"/>
        </w:rPr>
        <w:t>pupil</w:t>
      </w:r>
      <w:r w:rsidRPr="00934D02">
        <w:rPr>
          <w:rFonts w:ascii="Arial" w:hAnsi="Arial" w:cs="Arial"/>
          <w:color w:val="000000" w:themeColor="text1"/>
          <w:sz w:val="22"/>
          <w:szCs w:val="22"/>
        </w:rPr>
        <w:t xml:space="preserve"> with an alternative provision provider, we </w:t>
      </w:r>
      <w:r w:rsidRPr="00934D02" w:rsidR="00011928">
        <w:rPr>
          <w:rFonts w:ascii="Arial" w:hAnsi="Arial" w:cs="Arial"/>
          <w:color w:val="000000" w:themeColor="text1"/>
          <w:sz w:val="22"/>
          <w:szCs w:val="22"/>
        </w:rPr>
        <w:t>will:</w:t>
      </w:r>
    </w:p>
    <w:p w:rsidRPr="00934D02" w:rsidR="00895C4B" w:rsidP="00902F98" w:rsidRDefault="00895C4B" w14:paraId="15424430" w14:textId="36805456">
      <w:pPr>
        <w:pStyle w:val="ListParagraph"/>
        <w:keepNext/>
        <w:keepLines/>
        <w:numPr>
          <w:ilvl w:val="1"/>
          <w:numId w:val="36"/>
        </w:numPr>
        <w:ind w:hanging="357"/>
        <w:rPr>
          <w:rFonts w:ascii="Arial" w:hAnsi="Arial" w:cs="Arial"/>
          <w:color w:val="000000" w:themeColor="text1"/>
          <w:sz w:val="22"/>
          <w:szCs w:val="22"/>
          <w:lang w:val="en-GB"/>
        </w:rPr>
      </w:pPr>
      <w:r w:rsidRPr="00934D02">
        <w:rPr>
          <w:rFonts w:ascii="Arial" w:hAnsi="Arial" w:cs="Arial"/>
          <w:color w:val="000000" w:themeColor="text1"/>
          <w:sz w:val="22"/>
          <w:szCs w:val="22"/>
        </w:rPr>
        <w:t xml:space="preserve">obtain written </w:t>
      </w:r>
      <w:r w:rsidRPr="00934D02" w:rsidR="004700A3">
        <w:rPr>
          <w:rFonts w:ascii="Arial" w:hAnsi="Arial" w:cs="Arial"/>
          <w:color w:val="000000" w:themeColor="text1"/>
          <w:sz w:val="22"/>
          <w:szCs w:val="22"/>
        </w:rPr>
        <w:t>information</w:t>
      </w:r>
      <w:r w:rsidRPr="00934D02" w:rsidR="007D6516">
        <w:rPr>
          <w:rFonts w:ascii="Arial" w:hAnsi="Arial" w:cs="Arial"/>
          <w:color w:val="000000" w:themeColor="text1"/>
          <w:sz w:val="22"/>
          <w:szCs w:val="22"/>
        </w:rPr>
        <w:t xml:space="preserve"> </w:t>
      </w:r>
      <w:r w:rsidRPr="00934D02">
        <w:rPr>
          <w:rFonts w:ascii="Arial" w:hAnsi="Arial" w:cs="Arial"/>
          <w:color w:val="000000" w:themeColor="text1"/>
          <w:sz w:val="22"/>
          <w:szCs w:val="22"/>
        </w:rPr>
        <w:t xml:space="preserve">from the alternative provision provider that appropriate safeguarding checks have been carried out on individuals working at the establishment, i.e., those checks that our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would otherwise perform in respect of our own staff.</w:t>
      </w:r>
    </w:p>
    <w:p w:rsidRPr="00934D02" w:rsidR="007D6516" w:rsidP="00902F98" w:rsidRDefault="009542B9" w14:paraId="69A53D4A" w14:textId="73C95256">
      <w:pPr>
        <w:pStyle w:val="ListParagraph"/>
        <w:keepNext/>
        <w:keepLines/>
        <w:numPr>
          <w:ilvl w:val="1"/>
          <w:numId w:val="36"/>
        </w:numPr>
        <w:ind w:hanging="357"/>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obtain </w:t>
      </w:r>
      <w:r w:rsidRPr="00934D02">
        <w:rPr>
          <w:rFonts w:ascii="Arial" w:hAnsi="Arial" w:cs="Arial"/>
          <w:color w:val="000000" w:themeColor="text1"/>
          <w:sz w:val="22"/>
          <w:szCs w:val="22"/>
        </w:rPr>
        <w:t xml:space="preserve">written confirmation that the alternative provider will inform the commissioning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of any arrangements that may put the child at risk (i.e. staff changes), so that the commissioning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can ensure itself that appropriate safeguarding checks have been carried out on new staff.</w:t>
      </w:r>
    </w:p>
    <w:p w:rsidRPr="00712629" w:rsidR="00925E46" w:rsidP="002405EE" w:rsidRDefault="00925E46" w14:paraId="0786AB35" w14:textId="77777777">
      <w:pPr>
        <w:rPr>
          <w:rFonts w:ascii="Arial" w:hAnsi="Arial" w:cs="Arial"/>
          <w:sz w:val="22"/>
          <w:szCs w:val="22"/>
          <w:lang w:val="en-GB"/>
        </w:rPr>
      </w:pPr>
    </w:p>
    <w:p w:rsidRPr="00712629" w:rsidR="00576114" w:rsidP="002405EE" w:rsidRDefault="00576114" w14:paraId="77012B3B" w14:textId="77777777">
      <w:pPr>
        <w:jc w:val="both"/>
        <w:rPr>
          <w:rFonts w:ascii="Arial" w:hAnsi="Arial" w:cs="Arial"/>
          <w:sz w:val="22"/>
          <w:szCs w:val="22"/>
          <w:lang w:val="en-GB"/>
        </w:rPr>
      </w:pPr>
    </w:p>
    <w:p w:rsidRPr="00712629" w:rsidR="00D62423" w:rsidP="00ED071D" w:rsidRDefault="00E85F26" w14:paraId="2146707E" w14:textId="7AD9A8C5">
      <w:pPr>
        <w:pStyle w:val="Heading2"/>
        <w:numPr>
          <w:ilvl w:val="1"/>
          <w:numId w:val="94"/>
        </w:numPr>
        <w:rPr>
          <w:rFonts w:cs="Arial"/>
          <w:b/>
          <w:bCs/>
        </w:rPr>
      </w:pPr>
      <w:r w:rsidRPr="00712629">
        <w:rPr>
          <w:rFonts w:cs="Arial"/>
          <w:b/>
          <w:bCs/>
        </w:rPr>
        <w:t xml:space="preserve"> </w:t>
      </w:r>
      <w:bookmarkStart w:name="_Toc203374699" w:id="114"/>
      <w:r w:rsidRPr="00712629" w:rsidR="00FD478F">
        <w:rPr>
          <w:rFonts w:cs="Arial"/>
          <w:b/>
          <w:bCs/>
        </w:rPr>
        <w:t>Allegations</w:t>
      </w:r>
      <w:r w:rsidRPr="00712629" w:rsidR="00576114">
        <w:rPr>
          <w:rFonts w:cs="Arial"/>
          <w:b/>
          <w:bCs/>
        </w:rPr>
        <w:t>/</w:t>
      </w:r>
      <w:r w:rsidRPr="00712629" w:rsidR="007550FF">
        <w:rPr>
          <w:rFonts w:cs="Arial"/>
          <w:b/>
          <w:bCs/>
        </w:rPr>
        <w:t>c</w:t>
      </w:r>
      <w:r w:rsidRPr="00712629" w:rsidR="00FD478F">
        <w:rPr>
          <w:rFonts w:cs="Arial"/>
          <w:b/>
          <w:bCs/>
        </w:rPr>
        <w:t xml:space="preserve">oncerns raised in relation to </w:t>
      </w:r>
      <w:r w:rsidRPr="00712629" w:rsidR="007E00EC">
        <w:rPr>
          <w:rFonts w:cs="Arial"/>
          <w:b/>
          <w:bCs/>
        </w:rPr>
        <w:t>staff</w:t>
      </w:r>
      <w:r w:rsidRPr="00712629" w:rsidR="00FD478F">
        <w:rPr>
          <w:rFonts w:cs="Arial"/>
          <w:b/>
          <w:bCs/>
        </w:rPr>
        <w:t>, including supply teachers, volunteers and contractors</w:t>
      </w:r>
      <w:bookmarkEnd w:id="114"/>
    </w:p>
    <w:p w:rsidRPr="00712629" w:rsidR="00D62423" w:rsidP="002405EE" w:rsidRDefault="00D62423" w14:paraId="26565E80" w14:textId="77777777">
      <w:pPr>
        <w:rPr>
          <w:rFonts w:ascii="Arial" w:hAnsi="Arial" w:cs="Arial"/>
          <w:color w:val="008000"/>
          <w:sz w:val="24"/>
          <w:szCs w:val="24"/>
          <w:lang w:val="en-GB"/>
        </w:rPr>
      </w:pPr>
    </w:p>
    <w:p w:rsidRPr="00712629" w:rsidR="00E6267B" w:rsidP="002405EE" w:rsidRDefault="00F66B6F" w14:paraId="3CB6856E" w14:textId="77777777">
      <w:pPr>
        <w:numPr>
          <w:ilvl w:val="0"/>
          <w:numId w:val="26"/>
        </w:numPr>
        <w:ind w:left="360"/>
        <w:rPr>
          <w:rFonts w:ascii="Arial" w:hAnsi="Arial" w:cs="Arial"/>
          <w:sz w:val="22"/>
          <w:szCs w:val="22"/>
          <w:lang w:val="en-GB"/>
        </w:rPr>
      </w:pPr>
      <w:r w:rsidRPr="00712629">
        <w:rPr>
          <w:rFonts w:ascii="Arial" w:hAnsi="Arial" w:cs="Arial"/>
          <w:sz w:val="22"/>
          <w:szCs w:val="22"/>
          <w:lang w:val="en-GB"/>
        </w:rPr>
        <w:t xml:space="preserve">Any concerns or allegations about staff will be recorded and dealt with appropriately in line with </w:t>
      </w:r>
      <w:r w:rsidRPr="00712629" w:rsidR="000B190E">
        <w:rPr>
          <w:rFonts w:ascii="Arial" w:hAnsi="Arial" w:cs="Arial"/>
          <w:sz w:val="22"/>
          <w:szCs w:val="22"/>
          <w:lang w:val="en-GB"/>
        </w:rPr>
        <w:t xml:space="preserve">Part </w:t>
      </w:r>
      <w:r w:rsidRPr="00712629" w:rsidR="00BD05B0">
        <w:rPr>
          <w:rFonts w:ascii="Arial" w:hAnsi="Arial" w:cs="Arial"/>
          <w:sz w:val="22"/>
          <w:szCs w:val="22"/>
          <w:lang w:val="en-GB"/>
        </w:rPr>
        <w:t>f</w:t>
      </w:r>
      <w:r w:rsidRPr="00712629" w:rsidR="000B190E">
        <w:rPr>
          <w:rFonts w:ascii="Arial" w:hAnsi="Arial" w:cs="Arial"/>
          <w:sz w:val="22"/>
          <w:szCs w:val="22"/>
          <w:lang w:val="en-GB"/>
        </w:rPr>
        <w:t xml:space="preserve">our </w:t>
      </w:r>
      <w:r w:rsidRPr="00712629" w:rsidR="00F9698E">
        <w:rPr>
          <w:rFonts w:ascii="Arial" w:hAnsi="Arial" w:cs="Arial"/>
          <w:sz w:val="22"/>
          <w:szCs w:val="22"/>
          <w:lang w:val="en-GB"/>
        </w:rPr>
        <w:t>of KCSIE</w:t>
      </w:r>
      <w:r w:rsidRPr="00712629">
        <w:rPr>
          <w:rFonts w:ascii="Arial" w:hAnsi="Arial" w:cs="Arial"/>
          <w:sz w:val="22"/>
          <w:szCs w:val="22"/>
          <w:lang w:val="en-GB"/>
        </w:rPr>
        <w:t xml:space="preserve"> and the </w:t>
      </w:r>
      <w:hyperlink w:history="1" r:id="rId131">
        <w:r w:rsidRPr="00712629" w:rsidR="00F2509D">
          <w:rPr>
            <w:rStyle w:val="Hyperlink"/>
            <w:rFonts w:ascii="Arial" w:hAnsi="Arial" w:cs="Arial"/>
            <w:sz w:val="22"/>
            <w:szCs w:val="22"/>
            <w:lang w:val="en-GB"/>
          </w:rPr>
          <w:t>local</w:t>
        </w:r>
        <w:r w:rsidRPr="00712629" w:rsidR="00C97EE7">
          <w:rPr>
            <w:rStyle w:val="Hyperlink"/>
            <w:rFonts w:ascii="Arial" w:hAnsi="Arial" w:cs="Arial"/>
            <w:sz w:val="22"/>
            <w:szCs w:val="22"/>
            <w:lang w:val="en-GB"/>
          </w:rPr>
          <w:t xml:space="preserve"> Kent</w:t>
        </w:r>
        <w:r w:rsidRPr="00712629" w:rsidR="00772F23">
          <w:rPr>
            <w:rStyle w:val="Hyperlink"/>
            <w:rFonts w:ascii="Arial" w:hAnsi="Arial" w:cs="Arial"/>
            <w:sz w:val="22"/>
            <w:szCs w:val="22"/>
            <w:lang w:val="en-GB"/>
          </w:rPr>
          <w:t xml:space="preserve"> allegations</w:t>
        </w:r>
        <w:r w:rsidRPr="00712629" w:rsidR="00F2509D">
          <w:rPr>
            <w:rStyle w:val="Hyperlink"/>
            <w:rFonts w:ascii="Arial" w:hAnsi="Arial" w:cs="Arial"/>
            <w:sz w:val="22"/>
            <w:szCs w:val="22"/>
            <w:lang w:val="en-GB"/>
          </w:rPr>
          <w:t xml:space="preserve"> arrangements</w:t>
        </w:r>
      </w:hyperlink>
      <w:r w:rsidRPr="00712629" w:rsidR="004857CF">
        <w:rPr>
          <w:rStyle w:val="Hyperlink"/>
          <w:rFonts w:ascii="Arial" w:hAnsi="Arial" w:cs="Arial"/>
          <w:color w:val="auto"/>
          <w:sz w:val="22"/>
          <w:szCs w:val="22"/>
          <w:u w:val="none"/>
          <w:lang w:val="en-GB"/>
        </w:rPr>
        <w:t xml:space="preserve">, </w:t>
      </w:r>
      <w:r w:rsidRPr="00712629" w:rsidR="004857CF">
        <w:rPr>
          <w:rFonts w:ascii="Arial" w:hAnsi="Arial" w:cs="Arial"/>
          <w:sz w:val="22"/>
          <w:szCs w:val="22"/>
        </w:rPr>
        <w:t>including discussions as necessary with the Local Authority Designated Officer (LADO)</w:t>
      </w:r>
      <w:r w:rsidRPr="00712629" w:rsidR="00F2509D">
        <w:rPr>
          <w:rFonts w:ascii="Arial" w:hAnsi="Arial" w:cs="Arial"/>
          <w:sz w:val="22"/>
          <w:szCs w:val="22"/>
          <w:lang w:val="en-GB"/>
        </w:rPr>
        <w:t>.</w:t>
      </w:r>
      <w:r w:rsidRPr="00712629" w:rsidR="00626449">
        <w:rPr>
          <w:rFonts w:ascii="Arial" w:hAnsi="Arial" w:cs="Arial"/>
          <w:sz w:val="22"/>
          <w:szCs w:val="22"/>
          <w:lang w:val="en-GB"/>
        </w:rPr>
        <w:t xml:space="preserve"> </w:t>
      </w:r>
    </w:p>
    <w:p w:rsidRPr="00712629" w:rsidR="00BD54C5" w:rsidP="00D078BA" w:rsidRDefault="00626449" w14:paraId="7C6D5E7A" w14:textId="13E59B42">
      <w:pPr>
        <w:numPr>
          <w:ilvl w:val="1"/>
          <w:numId w:val="26"/>
        </w:numPr>
        <w:ind w:left="360"/>
        <w:rPr>
          <w:rFonts w:ascii="Arial" w:hAnsi="Arial" w:cs="Arial"/>
          <w:sz w:val="22"/>
          <w:szCs w:val="22"/>
          <w:lang w:val="en-GB"/>
        </w:rPr>
      </w:pPr>
      <w:r w:rsidRPr="00712629">
        <w:rPr>
          <w:rFonts w:ascii="Arial" w:hAnsi="Arial" w:cs="Arial"/>
          <w:sz w:val="22"/>
          <w:szCs w:val="22"/>
          <w:lang w:val="en-GB"/>
        </w:rPr>
        <w:t xml:space="preserve">In depth information can be found </w:t>
      </w:r>
      <w:r w:rsidRPr="00934D02">
        <w:rPr>
          <w:rFonts w:ascii="Arial" w:hAnsi="Arial" w:cs="Arial"/>
          <w:color w:val="000000" w:themeColor="text1"/>
          <w:sz w:val="22"/>
          <w:szCs w:val="22"/>
          <w:lang w:val="en-GB"/>
        </w:rPr>
        <w:t xml:space="preserve">within our </w:t>
      </w:r>
      <w:r w:rsidRPr="00934D02" w:rsidR="00772F23">
        <w:rPr>
          <w:rFonts w:ascii="Arial" w:hAnsi="Arial" w:cs="Arial"/>
          <w:color w:val="000000" w:themeColor="text1"/>
          <w:sz w:val="22"/>
          <w:szCs w:val="22"/>
          <w:lang w:val="en-GB"/>
        </w:rPr>
        <w:t>‘</w:t>
      </w:r>
      <w:r w:rsidRPr="00934D02">
        <w:rPr>
          <w:rFonts w:ascii="Arial" w:hAnsi="Arial" w:cs="Arial"/>
          <w:color w:val="000000" w:themeColor="text1"/>
          <w:sz w:val="22"/>
          <w:szCs w:val="22"/>
          <w:lang w:val="en-GB"/>
        </w:rPr>
        <w:t>Managing Allegations against Staff</w:t>
      </w:r>
      <w:r w:rsidRPr="00934D02" w:rsidR="00772F23">
        <w:rPr>
          <w:rFonts w:ascii="Arial" w:hAnsi="Arial" w:cs="Arial"/>
          <w:color w:val="000000" w:themeColor="text1"/>
          <w:sz w:val="22"/>
          <w:szCs w:val="22"/>
          <w:lang w:val="en-GB"/>
        </w:rPr>
        <w:t>’</w:t>
      </w:r>
      <w:r w:rsidRPr="00934D02">
        <w:rPr>
          <w:rFonts w:ascii="Arial" w:hAnsi="Arial" w:cs="Arial"/>
          <w:bCs/>
          <w:color w:val="000000" w:themeColor="text1"/>
          <w:sz w:val="22"/>
          <w:szCs w:val="22"/>
          <w:lang w:val="en-GB"/>
        </w:rPr>
        <w:t xml:space="preserve"> </w:t>
      </w:r>
      <w:r w:rsidRPr="00934D02" w:rsidR="009F2A6B">
        <w:rPr>
          <w:rFonts w:ascii="Arial" w:hAnsi="Arial" w:cs="Arial"/>
          <w:bCs/>
          <w:color w:val="000000" w:themeColor="text1"/>
          <w:sz w:val="22"/>
          <w:szCs w:val="22"/>
          <w:lang w:val="en-GB"/>
        </w:rPr>
        <w:t>and</w:t>
      </w:r>
      <w:r w:rsidRPr="00934D02" w:rsidR="00DF7F6B">
        <w:rPr>
          <w:rFonts w:ascii="Arial" w:hAnsi="Arial" w:cs="Arial"/>
          <w:bCs/>
          <w:color w:val="000000" w:themeColor="text1"/>
          <w:sz w:val="22"/>
          <w:szCs w:val="22"/>
          <w:lang w:val="en-GB"/>
        </w:rPr>
        <w:t>/or</w:t>
      </w:r>
      <w:r w:rsidRPr="00934D02" w:rsidR="009F2A6B">
        <w:rPr>
          <w:rFonts w:ascii="Arial" w:hAnsi="Arial" w:cs="Arial"/>
          <w:bCs/>
          <w:color w:val="000000" w:themeColor="text1"/>
          <w:sz w:val="22"/>
          <w:szCs w:val="22"/>
          <w:lang w:val="en-GB"/>
        </w:rPr>
        <w:t xml:space="preserve"> </w:t>
      </w:r>
      <w:r w:rsidRPr="00934D02" w:rsidR="009F2A6B">
        <w:rPr>
          <w:rFonts w:ascii="Arial" w:hAnsi="Arial" w:cs="Arial"/>
          <w:color w:val="000000" w:themeColor="text1"/>
          <w:sz w:val="22"/>
          <w:szCs w:val="22"/>
          <w:lang w:val="en-GB"/>
        </w:rPr>
        <w:t xml:space="preserve">staff code of conduct </w:t>
      </w:r>
      <w:r w:rsidRPr="00934D02">
        <w:rPr>
          <w:rFonts w:ascii="Arial" w:hAnsi="Arial" w:cs="Arial"/>
          <w:bCs/>
          <w:color w:val="000000" w:themeColor="text1"/>
          <w:sz w:val="22"/>
          <w:szCs w:val="22"/>
          <w:lang w:val="en-GB"/>
        </w:rPr>
        <w:t>policy</w:t>
      </w:r>
      <w:r w:rsidRPr="00934D02">
        <w:rPr>
          <w:rFonts w:ascii="Arial" w:hAnsi="Arial" w:cs="Arial"/>
          <w:b/>
          <w:color w:val="000000" w:themeColor="text1"/>
          <w:sz w:val="22"/>
          <w:szCs w:val="22"/>
          <w:lang w:val="en-GB"/>
        </w:rPr>
        <w:t xml:space="preserve">. </w:t>
      </w:r>
      <w:r w:rsidRPr="00934D02">
        <w:rPr>
          <w:rFonts w:ascii="Arial" w:hAnsi="Arial" w:cs="Arial"/>
          <w:color w:val="000000" w:themeColor="text1"/>
          <w:sz w:val="22"/>
          <w:szCs w:val="22"/>
          <w:lang w:val="en-GB"/>
        </w:rPr>
        <w:t>This can be found</w:t>
      </w:r>
      <w:r w:rsidRPr="00934D02">
        <w:rPr>
          <w:rFonts w:ascii="Arial" w:hAnsi="Arial" w:cs="Arial"/>
          <w:b/>
          <w:i/>
          <w:color w:val="000000" w:themeColor="text1"/>
          <w:sz w:val="22"/>
          <w:szCs w:val="22"/>
          <w:lang w:val="en-GB"/>
        </w:rPr>
        <w:t xml:space="preserve"> </w:t>
      </w:r>
      <w:r w:rsidRPr="00934D02" w:rsidR="00D57485">
        <w:rPr>
          <w:rFonts w:ascii="Arial" w:hAnsi="Arial" w:cs="Arial"/>
          <w:color w:val="000000" w:themeColor="text1"/>
          <w:sz w:val="22"/>
          <w:szCs w:val="22"/>
        </w:rPr>
        <w:t xml:space="preserve">on the </w:t>
      </w:r>
      <w:r w:rsidRPr="00934D02">
        <w:rPr>
          <w:rFonts w:ascii="Arial" w:hAnsi="Arial" w:cs="Arial"/>
          <w:color w:val="000000" w:themeColor="text1"/>
          <w:sz w:val="22"/>
          <w:szCs w:val="22"/>
        </w:rPr>
        <w:t>website</w:t>
      </w:r>
      <w:r w:rsidRPr="00934D02" w:rsidR="00D57485">
        <w:rPr>
          <w:rFonts w:ascii="Arial" w:hAnsi="Arial" w:cs="Arial"/>
          <w:color w:val="000000" w:themeColor="text1"/>
          <w:sz w:val="22"/>
          <w:szCs w:val="22"/>
        </w:rPr>
        <w:t>.</w:t>
      </w:r>
    </w:p>
    <w:p w:rsidRPr="00712629" w:rsidR="00EE2DAB" w:rsidP="00F95476" w:rsidRDefault="00BD54C5" w14:paraId="39C21EB6" w14:textId="15335927">
      <w:pPr>
        <w:numPr>
          <w:ilvl w:val="0"/>
          <w:numId w:val="26"/>
        </w:numPr>
        <w:ind w:left="360"/>
        <w:rPr>
          <w:rFonts w:ascii="Arial" w:hAnsi="Arial" w:cs="Arial"/>
          <w:sz w:val="22"/>
          <w:szCs w:val="22"/>
          <w:lang w:val="en-GB"/>
        </w:rPr>
      </w:pPr>
      <w:r w:rsidRPr="00712629">
        <w:rPr>
          <w:rFonts w:ascii="Arial" w:hAnsi="Arial" w:cs="Arial"/>
          <w:sz w:val="22"/>
          <w:szCs w:val="22"/>
          <w:lang w:val="en-GB"/>
        </w:rPr>
        <w:t>Any concerns</w:t>
      </w:r>
      <w:r w:rsidRPr="00712629" w:rsidR="004B6CC4">
        <w:rPr>
          <w:rFonts w:ascii="Arial" w:hAnsi="Arial" w:cs="Arial"/>
          <w:sz w:val="22"/>
          <w:szCs w:val="22"/>
          <w:lang w:val="en-GB"/>
        </w:rPr>
        <w:t xml:space="preserve"> or allegations about staff</w:t>
      </w:r>
      <w:r w:rsidRPr="00712629" w:rsidR="00577B40">
        <w:rPr>
          <w:rFonts w:ascii="Arial" w:hAnsi="Arial" w:cs="Arial"/>
          <w:sz w:val="22"/>
          <w:szCs w:val="22"/>
          <w:lang w:val="en-GB"/>
        </w:rPr>
        <w:t xml:space="preserve"> </w:t>
      </w:r>
      <w:r w:rsidRPr="00712629">
        <w:rPr>
          <w:rFonts w:ascii="Arial" w:hAnsi="Arial" w:cs="Arial"/>
          <w:sz w:val="22"/>
          <w:szCs w:val="22"/>
          <w:lang w:val="en-GB"/>
        </w:rPr>
        <w:t xml:space="preserve">will be recorded and dealt with in line with </w:t>
      </w:r>
      <w:r w:rsidRPr="00712629" w:rsidR="00F66B6F">
        <w:rPr>
          <w:rFonts w:ascii="Arial" w:hAnsi="Arial" w:cs="Arial"/>
          <w:sz w:val="22"/>
          <w:szCs w:val="22"/>
          <w:lang w:val="en-GB"/>
        </w:rPr>
        <w:t xml:space="preserve">Part four of KCSIE </w:t>
      </w:r>
      <w:r w:rsidRPr="00712629">
        <w:rPr>
          <w:rFonts w:ascii="Arial" w:hAnsi="Arial" w:cs="Arial"/>
          <w:sz w:val="22"/>
          <w:szCs w:val="22"/>
          <w:lang w:val="en-GB"/>
        </w:rPr>
        <w:t xml:space="preserve">and </w:t>
      </w:r>
      <w:r w:rsidRPr="00712629" w:rsidR="00FB7FC2">
        <w:rPr>
          <w:rFonts w:ascii="Arial" w:hAnsi="Arial" w:cs="Arial"/>
          <w:sz w:val="22"/>
          <w:szCs w:val="22"/>
          <w:lang w:val="en-GB"/>
        </w:rPr>
        <w:t>repor</w:t>
      </w:r>
      <w:r w:rsidRPr="00712629" w:rsidR="003E747B">
        <w:rPr>
          <w:rFonts w:ascii="Arial" w:hAnsi="Arial" w:cs="Arial"/>
          <w:sz w:val="22"/>
          <w:szCs w:val="22"/>
          <w:lang w:val="en-GB"/>
        </w:rPr>
        <w:t xml:space="preserve">ted as appropriate in line with </w:t>
      </w:r>
      <w:r w:rsidRPr="00712629">
        <w:rPr>
          <w:rFonts w:ascii="Arial" w:hAnsi="Arial" w:cs="Arial"/>
          <w:sz w:val="22"/>
          <w:szCs w:val="22"/>
          <w:lang w:val="en-GB"/>
        </w:rPr>
        <w:t xml:space="preserve">local </w:t>
      </w:r>
      <w:hyperlink r:id="rId132">
        <w:r w:rsidRPr="00712629" w:rsidR="007A29F1">
          <w:rPr>
            <w:rStyle w:val="Hyperlink"/>
            <w:rFonts w:ascii="Arial" w:hAnsi="Arial" w:cs="Arial"/>
            <w:sz w:val="22"/>
            <w:szCs w:val="22"/>
            <w:lang w:val="en-GB"/>
          </w:rPr>
          <w:t xml:space="preserve">Kent allegations </w:t>
        </w:r>
        <w:r w:rsidRPr="00712629" w:rsidR="003E747B">
          <w:rPr>
            <w:rStyle w:val="Hyperlink"/>
            <w:rFonts w:ascii="Arial" w:hAnsi="Arial" w:cs="Arial"/>
            <w:sz w:val="22"/>
            <w:szCs w:val="22"/>
            <w:lang w:val="en-GB"/>
          </w:rPr>
          <w:t xml:space="preserve">management </w:t>
        </w:r>
        <w:r w:rsidRPr="00712629" w:rsidR="007A29F1">
          <w:rPr>
            <w:rStyle w:val="Hyperlink"/>
            <w:rFonts w:ascii="Arial" w:hAnsi="Arial" w:cs="Arial"/>
            <w:sz w:val="22"/>
            <w:szCs w:val="22"/>
            <w:lang w:val="en-GB"/>
          </w:rPr>
          <w:t>arrangements</w:t>
        </w:r>
      </w:hyperlink>
      <w:r w:rsidRPr="00712629">
        <w:rPr>
          <w:rFonts w:ascii="Arial" w:hAnsi="Arial" w:cs="Arial"/>
          <w:sz w:val="22"/>
          <w:szCs w:val="22"/>
          <w:lang w:val="en-GB"/>
        </w:rPr>
        <w:t xml:space="preserve">. Ensuring </w:t>
      </w:r>
      <w:r w:rsidRPr="00712629" w:rsidR="00F465EE">
        <w:rPr>
          <w:rFonts w:ascii="Arial" w:hAnsi="Arial" w:cs="Arial"/>
          <w:sz w:val="22"/>
          <w:szCs w:val="22"/>
          <w:lang w:val="en-GB"/>
        </w:rPr>
        <w:t xml:space="preserve">concerns </w:t>
      </w:r>
      <w:r w:rsidRPr="00712629">
        <w:rPr>
          <w:rFonts w:ascii="Arial" w:hAnsi="Arial" w:cs="Arial"/>
          <w:sz w:val="22"/>
          <w:szCs w:val="22"/>
          <w:lang w:val="en-GB"/>
        </w:rPr>
        <w:t xml:space="preserve">are dealt with effectively will protect those working in or on behalf of the </w:t>
      </w:r>
      <w:r w:rsidRPr="00712629">
        <w:rPr>
          <w:rFonts w:ascii="Arial" w:hAnsi="Arial" w:cs="Arial"/>
          <w:color w:val="0074DA"/>
          <w:sz w:val="22"/>
          <w:szCs w:val="22"/>
          <w:lang w:val="en-GB"/>
        </w:rPr>
        <w:t>school</w:t>
      </w:r>
      <w:r w:rsidRPr="00712629">
        <w:rPr>
          <w:rFonts w:ascii="Arial" w:hAnsi="Arial" w:cs="Arial"/>
          <w:sz w:val="22"/>
          <w:szCs w:val="22"/>
          <w:lang w:val="en-GB"/>
        </w:rPr>
        <w:t xml:space="preserve"> from potential false allegations or misunderstandings.</w:t>
      </w:r>
    </w:p>
    <w:p w:rsidRPr="00712629" w:rsidR="00B30102" w:rsidP="00B30102" w:rsidRDefault="00B30102" w14:paraId="7E64C549" w14:textId="77777777">
      <w:pPr>
        <w:rPr>
          <w:rFonts w:ascii="Arial" w:hAnsi="Arial" w:cs="Arial"/>
          <w:sz w:val="22"/>
          <w:szCs w:val="22"/>
          <w:lang w:val="en-GB"/>
        </w:rPr>
      </w:pPr>
    </w:p>
    <w:p w:rsidRPr="00712629" w:rsidR="00F3503D" w:rsidP="00F3503D" w:rsidRDefault="004F5663" w14:paraId="659B4B7C" w14:textId="6679E0FF">
      <w:pPr>
        <w:numPr>
          <w:ilvl w:val="0"/>
          <w:numId w:val="66"/>
        </w:numPr>
        <w:ind w:left="360"/>
        <w:rPr>
          <w:rFonts w:ascii="Arial" w:hAnsi="Arial" w:cs="Arial"/>
          <w:sz w:val="22"/>
          <w:szCs w:val="22"/>
          <w:lang w:val="en-GB"/>
        </w:rPr>
      </w:pPr>
      <w:r w:rsidRPr="00712629">
        <w:rPr>
          <w:rFonts w:ascii="Arial" w:hAnsi="Arial" w:cs="Arial"/>
          <w:sz w:val="22"/>
          <w:szCs w:val="22"/>
        </w:rPr>
        <w:t xml:space="preserve">Where </w:t>
      </w:r>
      <w:r w:rsidRPr="00934D02">
        <w:rPr>
          <w:rFonts w:ascii="Arial" w:hAnsi="Arial" w:cs="Arial"/>
          <w:color w:val="000000" w:themeColor="text1"/>
          <w:sz w:val="22"/>
          <w:szCs w:val="22"/>
        </w:rPr>
        <w:t xml:space="preserve">headteachers </w:t>
      </w:r>
      <w:r w:rsidRPr="00712629">
        <w:rPr>
          <w:rFonts w:ascii="Arial" w:hAnsi="Arial" w:cs="Arial"/>
          <w:sz w:val="22"/>
          <w:szCs w:val="22"/>
        </w:rPr>
        <w:t xml:space="preserve">are unsure how to respond, for example if the </w:t>
      </w:r>
      <w:r w:rsidRPr="00712629">
        <w:rPr>
          <w:rFonts w:ascii="Arial" w:hAnsi="Arial" w:cs="Arial"/>
          <w:color w:val="0074DA"/>
          <w:sz w:val="22"/>
          <w:szCs w:val="22"/>
        </w:rPr>
        <w:t>school</w:t>
      </w:r>
      <w:r w:rsidRPr="00712629">
        <w:rPr>
          <w:rFonts w:ascii="Arial" w:hAnsi="Arial" w:cs="Arial"/>
          <w:sz w:val="22"/>
          <w:szCs w:val="22"/>
        </w:rPr>
        <w:t xml:space="preserve"> is unsure if a concern </w:t>
      </w:r>
      <w:proofErr w:type="gramStart"/>
      <w:r w:rsidRPr="00712629">
        <w:rPr>
          <w:rFonts w:ascii="Arial" w:hAnsi="Arial" w:cs="Arial"/>
          <w:sz w:val="22"/>
          <w:szCs w:val="22"/>
        </w:rPr>
        <w:t>meet</w:t>
      </w:r>
      <w:proofErr w:type="gramEnd"/>
      <w:r w:rsidRPr="00712629">
        <w:rPr>
          <w:rFonts w:ascii="Arial" w:hAnsi="Arial" w:cs="Arial"/>
          <w:sz w:val="22"/>
          <w:szCs w:val="22"/>
        </w:rPr>
        <w:t xml:space="preserve"> the harm ‘thresholds’</w:t>
      </w:r>
      <w:r w:rsidRPr="00712629" w:rsidR="003E747B">
        <w:rPr>
          <w:rFonts w:ascii="Arial" w:hAnsi="Arial" w:cs="Arial"/>
          <w:sz w:val="22"/>
          <w:szCs w:val="22"/>
        </w:rPr>
        <w:t xml:space="preserve"> (section 8.2.1)</w:t>
      </w:r>
      <w:r w:rsidRPr="00712629">
        <w:rPr>
          <w:rFonts w:ascii="Arial" w:hAnsi="Arial" w:cs="Arial"/>
          <w:sz w:val="22"/>
          <w:szCs w:val="22"/>
        </w:rPr>
        <w:t xml:space="preserve">, advice will be sought via the </w:t>
      </w:r>
      <w:hyperlink r:id="rId133">
        <w:r w:rsidRPr="00712629" w:rsidR="005A424F">
          <w:rPr>
            <w:rStyle w:val="Hyperlink"/>
            <w:rFonts w:ascii="Arial" w:hAnsi="Arial" w:cs="Arial"/>
            <w:sz w:val="22"/>
            <w:szCs w:val="22"/>
          </w:rPr>
          <w:t>LADO Education Safeguarding Advisory Service</w:t>
        </w:r>
      </w:hyperlink>
      <w:r w:rsidRPr="00712629">
        <w:rPr>
          <w:rFonts w:ascii="Arial" w:hAnsi="Arial" w:cs="Arial"/>
          <w:sz w:val="22"/>
          <w:szCs w:val="22"/>
        </w:rPr>
        <w:t xml:space="preserve"> </w:t>
      </w:r>
      <w:r w:rsidRPr="00712629" w:rsidR="005A424F">
        <w:rPr>
          <w:rFonts w:ascii="Arial" w:hAnsi="Arial" w:cs="Arial"/>
          <w:sz w:val="22"/>
          <w:szCs w:val="22"/>
        </w:rPr>
        <w:t>enquiry form</w:t>
      </w:r>
      <w:r w:rsidRPr="00712629">
        <w:rPr>
          <w:rFonts w:ascii="Arial" w:hAnsi="Arial" w:cs="Arial"/>
          <w:sz w:val="22"/>
          <w:szCs w:val="22"/>
        </w:rPr>
        <w:t xml:space="preserve">. </w:t>
      </w:r>
    </w:p>
    <w:p w:rsidRPr="00712629" w:rsidR="00F3503D" w:rsidP="00F3503D" w:rsidRDefault="00F3503D" w14:paraId="07C6AF41" w14:textId="77777777">
      <w:pPr>
        <w:ind w:left="360"/>
        <w:rPr>
          <w:rFonts w:ascii="Arial" w:hAnsi="Arial" w:cs="Arial"/>
          <w:sz w:val="22"/>
          <w:szCs w:val="22"/>
          <w:lang w:val="en-GB"/>
        </w:rPr>
      </w:pPr>
    </w:p>
    <w:p w:rsidRPr="00934D02" w:rsidR="0059696F" w:rsidP="00F3503D" w:rsidRDefault="00F3503D" w14:paraId="563CC207" w14:textId="13E7E23A">
      <w:pPr>
        <w:numPr>
          <w:ilvl w:val="0"/>
          <w:numId w:val="66"/>
        </w:numPr>
        <w:ind w:left="360"/>
        <w:rPr>
          <w:rFonts w:ascii="Arial" w:hAnsi="Arial" w:cs="Arial"/>
          <w:color w:val="000000" w:themeColor="text1"/>
          <w:sz w:val="22"/>
          <w:szCs w:val="22"/>
          <w:lang w:val="en-GB"/>
        </w:rPr>
      </w:pPr>
      <w:r w:rsidRPr="00712629">
        <w:rPr>
          <w:rFonts w:ascii="Arial" w:hAnsi="Arial" w:cs="Arial"/>
          <w:sz w:val="22"/>
          <w:szCs w:val="22"/>
        </w:rPr>
        <w:t xml:space="preserve">After resolving or </w:t>
      </w:r>
      <w:r w:rsidRPr="00934D02">
        <w:rPr>
          <w:rFonts w:ascii="Arial" w:hAnsi="Arial" w:cs="Arial"/>
          <w:color w:val="000000" w:themeColor="text1"/>
          <w:sz w:val="22"/>
          <w:szCs w:val="22"/>
        </w:rPr>
        <w:t xml:space="preserve">concluding allegations or low-level concerns about staff, the headteacher, along with the </w:t>
      </w:r>
      <w:r w:rsidRPr="00934D02">
        <w:rPr>
          <w:rFonts w:ascii="Arial" w:hAnsi="Arial" w:cs="Arial"/>
          <w:color w:val="000000" w:themeColor="text1"/>
          <w:sz w:val="22"/>
          <w:szCs w:val="22"/>
          <w:u w:val="single"/>
        </w:rPr>
        <w:t>LADO</w:t>
      </w:r>
      <w:r w:rsidRPr="00934D02">
        <w:rPr>
          <w:rFonts w:ascii="Arial" w:hAnsi="Arial" w:cs="Arial"/>
          <w:color w:val="000000" w:themeColor="text1"/>
          <w:sz w:val="22"/>
          <w:szCs w:val="22"/>
        </w:rPr>
        <w:t xml:space="preserve">, if </w:t>
      </w:r>
      <w:r w:rsidRPr="00934D02" w:rsidR="00E6267B">
        <w:rPr>
          <w:rFonts w:ascii="Arial" w:hAnsi="Arial" w:cs="Arial"/>
          <w:color w:val="000000" w:themeColor="text1"/>
          <w:sz w:val="22"/>
          <w:szCs w:val="22"/>
        </w:rPr>
        <w:t xml:space="preserve">involved, </w:t>
      </w:r>
      <w:r w:rsidRPr="00934D02">
        <w:rPr>
          <w:rFonts w:ascii="Arial" w:hAnsi="Arial" w:cs="Arial"/>
          <w:color w:val="000000" w:themeColor="text1"/>
          <w:sz w:val="22"/>
          <w:szCs w:val="22"/>
        </w:rPr>
        <w:t xml:space="preserve">will review the case to identify lessons learned and </w:t>
      </w:r>
      <w:r w:rsidRPr="00934D02" w:rsidR="00E6267B">
        <w:rPr>
          <w:rFonts w:ascii="Arial" w:hAnsi="Arial" w:cs="Arial"/>
          <w:color w:val="000000" w:themeColor="text1"/>
          <w:sz w:val="22"/>
          <w:szCs w:val="22"/>
        </w:rPr>
        <w:t xml:space="preserve">any </w:t>
      </w:r>
      <w:r w:rsidRPr="00934D02">
        <w:rPr>
          <w:rFonts w:ascii="Arial" w:hAnsi="Arial" w:cs="Arial"/>
          <w:color w:val="000000" w:themeColor="text1"/>
          <w:sz w:val="22"/>
          <w:szCs w:val="22"/>
        </w:rPr>
        <w:t>possible improvements.</w:t>
      </w:r>
    </w:p>
    <w:p w:rsidRPr="00934D02" w:rsidR="00D14F87" w:rsidP="002405EE" w:rsidRDefault="00D14F87" w14:paraId="2C48609E" w14:textId="77777777">
      <w:pPr>
        <w:pStyle w:val="ListParagraph"/>
        <w:rPr>
          <w:rFonts w:ascii="Arial" w:hAnsi="Arial" w:cs="Arial"/>
          <w:color w:val="000000" w:themeColor="text1"/>
          <w:sz w:val="22"/>
          <w:szCs w:val="22"/>
        </w:rPr>
      </w:pPr>
    </w:p>
    <w:p w:rsidRPr="00934D02" w:rsidR="00D14F87" w:rsidP="00633CF9" w:rsidRDefault="00D14F87" w14:paraId="6AADE573" w14:textId="0F141942">
      <w:pPr>
        <w:numPr>
          <w:ilvl w:val="0"/>
          <w:numId w:val="66"/>
        </w:numPr>
        <w:ind w:left="360"/>
        <w:rPr>
          <w:rFonts w:ascii="Arial" w:hAnsi="Arial" w:cs="Arial"/>
          <w:color w:val="000000" w:themeColor="text1"/>
          <w:sz w:val="22"/>
          <w:szCs w:val="22"/>
        </w:rPr>
      </w:pPr>
      <w:r w:rsidRPr="00934D02">
        <w:rPr>
          <w:rFonts w:ascii="Arial" w:hAnsi="Arial" w:cs="Arial"/>
          <w:color w:val="000000" w:themeColor="text1"/>
          <w:sz w:val="22"/>
          <w:szCs w:val="22"/>
        </w:rPr>
        <w:t xml:space="preserve">In the situation that the school receives an allegation relating to an incident that happened when an individual or </w:t>
      </w:r>
      <w:proofErr w:type="spellStart"/>
      <w:r w:rsidRPr="00934D02">
        <w:rPr>
          <w:rFonts w:ascii="Arial" w:hAnsi="Arial" w:cs="Arial"/>
          <w:color w:val="000000" w:themeColor="text1"/>
          <w:sz w:val="22"/>
          <w:szCs w:val="22"/>
        </w:rPr>
        <w:t>organisation</w:t>
      </w:r>
      <w:proofErr w:type="spellEnd"/>
      <w:r w:rsidRPr="00934D02">
        <w:rPr>
          <w:rFonts w:ascii="Arial" w:hAnsi="Arial" w:cs="Arial"/>
          <w:color w:val="000000" w:themeColor="text1"/>
          <w:sz w:val="22"/>
          <w:szCs w:val="22"/>
        </w:rPr>
        <w:t xml:space="preserve"> was using our premises for the purposes of running activities </w:t>
      </w:r>
      <w:r w:rsidRPr="00934D02" w:rsidR="000E7D6E">
        <w:rPr>
          <w:rFonts w:ascii="Arial" w:hAnsi="Arial" w:cs="Arial"/>
          <w:color w:val="000000" w:themeColor="text1"/>
          <w:sz w:val="22"/>
          <w:szCs w:val="22"/>
        </w:rPr>
        <w:t>with our pupils</w:t>
      </w:r>
      <w:r w:rsidRPr="00934D02">
        <w:rPr>
          <w:rFonts w:ascii="Arial" w:hAnsi="Arial" w:cs="Arial"/>
          <w:color w:val="000000" w:themeColor="text1"/>
          <w:sz w:val="22"/>
          <w:szCs w:val="22"/>
        </w:rPr>
        <w:t xml:space="preserve"> (for example community groups, sports associations, or service providers that run extra-curricular activities)</w:t>
      </w:r>
      <w:r w:rsidRPr="00934D02" w:rsidR="000E40AF">
        <w:rPr>
          <w:rFonts w:ascii="Arial" w:hAnsi="Arial" w:cs="Arial"/>
          <w:color w:val="000000" w:themeColor="text1"/>
          <w:sz w:val="22"/>
          <w:szCs w:val="22"/>
        </w:rPr>
        <w:t>, we will foll</w:t>
      </w:r>
      <w:r w:rsidRPr="00934D02">
        <w:rPr>
          <w:rFonts w:ascii="Arial" w:hAnsi="Arial" w:cs="Arial"/>
          <w:color w:val="000000" w:themeColor="text1"/>
          <w:sz w:val="22"/>
          <w:szCs w:val="22"/>
        </w:rPr>
        <w:t xml:space="preserve">ow </w:t>
      </w:r>
      <w:r w:rsidRPr="00934D02" w:rsidR="000E40AF">
        <w:rPr>
          <w:rFonts w:ascii="Arial" w:hAnsi="Arial" w:cs="Arial"/>
          <w:color w:val="000000" w:themeColor="text1"/>
          <w:sz w:val="22"/>
          <w:szCs w:val="22"/>
        </w:rPr>
        <w:t>our</w:t>
      </w:r>
      <w:r w:rsidRPr="00934D02">
        <w:rPr>
          <w:rFonts w:ascii="Arial" w:hAnsi="Arial" w:cs="Arial"/>
          <w:color w:val="000000" w:themeColor="text1"/>
          <w:sz w:val="22"/>
          <w:szCs w:val="22"/>
        </w:rPr>
        <w:t xml:space="preserve"> safeguarding policies and procedures, including informing the LADO</w:t>
      </w:r>
      <w:r w:rsidRPr="00934D02" w:rsidR="000E40AF">
        <w:rPr>
          <w:rFonts w:ascii="Arial" w:hAnsi="Arial" w:cs="Arial"/>
          <w:color w:val="000000" w:themeColor="text1"/>
          <w:sz w:val="22"/>
          <w:szCs w:val="22"/>
        </w:rPr>
        <w:t>.</w:t>
      </w:r>
    </w:p>
    <w:p w:rsidRPr="00934D02" w:rsidR="007B2CFC" w:rsidP="002405EE" w:rsidRDefault="007B2CFC" w14:paraId="299CB1CC" w14:textId="77777777">
      <w:pPr>
        <w:rPr>
          <w:rFonts w:ascii="Arial" w:hAnsi="Arial" w:cs="Arial"/>
          <w:color w:val="000000" w:themeColor="text1"/>
          <w:sz w:val="22"/>
          <w:szCs w:val="22"/>
        </w:rPr>
      </w:pPr>
    </w:p>
    <w:p w:rsidRPr="00934D02" w:rsidR="00F2509D" w:rsidP="00ED071D" w:rsidRDefault="009B0DB0" w14:paraId="20B6B6EA" w14:textId="2471244A">
      <w:pPr>
        <w:pStyle w:val="Heading2"/>
        <w:numPr>
          <w:ilvl w:val="2"/>
          <w:numId w:val="94"/>
        </w:numPr>
        <w:rPr>
          <w:rFonts w:cs="Arial"/>
          <w:b/>
          <w:bCs/>
          <w:color w:val="000000" w:themeColor="text1"/>
        </w:rPr>
      </w:pPr>
      <w:bookmarkStart w:name="_Toc203374700" w:id="115"/>
      <w:r w:rsidRPr="00934D02">
        <w:rPr>
          <w:rFonts w:cs="Arial"/>
          <w:b/>
          <w:bCs/>
          <w:color w:val="000000" w:themeColor="text1"/>
        </w:rPr>
        <w:t>Concerns that meet the ‘harm threshold’</w:t>
      </w:r>
      <w:bookmarkEnd w:id="115"/>
      <w:r w:rsidRPr="00934D02" w:rsidR="00F2509D">
        <w:rPr>
          <w:rFonts w:cs="Arial"/>
          <w:b/>
          <w:bCs/>
          <w:color w:val="000000" w:themeColor="text1"/>
        </w:rPr>
        <w:t xml:space="preserve"> </w:t>
      </w:r>
    </w:p>
    <w:p w:rsidRPr="00934D02" w:rsidR="00F2509D" w:rsidP="002405EE" w:rsidRDefault="00F2509D" w14:paraId="22E4E662" w14:textId="77777777">
      <w:pPr>
        <w:ind w:left="360"/>
        <w:rPr>
          <w:rFonts w:ascii="Arial" w:hAnsi="Arial" w:cs="Arial"/>
          <w:color w:val="000000" w:themeColor="text1"/>
          <w:sz w:val="22"/>
          <w:szCs w:val="22"/>
          <w:lang w:val="en-GB"/>
        </w:rPr>
      </w:pPr>
    </w:p>
    <w:p w:rsidRPr="00712629" w:rsidR="00D0331F" w:rsidP="002405EE" w:rsidRDefault="00D57485" w14:paraId="47405F4C" w14:textId="2446C9CB">
      <w:pPr>
        <w:numPr>
          <w:ilvl w:val="0"/>
          <w:numId w:val="26"/>
        </w:numPr>
        <w:ind w:left="360"/>
        <w:rPr>
          <w:rFonts w:ascii="Arial" w:hAnsi="Arial" w:cs="Arial"/>
          <w:sz w:val="22"/>
          <w:szCs w:val="22"/>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D62423">
        <w:rPr>
          <w:rFonts w:ascii="Arial" w:hAnsi="Arial" w:cs="Arial"/>
          <w:color w:val="000000" w:themeColor="text1"/>
          <w:sz w:val="22"/>
          <w:szCs w:val="22"/>
          <w:lang w:val="en-GB"/>
        </w:rPr>
        <w:t>recognises that it is possible for any member of staff, including volunteers, governors, contractors, agency and third-party staff (including supply teachers) and visitors to behave in a way that</w:t>
      </w:r>
      <w:r w:rsidRPr="00934D02" w:rsidR="00F539F1">
        <w:rPr>
          <w:rFonts w:ascii="Arial" w:hAnsi="Arial" w:cs="Arial"/>
          <w:color w:val="000000" w:themeColor="text1"/>
          <w:sz w:val="22"/>
          <w:szCs w:val="22"/>
          <w:lang w:val="en-GB"/>
        </w:rPr>
        <w:t xml:space="preserve"> </w:t>
      </w:r>
      <w:r w:rsidRPr="00934D02" w:rsidR="00F539F1">
        <w:rPr>
          <w:rFonts w:ascii="Arial" w:hAnsi="Arial" w:cs="Arial"/>
          <w:color w:val="000000" w:themeColor="text1"/>
          <w:sz w:val="22"/>
          <w:szCs w:val="22"/>
        </w:rPr>
        <w:t>indicate</w:t>
      </w:r>
      <w:r w:rsidRPr="00934D02" w:rsidR="00D0331F">
        <w:rPr>
          <w:rFonts w:ascii="Arial" w:hAnsi="Arial" w:cs="Arial"/>
          <w:color w:val="000000" w:themeColor="text1"/>
          <w:sz w:val="22"/>
          <w:szCs w:val="22"/>
        </w:rPr>
        <w:t>s</w:t>
      </w:r>
      <w:r w:rsidRPr="00934D02" w:rsidR="00F539F1">
        <w:rPr>
          <w:rFonts w:ascii="Arial" w:hAnsi="Arial" w:cs="Arial"/>
          <w:color w:val="000000" w:themeColor="text1"/>
          <w:sz w:val="22"/>
          <w:szCs w:val="22"/>
        </w:rPr>
        <w:t xml:space="preserve"> a person </w:t>
      </w:r>
      <w:r w:rsidRPr="00934D02" w:rsidR="00D0331F">
        <w:rPr>
          <w:rFonts w:ascii="Arial" w:hAnsi="Arial" w:cs="Arial"/>
          <w:color w:val="000000" w:themeColor="text1"/>
          <w:sz w:val="22"/>
          <w:szCs w:val="22"/>
        </w:rPr>
        <w:t>would</w:t>
      </w:r>
      <w:r w:rsidRPr="00934D02" w:rsidR="00F539F1">
        <w:rPr>
          <w:rFonts w:ascii="Arial" w:hAnsi="Arial" w:cs="Arial"/>
          <w:color w:val="000000" w:themeColor="text1"/>
          <w:sz w:val="22"/>
          <w:szCs w:val="22"/>
        </w:rPr>
        <w:t xml:space="preserve"> pose a risk of harm if they continue to work in their present position, or in any capacity with children </w:t>
      </w:r>
      <w:r w:rsidRPr="00712629" w:rsidR="00F539F1">
        <w:rPr>
          <w:rFonts w:ascii="Arial" w:hAnsi="Arial" w:cs="Arial"/>
          <w:sz w:val="22"/>
          <w:szCs w:val="22"/>
        </w:rPr>
        <w:t>in a school or college.</w:t>
      </w:r>
      <w:r w:rsidRPr="00712629" w:rsidR="00F37636">
        <w:rPr>
          <w:rFonts w:ascii="Arial" w:hAnsi="Arial" w:cs="Arial"/>
          <w:sz w:val="22"/>
          <w:szCs w:val="22"/>
        </w:rPr>
        <w:t xml:space="preserve"> This includes when</w:t>
      </w:r>
      <w:r w:rsidRPr="00712629" w:rsidR="00D0331F">
        <w:rPr>
          <w:rFonts w:ascii="Arial" w:hAnsi="Arial" w:cs="Arial"/>
          <w:sz w:val="22"/>
          <w:szCs w:val="22"/>
        </w:rPr>
        <w:t xml:space="preserve"> someone has</w:t>
      </w:r>
      <w:r w:rsidRPr="00712629" w:rsidR="00ED2D67">
        <w:rPr>
          <w:rFonts w:ascii="Arial" w:hAnsi="Arial" w:cs="Arial"/>
          <w:sz w:val="22"/>
          <w:szCs w:val="22"/>
        </w:rPr>
        <w:t>:</w:t>
      </w:r>
    </w:p>
    <w:p w:rsidRPr="00712629" w:rsidR="0012075C" w:rsidP="002405EE" w:rsidRDefault="00D0331F" w14:paraId="0E953290" w14:textId="461EC5C9">
      <w:pPr>
        <w:numPr>
          <w:ilvl w:val="1"/>
          <w:numId w:val="26"/>
        </w:numPr>
        <w:rPr>
          <w:rFonts w:ascii="Arial" w:hAnsi="Arial" w:cs="Arial"/>
          <w:sz w:val="22"/>
          <w:szCs w:val="22"/>
        </w:rPr>
      </w:pPr>
      <w:r w:rsidRPr="00712629">
        <w:rPr>
          <w:rFonts w:ascii="Arial" w:hAnsi="Arial" w:cs="Arial"/>
          <w:sz w:val="22"/>
          <w:szCs w:val="22"/>
        </w:rPr>
        <w:t xml:space="preserve">behaved in a way that has harmed a child, or may have harmed a child </w:t>
      </w:r>
    </w:p>
    <w:p w:rsidRPr="00712629" w:rsidR="0012075C" w:rsidP="002405EE" w:rsidRDefault="00D0331F" w14:paraId="6DBE25F5" w14:textId="25969939">
      <w:pPr>
        <w:numPr>
          <w:ilvl w:val="1"/>
          <w:numId w:val="26"/>
        </w:numPr>
        <w:rPr>
          <w:rFonts w:ascii="Arial" w:hAnsi="Arial" w:cs="Arial"/>
          <w:sz w:val="22"/>
          <w:szCs w:val="22"/>
        </w:rPr>
      </w:pPr>
      <w:r w:rsidRPr="00712629">
        <w:rPr>
          <w:rFonts w:ascii="Arial" w:hAnsi="Arial" w:cs="Arial"/>
          <w:sz w:val="22"/>
          <w:szCs w:val="22"/>
        </w:rPr>
        <w:t xml:space="preserve">possibly committed a criminal offence against or related to a child </w:t>
      </w:r>
    </w:p>
    <w:p w:rsidRPr="00712629" w:rsidR="0012075C" w:rsidP="002405EE" w:rsidRDefault="00D0331F" w14:paraId="618FC2CB" w14:textId="1D80D416">
      <w:pPr>
        <w:numPr>
          <w:ilvl w:val="1"/>
          <w:numId w:val="26"/>
        </w:numPr>
        <w:rPr>
          <w:rFonts w:ascii="Arial" w:hAnsi="Arial" w:cs="Arial"/>
          <w:sz w:val="22"/>
          <w:szCs w:val="22"/>
        </w:rPr>
      </w:pPr>
      <w:r w:rsidRPr="00712629">
        <w:rPr>
          <w:rFonts w:ascii="Arial" w:hAnsi="Arial" w:cs="Arial"/>
          <w:sz w:val="22"/>
          <w:szCs w:val="22"/>
        </w:rPr>
        <w:t xml:space="preserve">behaved towards a child or children in a way that indicates he or she may pose a risk of harm to children </w:t>
      </w:r>
    </w:p>
    <w:p w:rsidRPr="00712629" w:rsidR="00F2509D" w:rsidP="002405EE" w:rsidRDefault="00D0331F" w14:paraId="79412C97" w14:textId="6A487B7F">
      <w:pPr>
        <w:numPr>
          <w:ilvl w:val="1"/>
          <w:numId w:val="26"/>
        </w:numPr>
        <w:rPr>
          <w:rFonts w:ascii="Arial" w:hAnsi="Arial" w:cs="Arial"/>
          <w:sz w:val="22"/>
          <w:szCs w:val="22"/>
        </w:rPr>
      </w:pPr>
      <w:r w:rsidRPr="00712629">
        <w:rPr>
          <w:rFonts w:ascii="Arial" w:hAnsi="Arial" w:cs="Arial"/>
          <w:sz w:val="22"/>
          <w:szCs w:val="22"/>
        </w:rPr>
        <w:t>behaved or may have behaved in a way that indicates they may not be suitable to work with children.</w:t>
      </w:r>
    </w:p>
    <w:p w:rsidRPr="00712629" w:rsidR="0012075C" w:rsidP="002405EE" w:rsidRDefault="0012075C" w14:paraId="79B696F8" w14:textId="77777777">
      <w:pPr>
        <w:ind w:left="1440"/>
        <w:rPr>
          <w:rFonts w:ascii="Arial" w:hAnsi="Arial" w:cs="Arial"/>
          <w:sz w:val="22"/>
          <w:szCs w:val="22"/>
        </w:rPr>
      </w:pPr>
    </w:p>
    <w:p w:rsidRPr="00712629" w:rsidR="000E7D6E" w:rsidP="00633CF9" w:rsidRDefault="00F2509D" w14:paraId="45E934BD" w14:textId="17A8557B">
      <w:pPr>
        <w:numPr>
          <w:ilvl w:val="0"/>
          <w:numId w:val="61"/>
        </w:numPr>
        <w:rPr>
          <w:rFonts w:ascii="Arial" w:hAnsi="Arial" w:cs="Arial"/>
          <w:sz w:val="22"/>
          <w:szCs w:val="22"/>
          <w:lang w:val="en-GB"/>
        </w:rPr>
      </w:pPr>
      <w:r w:rsidRPr="00712629">
        <w:rPr>
          <w:rFonts w:ascii="Arial" w:hAnsi="Arial" w:cs="Arial"/>
          <w:sz w:val="22"/>
          <w:szCs w:val="22"/>
          <w:lang w:val="en-GB"/>
        </w:rPr>
        <w:t xml:space="preserve">Allegations </w:t>
      </w:r>
      <w:r w:rsidRPr="00712629" w:rsidR="0012075C">
        <w:rPr>
          <w:rFonts w:ascii="Arial" w:hAnsi="Arial" w:cs="Arial"/>
          <w:sz w:val="22"/>
          <w:szCs w:val="22"/>
          <w:lang w:val="en-GB"/>
        </w:rPr>
        <w:t xml:space="preserve">against staff which meet this threshold </w:t>
      </w:r>
      <w:r w:rsidRPr="00712629">
        <w:rPr>
          <w:rFonts w:ascii="Arial" w:hAnsi="Arial" w:cs="Arial"/>
          <w:sz w:val="22"/>
          <w:szCs w:val="22"/>
          <w:lang w:val="en-GB"/>
        </w:rPr>
        <w:t>will be</w:t>
      </w:r>
      <w:r w:rsidRPr="00712629" w:rsidR="00240558">
        <w:rPr>
          <w:rFonts w:ascii="Arial" w:hAnsi="Arial" w:cs="Arial"/>
          <w:sz w:val="22"/>
          <w:szCs w:val="22"/>
          <w:lang w:val="en-GB"/>
        </w:rPr>
        <w:t xml:space="preserve"> responded to</w:t>
      </w:r>
      <w:r w:rsidRPr="00712629" w:rsidR="00F969DE">
        <w:rPr>
          <w:rFonts w:ascii="Arial" w:hAnsi="Arial" w:cs="Arial"/>
          <w:sz w:val="22"/>
          <w:szCs w:val="22"/>
          <w:lang w:val="en-GB"/>
        </w:rPr>
        <w:t xml:space="preserve"> and managed</w:t>
      </w:r>
      <w:r w:rsidRPr="00712629" w:rsidR="00240558">
        <w:rPr>
          <w:rFonts w:ascii="Arial" w:hAnsi="Arial" w:cs="Arial"/>
          <w:sz w:val="22"/>
          <w:szCs w:val="22"/>
          <w:lang w:val="en-GB"/>
        </w:rPr>
        <w:t xml:space="preserve"> in line with </w:t>
      </w:r>
      <w:r w:rsidRPr="00712629" w:rsidR="005D1594">
        <w:rPr>
          <w:rFonts w:ascii="Arial" w:hAnsi="Arial" w:cs="Arial"/>
          <w:sz w:val="22"/>
          <w:szCs w:val="22"/>
          <w:lang w:val="en-GB"/>
        </w:rPr>
        <w:t>P</w:t>
      </w:r>
      <w:r w:rsidRPr="00712629" w:rsidR="00240558">
        <w:rPr>
          <w:rFonts w:ascii="Arial" w:hAnsi="Arial" w:cs="Arial"/>
          <w:sz w:val="22"/>
          <w:szCs w:val="22"/>
          <w:lang w:val="en-GB"/>
        </w:rPr>
        <w:t xml:space="preserve">art four of </w:t>
      </w:r>
      <w:r w:rsidRPr="00712629" w:rsidR="00F969DE">
        <w:rPr>
          <w:rFonts w:ascii="Arial" w:hAnsi="Arial" w:cs="Arial"/>
          <w:sz w:val="22"/>
          <w:szCs w:val="22"/>
          <w:lang w:val="en-GB"/>
        </w:rPr>
        <w:t xml:space="preserve">KCSIE. Allegations that meet the harm threshold will </w:t>
      </w:r>
      <w:r w:rsidRPr="00712629" w:rsidR="00240558">
        <w:rPr>
          <w:rFonts w:ascii="Arial" w:hAnsi="Arial" w:cs="Arial"/>
          <w:sz w:val="22"/>
          <w:szCs w:val="22"/>
          <w:lang w:val="en-GB"/>
        </w:rPr>
        <w:t>be</w:t>
      </w:r>
      <w:r w:rsidRPr="00712629">
        <w:rPr>
          <w:rFonts w:ascii="Arial" w:hAnsi="Arial" w:cs="Arial"/>
          <w:sz w:val="22"/>
          <w:szCs w:val="22"/>
          <w:lang w:val="en-GB"/>
        </w:rPr>
        <w:t xml:space="preserve"> referred immediately to the </w:t>
      </w:r>
      <w:r w:rsidRPr="00934D02">
        <w:rPr>
          <w:rFonts w:ascii="Arial" w:hAnsi="Arial" w:cs="Arial"/>
          <w:color w:val="000000" w:themeColor="text1"/>
          <w:sz w:val="22"/>
          <w:szCs w:val="22"/>
          <w:lang w:val="en-GB"/>
        </w:rPr>
        <w:t xml:space="preserve">headteacher </w:t>
      </w:r>
      <w:r w:rsidRPr="00712629">
        <w:rPr>
          <w:rFonts w:ascii="Arial" w:hAnsi="Arial" w:cs="Arial"/>
          <w:sz w:val="22"/>
          <w:szCs w:val="22"/>
          <w:lang w:val="en-GB"/>
        </w:rPr>
        <w:t xml:space="preserve">who will contact </w:t>
      </w:r>
      <w:hyperlink w:history="1" r:id="rId134">
        <w:r w:rsidRPr="00712629" w:rsidR="001B4EC2">
          <w:rPr>
            <w:rStyle w:val="Hyperlink"/>
            <w:rFonts w:ascii="Arial" w:hAnsi="Arial" w:cs="Arial"/>
            <w:sz w:val="22"/>
            <w:szCs w:val="22"/>
          </w:rPr>
          <w:t>the LADO</w:t>
        </w:r>
      </w:hyperlink>
      <w:r w:rsidRPr="00712629" w:rsidR="001B4EC2">
        <w:rPr>
          <w:rFonts w:ascii="Arial" w:hAnsi="Arial" w:cs="Arial"/>
          <w:sz w:val="22"/>
          <w:szCs w:val="22"/>
        </w:rPr>
        <w:t xml:space="preserve"> </w:t>
      </w:r>
      <w:r w:rsidRPr="00712629">
        <w:rPr>
          <w:rFonts w:ascii="Arial" w:hAnsi="Arial" w:cs="Arial"/>
          <w:sz w:val="22"/>
          <w:szCs w:val="22"/>
          <w:lang w:val="en-GB"/>
        </w:rPr>
        <w:t xml:space="preserve">to agree further action to be taken in respect of the child and staff member. </w:t>
      </w:r>
    </w:p>
    <w:p w:rsidRPr="000E7D6E" w:rsidR="000E7D6E" w:rsidP="000E7D6E" w:rsidRDefault="000E7D6E" w14:paraId="7093B63F" w14:textId="77777777">
      <w:pPr>
        <w:ind w:left="360"/>
        <w:rPr>
          <w:rFonts w:ascii="Arial" w:hAnsi="Arial" w:cs="Arial"/>
          <w:sz w:val="22"/>
          <w:szCs w:val="22"/>
          <w:highlight w:val="yellow"/>
          <w:lang w:val="en-GB"/>
        </w:rPr>
      </w:pPr>
    </w:p>
    <w:p w:rsidRPr="00934D02" w:rsidR="0062638B" w:rsidP="00A46E02" w:rsidRDefault="00F2509D" w14:paraId="491BCE39" w14:textId="51709C0B">
      <w:pPr>
        <w:numPr>
          <w:ilvl w:val="0"/>
          <w:numId w:val="61"/>
        </w:numPr>
        <w:rPr>
          <w:rFonts w:ascii="Arial" w:hAnsi="Arial" w:cs="Arial"/>
          <w:color w:val="000000" w:themeColor="text1"/>
          <w:sz w:val="22"/>
          <w:szCs w:val="22"/>
          <w:lang w:val="en-GB"/>
        </w:rPr>
      </w:pPr>
      <w:r w:rsidRPr="001E0FB0">
        <w:rPr>
          <w:rFonts w:ascii="Arial" w:hAnsi="Arial" w:cs="Arial"/>
          <w:sz w:val="22"/>
          <w:szCs w:val="22"/>
          <w:lang w:val="en-GB"/>
        </w:rPr>
        <w:lastRenderedPageBreak/>
        <w:t>In the event of allegation</w:t>
      </w:r>
      <w:r w:rsidRPr="00934D02">
        <w:rPr>
          <w:rFonts w:ascii="Arial" w:hAnsi="Arial" w:cs="Arial"/>
          <w:color w:val="000000" w:themeColor="text1"/>
          <w:sz w:val="22"/>
          <w:szCs w:val="22"/>
          <w:lang w:val="en-GB"/>
        </w:rPr>
        <w:t xml:space="preserve">s of abuse being made against the headteacher, staff are advised that allegations should be reported to the chair of governors who will contact the LADO. </w:t>
      </w:r>
    </w:p>
    <w:p w:rsidRPr="00934D02" w:rsidR="0062638B" w:rsidP="0062638B" w:rsidRDefault="0062638B" w14:paraId="1E3A9967" w14:textId="7785D12A">
      <w:pPr>
        <w:numPr>
          <w:ilvl w:val="0"/>
          <w:numId w:val="61"/>
        </w:numPr>
        <w:rPr>
          <w:rFonts w:ascii="Arial" w:hAnsi="Arial" w:cs="Arial"/>
          <w:color w:val="000000" w:themeColor="text1"/>
          <w:sz w:val="22"/>
          <w:szCs w:val="22"/>
        </w:rPr>
      </w:pPr>
      <w:r w:rsidRPr="00934D02">
        <w:rPr>
          <w:rFonts w:ascii="Arial" w:hAnsi="Arial" w:cs="Arial"/>
          <w:color w:val="000000" w:themeColor="text1"/>
          <w:sz w:val="22"/>
          <w:szCs w:val="22"/>
        </w:rPr>
        <w:t>If staff are concerned that appropriate safeguarding action is not being taken following an allegation against a colleague, they are advised to follow our whistleblowing process and/or to contact the LADO directly themselves.</w:t>
      </w:r>
    </w:p>
    <w:p w:rsidRPr="00934D02" w:rsidR="009B0DB0" w:rsidP="002405EE" w:rsidRDefault="009B0DB0" w14:paraId="6C917EDD" w14:textId="77777777">
      <w:pPr>
        <w:rPr>
          <w:rFonts w:ascii="Arial" w:hAnsi="Arial" w:cs="Arial"/>
          <w:color w:val="000000" w:themeColor="text1"/>
          <w:sz w:val="18"/>
          <w:szCs w:val="18"/>
        </w:rPr>
      </w:pPr>
    </w:p>
    <w:p w:rsidRPr="00934D02" w:rsidR="00F2509D" w:rsidP="00ED071D" w:rsidRDefault="009B0DB0" w14:paraId="2817D807" w14:textId="2389FDD5">
      <w:pPr>
        <w:pStyle w:val="Heading2"/>
        <w:numPr>
          <w:ilvl w:val="2"/>
          <w:numId w:val="94"/>
        </w:numPr>
        <w:rPr>
          <w:rFonts w:cs="Arial"/>
          <w:b/>
          <w:bCs/>
          <w:color w:val="000000" w:themeColor="text1"/>
        </w:rPr>
      </w:pPr>
      <w:bookmarkStart w:name="_Toc203374701" w:id="116"/>
      <w:r w:rsidRPr="00934D02">
        <w:rPr>
          <w:rFonts w:cs="Arial"/>
          <w:b/>
          <w:bCs/>
          <w:color w:val="000000" w:themeColor="text1"/>
        </w:rPr>
        <w:t xml:space="preserve">Concerns that do not meet the </w:t>
      </w:r>
      <w:r w:rsidRPr="00934D02" w:rsidR="00CE4FFB">
        <w:rPr>
          <w:rFonts w:cs="Arial"/>
          <w:b/>
          <w:bCs/>
          <w:color w:val="000000" w:themeColor="text1"/>
        </w:rPr>
        <w:t>‘</w:t>
      </w:r>
      <w:r w:rsidRPr="00934D02">
        <w:rPr>
          <w:rFonts w:cs="Arial"/>
          <w:b/>
          <w:bCs/>
          <w:color w:val="000000" w:themeColor="text1"/>
        </w:rPr>
        <w:t>harm threshold</w:t>
      </w:r>
      <w:r w:rsidRPr="00934D02" w:rsidR="00CE4FFB">
        <w:rPr>
          <w:rFonts w:cs="Arial"/>
          <w:b/>
          <w:bCs/>
          <w:color w:val="000000" w:themeColor="text1"/>
        </w:rPr>
        <w:t>’</w:t>
      </w:r>
      <w:bookmarkEnd w:id="116"/>
      <w:r w:rsidRPr="00934D02">
        <w:rPr>
          <w:rFonts w:cs="Arial"/>
          <w:b/>
          <w:bCs/>
          <w:color w:val="000000" w:themeColor="text1"/>
        </w:rPr>
        <w:t xml:space="preserve"> </w:t>
      </w:r>
      <w:r w:rsidRPr="00934D02" w:rsidR="003C246B">
        <w:rPr>
          <w:rFonts w:cs="Arial"/>
          <w:b/>
          <w:bCs/>
          <w:color w:val="000000" w:themeColor="text1"/>
        </w:rPr>
        <w:t xml:space="preserve"> </w:t>
      </w:r>
    </w:p>
    <w:p w:rsidRPr="00934D02" w:rsidR="00370DFF" w:rsidP="002405EE" w:rsidRDefault="00370DFF" w14:paraId="1B909ABE" w14:textId="77777777">
      <w:pPr>
        <w:rPr>
          <w:rFonts w:ascii="Arial" w:hAnsi="Arial" w:cs="Arial"/>
          <w:color w:val="000000" w:themeColor="text1"/>
          <w:sz w:val="22"/>
          <w:szCs w:val="22"/>
          <w:lang w:val="en-GB"/>
        </w:rPr>
      </w:pPr>
    </w:p>
    <w:p w:rsidRPr="00934D02" w:rsidR="00C05AC1" w:rsidP="00633CF9" w:rsidRDefault="246F2CBE" w14:paraId="0E53D3C8" w14:textId="3C297D1D">
      <w:pPr>
        <w:numPr>
          <w:ilvl w:val="0"/>
          <w:numId w:val="61"/>
        </w:numPr>
        <w:rPr>
          <w:color w:val="000000" w:themeColor="text1"/>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may also need to </w:t>
      </w:r>
      <w:proofErr w:type="gramStart"/>
      <w:r w:rsidRPr="00934D02">
        <w:rPr>
          <w:rFonts w:ascii="Arial" w:hAnsi="Arial" w:cs="Arial"/>
          <w:color w:val="000000" w:themeColor="text1"/>
          <w:sz w:val="22"/>
          <w:szCs w:val="22"/>
          <w:lang w:val="en-GB"/>
        </w:rPr>
        <w:t>take action</w:t>
      </w:r>
      <w:proofErr w:type="gramEnd"/>
      <w:r w:rsidRPr="00934D02">
        <w:rPr>
          <w:rFonts w:ascii="Arial" w:hAnsi="Arial" w:cs="Arial"/>
          <w:color w:val="000000" w:themeColor="text1"/>
          <w:sz w:val="22"/>
          <w:szCs w:val="22"/>
          <w:lang w:val="en-GB"/>
        </w:rPr>
        <w:t xml:space="preserve"> in response to ‘low-level’ concerns about staff. </w:t>
      </w:r>
      <w:r w:rsidRPr="00934D02">
        <w:rPr>
          <w:rFonts w:ascii="Arial" w:hAnsi="Arial" w:cs="Arial"/>
          <w:color w:val="000000" w:themeColor="text1"/>
          <w:sz w:val="22"/>
          <w:szCs w:val="22"/>
        </w:rPr>
        <w:t xml:space="preserve">Additional information regarding low-level concerns is contained with our </w:t>
      </w:r>
      <w:r w:rsidRPr="00934D02">
        <w:rPr>
          <w:rFonts w:ascii="Arial" w:hAnsi="Arial" w:cs="Arial"/>
          <w:color w:val="000000" w:themeColor="text1"/>
          <w:sz w:val="22"/>
          <w:szCs w:val="22"/>
          <w:lang w:val="en-GB"/>
        </w:rPr>
        <w:t>staff code of conduct/low-levels concerns policy – this includes</w:t>
      </w:r>
      <w:r w:rsidRPr="00934D02">
        <w:rPr>
          <w:rFonts w:ascii="Arial" w:hAnsi="Arial" w:cs="Arial"/>
          <w:color w:val="000000" w:themeColor="text1"/>
          <w:sz w:val="22"/>
          <w:szCs w:val="22"/>
        </w:rPr>
        <w:t xml:space="preserve"> what a low-level concern is, the importance of sharing them and the confidential procedure to follow when sharing them. </w:t>
      </w:r>
    </w:p>
    <w:p w:rsidRPr="00934D02" w:rsidR="00C05AC1" w:rsidP="002405EE" w:rsidRDefault="007D1A22" w14:paraId="6C958116" w14:textId="10A7C209">
      <w:pPr>
        <w:numPr>
          <w:ilvl w:val="1"/>
          <w:numId w:val="26"/>
        </w:numPr>
        <w:ind w:left="1134" w:hanging="283"/>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C05AC1">
        <w:rPr>
          <w:rFonts w:ascii="Arial" w:hAnsi="Arial" w:cs="Arial"/>
          <w:color w:val="000000" w:themeColor="text1"/>
          <w:sz w:val="22"/>
          <w:szCs w:val="22"/>
          <w:lang w:val="en-GB"/>
        </w:rPr>
        <w:t>has an open and transparent culture in which all concerns about all adults working in or on behalf of the school</w:t>
      </w:r>
      <w:r w:rsidRPr="00934D02" w:rsidR="000970D6">
        <w:rPr>
          <w:rFonts w:ascii="Arial" w:hAnsi="Arial" w:cs="Arial"/>
          <w:color w:val="000000" w:themeColor="text1"/>
          <w:sz w:val="22"/>
          <w:szCs w:val="22"/>
          <w:lang w:val="en-GB"/>
        </w:rPr>
        <w:t xml:space="preserve"> </w:t>
      </w:r>
      <w:r w:rsidRPr="00934D02" w:rsidR="00C05AC1">
        <w:rPr>
          <w:rFonts w:ascii="Arial" w:hAnsi="Arial" w:cs="Arial"/>
          <w:color w:val="000000" w:themeColor="text1"/>
          <w:sz w:val="22"/>
          <w:szCs w:val="22"/>
          <w:lang w:val="en-GB"/>
        </w:rPr>
        <w:t xml:space="preserve">are dealt with promptly and </w:t>
      </w:r>
      <w:r w:rsidRPr="00934D02" w:rsidR="00021AC3">
        <w:rPr>
          <w:rFonts w:ascii="Arial" w:hAnsi="Arial" w:cs="Arial"/>
          <w:color w:val="000000" w:themeColor="text1"/>
          <w:sz w:val="22"/>
          <w:szCs w:val="22"/>
          <w:lang w:val="en-GB"/>
        </w:rPr>
        <w:t>appropriately;</w:t>
      </w:r>
      <w:r w:rsidRPr="00934D02" w:rsidR="000970D6">
        <w:rPr>
          <w:rFonts w:ascii="Arial" w:hAnsi="Arial" w:cs="Arial"/>
          <w:color w:val="000000" w:themeColor="text1"/>
          <w:sz w:val="22"/>
          <w:szCs w:val="22"/>
          <w:lang w:val="en-GB"/>
        </w:rPr>
        <w:t xml:space="preserve"> this </w:t>
      </w:r>
      <w:r w:rsidRPr="00934D02" w:rsidR="00C05AC1">
        <w:rPr>
          <w:rFonts w:ascii="Arial" w:hAnsi="Arial" w:cs="Arial"/>
          <w:color w:val="000000" w:themeColor="text1"/>
          <w:sz w:val="22"/>
          <w:szCs w:val="22"/>
          <w:lang w:val="en-GB"/>
        </w:rPr>
        <w:t>enables us to identify inappropriate, problematic or concerning behaviour early, minimise the risk of abuse and ensure that adults working in or on behalf of the school are clear about and act within appropriate professional boundaries, and in accordance with our ethos and values.</w:t>
      </w:r>
    </w:p>
    <w:p w:rsidRPr="004D295F" w:rsidR="00C05AC1" w:rsidP="002405EE" w:rsidRDefault="00E16632" w14:paraId="111B9C1E" w14:textId="66A3B7AE">
      <w:pPr>
        <w:numPr>
          <w:ilvl w:val="1"/>
          <w:numId w:val="26"/>
        </w:numPr>
        <w:ind w:left="1134" w:hanging="283"/>
        <w:rPr>
          <w:rFonts w:ascii="Arial" w:hAnsi="Arial" w:cs="Arial"/>
          <w:sz w:val="22"/>
          <w:szCs w:val="22"/>
          <w:lang w:val="en-GB"/>
        </w:rPr>
      </w:pPr>
      <w:r w:rsidRPr="00934D02">
        <w:rPr>
          <w:rFonts w:ascii="Arial" w:hAnsi="Arial" w:cs="Arial"/>
          <w:color w:val="000000" w:themeColor="text1"/>
          <w:sz w:val="22"/>
          <w:szCs w:val="22"/>
          <w:lang w:val="en-GB"/>
        </w:rPr>
        <w:t>A ‘low-level’ concern does not mean that it is insignificant</w:t>
      </w:r>
      <w:r w:rsidRPr="00934D02" w:rsidR="004B391A">
        <w:rPr>
          <w:rFonts w:ascii="Arial" w:hAnsi="Arial" w:cs="Arial"/>
          <w:color w:val="000000" w:themeColor="text1"/>
          <w:sz w:val="22"/>
          <w:szCs w:val="22"/>
          <w:lang w:val="en-GB"/>
        </w:rPr>
        <w:t>; a</w:t>
      </w:r>
      <w:r w:rsidRPr="00934D02">
        <w:rPr>
          <w:rFonts w:ascii="Arial" w:hAnsi="Arial" w:cs="Arial"/>
          <w:color w:val="000000" w:themeColor="text1"/>
          <w:sz w:val="22"/>
          <w:szCs w:val="22"/>
          <w:lang w:val="en-GB"/>
        </w:rPr>
        <w:t xml:space="preserve"> low-level concern is any concern </w:t>
      </w:r>
      <w:r w:rsidRPr="00934D02" w:rsidR="004B391A">
        <w:rPr>
          <w:rFonts w:ascii="Arial" w:hAnsi="Arial" w:cs="Arial"/>
          <w:color w:val="000000" w:themeColor="text1"/>
          <w:sz w:val="22"/>
          <w:szCs w:val="22"/>
          <w:lang w:val="en-GB"/>
        </w:rPr>
        <w:t xml:space="preserve">that an adult working </w:t>
      </w:r>
      <w:r w:rsidRPr="00934D02" w:rsidR="004B391A">
        <w:rPr>
          <w:rFonts w:ascii="Arial" w:hAnsi="Arial" w:cs="Arial"/>
          <w:color w:val="000000" w:themeColor="text1"/>
          <w:sz w:val="22"/>
          <w:szCs w:val="22"/>
        </w:rPr>
        <w:t xml:space="preserve">in or on behalf of the </w:t>
      </w:r>
      <w:r w:rsidRPr="00934D02" w:rsidR="004B391A">
        <w:rPr>
          <w:rFonts w:ascii="Arial" w:hAnsi="Arial" w:cs="Arial"/>
          <w:color w:val="000000" w:themeColor="text1"/>
          <w:sz w:val="22"/>
          <w:szCs w:val="22"/>
          <w:lang w:val="en-GB"/>
        </w:rPr>
        <w:t>school</w:t>
      </w:r>
      <w:r w:rsidRPr="00934D02" w:rsidR="004B391A">
        <w:rPr>
          <w:rFonts w:ascii="Arial" w:hAnsi="Arial" w:cs="Arial"/>
          <w:color w:val="000000" w:themeColor="text1"/>
          <w:sz w:val="22"/>
          <w:szCs w:val="22"/>
        </w:rPr>
        <w:t xml:space="preserve"> may have acted in a way t</w:t>
      </w:r>
      <w:r w:rsidRPr="00934D02" w:rsidR="00390DB0">
        <w:rPr>
          <w:rFonts w:ascii="Arial" w:hAnsi="Arial" w:cs="Arial"/>
          <w:color w:val="000000" w:themeColor="text1"/>
          <w:sz w:val="22"/>
          <w:szCs w:val="22"/>
        </w:rPr>
        <w:t xml:space="preserve">hat is inconsistent with our </w:t>
      </w:r>
      <w:r w:rsidRPr="00934D02" w:rsidR="00390DB0">
        <w:rPr>
          <w:rFonts w:ascii="Arial" w:hAnsi="Arial" w:cs="Arial"/>
          <w:color w:val="000000" w:themeColor="text1"/>
          <w:sz w:val="22"/>
          <w:szCs w:val="22"/>
          <w:lang w:val="en-GB"/>
        </w:rPr>
        <w:t>staff code of conduct</w:t>
      </w:r>
      <w:r w:rsidRPr="00934D02" w:rsidR="00390DB0">
        <w:rPr>
          <w:rFonts w:ascii="Arial" w:hAnsi="Arial" w:cs="Arial"/>
          <w:color w:val="000000" w:themeColor="text1"/>
          <w:sz w:val="22"/>
          <w:szCs w:val="22"/>
        </w:rPr>
        <w:t xml:space="preserve">, including inappropriate conduct outside of work and does not meet the ‘harm threshold’ or is otherwise not </w:t>
      </w:r>
      <w:r w:rsidRPr="004D295F" w:rsidR="00390DB0">
        <w:rPr>
          <w:rFonts w:ascii="Arial" w:hAnsi="Arial" w:cs="Arial"/>
          <w:sz w:val="22"/>
          <w:szCs w:val="22"/>
        </w:rPr>
        <w:t xml:space="preserve">serious enough to consider a referral to </w:t>
      </w:r>
      <w:hyperlink w:history="1" r:id="rId135">
        <w:r w:rsidRPr="004D295F" w:rsidR="001B4EC2">
          <w:rPr>
            <w:rStyle w:val="Hyperlink"/>
            <w:rFonts w:ascii="Arial" w:hAnsi="Arial" w:cs="Arial"/>
            <w:sz w:val="22"/>
            <w:szCs w:val="22"/>
          </w:rPr>
          <w:t>the LADO</w:t>
        </w:r>
      </w:hyperlink>
      <w:r w:rsidRPr="004D295F" w:rsidR="00390DB0">
        <w:rPr>
          <w:rFonts w:ascii="Arial" w:hAnsi="Arial" w:cs="Arial"/>
          <w:sz w:val="22"/>
          <w:szCs w:val="22"/>
        </w:rPr>
        <w:t>.</w:t>
      </w:r>
      <w:r w:rsidRPr="004D295F" w:rsidR="008A3F73">
        <w:rPr>
          <w:rFonts w:ascii="Arial" w:hAnsi="Arial" w:cs="Arial"/>
          <w:sz w:val="22"/>
          <w:szCs w:val="22"/>
        </w:rPr>
        <w:t xml:space="preserve"> </w:t>
      </w:r>
    </w:p>
    <w:p w:rsidRPr="004D295F" w:rsidR="00C05AC1" w:rsidP="002405EE" w:rsidRDefault="00C05AC1" w14:paraId="7F88DBF9" w14:textId="77777777">
      <w:pPr>
        <w:numPr>
          <w:ilvl w:val="1"/>
          <w:numId w:val="26"/>
        </w:numPr>
        <w:ind w:left="1134" w:hanging="283"/>
        <w:rPr>
          <w:rFonts w:ascii="Arial" w:hAnsi="Arial" w:cs="Arial"/>
          <w:sz w:val="22"/>
          <w:szCs w:val="22"/>
          <w:lang w:val="en-GB"/>
        </w:rPr>
      </w:pPr>
      <w:r w:rsidRPr="004D295F">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rsidRPr="004D295F" w:rsidR="002B5DAE" w:rsidP="002405EE" w:rsidRDefault="002B5DAE" w14:paraId="3E133933" w14:textId="0775322C">
      <w:pPr>
        <w:ind w:left="1134"/>
        <w:rPr>
          <w:rFonts w:ascii="Arial" w:hAnsi="Arial" w:cs="Arial"/>
        </w:rPr>
      </w:pPr>
    </w:p>
    <w:p w:rsidRPr="004D295F" w:rsidR="00370171" w:rsidP="002405EE" w:rsidRDefault="00370171" w14:paraId="35FE4A4A" w14:textId="5ACB9F31">
      <w:pPr>
        <w:numPr>
          <w:ilvl w:val="0"/>
          <w:numId w:val="26"/>
        </w:numPr>
        <w:ind w:left="360"/>
        <w:rPr>
          <w:rFonts w:ascii="Arial" w:hAnsi="Arial" w:cs="Arial"/>
          <w:sz w:val="22"/>
          <w:szCs w:val="22"/>
          <w:lang w:val="en-GB"/>
        </w:rPr>
      </w:pPr>
      <w:r w:rsidRPr="004D295F">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Pr="004D295F" w:rsidR="003C30A3">
        <w:rPr>
          <w:rFonts w:ascii="Arial" w:hAnsi="Arial" w:cs="Arial"/>
          <w:sz w:val="22"/>
          <w:szCs w:val="22"/>
          <w:lang w:val="en-GB"/>
        </w:rPr>
        <w:t xml:space="preserve">  </w:t>
      </w:r>
    </w:p>
    <w:p w:rsidRPr="00934D02" w:rsidR="00370171" w:rsidP="002405EE" w:rsidRDefault="00370171" w14:paraId="7774C921" w14:textId="77777777">
      <w:pPr>
        <w:pStyle w:val="ListParagraph"/>
        <w:rPr>
          <w:rFonts w:ascii="Arial" w:hAnsi="Arial" w:cs="Arial"/>
          <w:color w:val="000000" w:themeColor="text1"/>
        </w:rPr>
      </w:pPr>
    </w:p>
    <w:p w:rsidRPr="00934D02" w:rsidR="00611CCE" w:rsidP="246F2CBE" w:rsidRDefault="246F2CBE" w14:paraId="44324406" w14:textId="34589651">
      <w:pPr>
        <w:numPr>
          <w:ilvl w:val="0"/>
          <w:numId w:val="26"/>
        </w:numPr>
        <w:ind w:left="360"/>
        <w:rPr>
          <w:rFonts w:ascii="Arial" w:hAnsi="Arial" w:cs="Arial"/>
          <w:b/>
          <w:bCs/>
          <w:color w:val="000000" w:themeColor="text1"/>
          <w:sz w:val="22"/>
          <w:szCs w:val="22"/>
          <w:lang w:val="en-GB"/>
        </w:rPr>
      </w:pPr>
      <w:r w:rsidRPr="00934D02">
        <w:rPr>
          <w:rFonts w:ascii="Arial" w:hAnsi="Arial" w:cs="Arial"/>
          <w:color w:val="000000" w:themeColor="text1"/>
          <w:sz w:val="22"/>
          <w:szCs w:val="22"/>
          <w:lang w:val="en-GB"/>
        </w:rPr>
        <w:t xml:space="preserve">Low-level concerns should be shared </w:t>
      </w:r>
      <w:r w:rsidRPr="00934D02">
        <w:rPr>
          <w:rFonts w:ascii="Arial" w:hAnsi="Arial" w:cs="Arial"/>
          <w:color w:val="000000" w:themeColor="text1"/>
          <w:sz w:val="22"/>
          <w:szCs w:val="22"/>
        </w:rPr>
        <w:t>confidentially</w:t>
      </w:r>
      <w:r w:rsidRPr="00934D02">
        <w:rPr>
          <w:rFonts w:ascii="Arial" w:hAnsi="Arial" w:cs="Arial"/>
          <w:color w:val="000000" w:themeColor="text1"/>
          <w:sz w:val="22"/>
          <w:szCs w:val="22"/>
          <w:lang w:val="en-GB"/>
        </w:rPr>
        <w:t xml:space="preserve"> in line with </w:t>
      </w:r>
      <w:r w:rsidRPr="00934D02">
        <w:rPr>
          <w:rFonts w:ascii="Arial" w:hAnsi="Arial" w:cs="Arial"/>
          <w:color w:val="000000" w:themeColor="text1"/>
          <w:sz w:val="22"/>
          <w:szCs w:val="22"/>
        </w:rPr>
        <w:t xml:space="preserve">our </w:t>
      </w:r>
      <w:r w:rsidRPr="00934D02">
        <w:rPr>
          <w:rFonts w:ascii="Arial" w:hAnsi="Arial" w:cs="Arial"/>
          <w:color w:val="000000" w:themeColor="text1"/>
          <w:sz w:val="22"/>
          <w:szCs w:val="22"/>
          <w:lang w:val="en-GB"/>
        </w:rPr>
        <w:t xml:space="preserve">low-level </w:t>
      </w:r>
      <w:proofErr w:type="gramStart"/>
      <w:r w:rsidRPr="00934D02">
        <w:rPr>
          <w:rFonts w:ascii="Arial" w:hAnsi="Arial" w:cs="Arial"/>
          <w:color w:val="000000" w:themeColor="text1"/>
          <w:sz w:val="22"/>
          <w:szCs w:val="22"/>
          <w:lang w:val="en-GB"/>
        </w:rPr>
        <w:t>concerns</w:t>
      </w:r>
      <w:proofErr w:type="gramEnd"/>
      <w:r w:rsidRPr="00934D02">
        <w:rPr>
          <w:rFonts w:ascii="Arial" w:hAnsi="Arial" w:cs="Arial"/>
          <w:color w:val="000000" w:themeColor="text1"/>
          <w:sz w:val="22"/>
          <w:szCs w:val="22"/>
          <w:lang w:val="en-GB"/>
        </w:rPr>
        <w:t xml:space="preserve"> policy/staff code of conduct to Andrea </w:t>
      </w:r>
      <w:proofErr w:type="spellStart"/>
      <w:r w:rsidRPr="00934D02">
        <w:rPr>
          <w:rFonts w:ascii="Arial" w:hAnsi="Arial" w:cs="Arial"/>
          <w:color w:val="000000" w:themeColor="text1"/>
          <w:sz w:val="22"/>
          <w:szCs w:val="22"/>
          <w:lang w:val="en-GB"/>
        </w:rPr>
        <w:t>MCCluskey</w:t>
      </w:r>
      <w:proofErr w:type="spellEnd"/>
      <w:r w:rsidRPr="00934D02">
        <w:rPr>
          <w:rFonts w:ascii="Arial" w:hAnsi="Arial" w:cs="Arial"/>
          <w:color w:val="000000" w:themeColor="text1"/>
          <w:sz w:val="22"/>
          <w:szCs w:val="22"/>
          <w:lang w:val="en-GB"/>
        </w:rPr>
        <w:t>, Headteacher.</w:t>
      </w:r>
    </w:p>
    <w:p w:rsidRPr="004D295F" w:rsidR="00902971" w:rsidP="002405EE" w:rsidRDefault="00707F26" w14:paraId="23156CAF" w14:textId="5D8D45AD">
      <w:pPr>
        <w:numPr>
          <w:ilvl w:val="1"/>
          <w:numId w:val="26"/>
        </w:numPr>
        <w:ind w:left="1134" w:hanging="425"/>
        <w:rPr>
          <w:rFonts w:ascii="Arial" w:hAnsi="Arial" w:cs="Arial"/>
          <w:sz w:val="22"/>
          <w:szCs w:val="22"/>
          <w:lang w:val="en-GB"/>
        </w:rPr>
      </w:pPr>
      <w:r w:rsidRPr="00934D02">
        <w:rPr>
          <w:rFonts w:ascii="Arial" w:hAnsi="Arial" w:cs="Arial"/>
          <w:color w:val="000000" w:themeColor="text1"/>
        </w:rPr>
        <w:t>W</w:t>
      </w:r>
      <w:r w:rsidRPr="00934D02">
        <w:rPr>
          <w:rFonts w:ascii="Arial" w:hAnsi="Arial" w:cs="Arial"/>
          <w:color w:val="000000" w:themeColor="text1"/>
          <w:sz w:val="22"/>
          <w:szCs w:val="22"/>
          <w:lang w:eastAsia="en-US"/>
        </w:rPr>
        <w:t>here low-level concerns are reported to the school, the</w:t>
      </w:r>
      <w:r w:rsidRPr="00934D02" w:rsidR="003A6736">
        <w:rPr>
          <w:rFonts w:ascii="Arial" w:hAnsi="Arial" w:cs="Arial"/>
          <w:color w:val="000000" w:themeColor="text1"/>
          <w:sz w:val="22"/>
          <w:szCs w:val="22"/>
          <w:lang w:eastAsia="en-US"/>
        </w:rPr>
        <w:t xml:space="preserve"> headteacher </w:t>
      </w:r>
      <w:r w:rsidRPr="00934D02" w:rsidR="00EC63AE">
        <w:rPr>
          <w:rFonts w:ascii="Arial" w:hAnsi="Arial" w:cs="Arial"/>
          <w:color w:val="000000" w:themeColor="text1"/>
          <w:sz w:val="22"/>
          <w:szCs w:val="22"/>
          <w:lang w:eastAsia="en-US"/>
        </w:rPr>
        <w:t xml:space="preserve">will be informed of all </w:t>
      </w:r>
      <w:r w:rsidRPr="00934D02" w:rsidR="0074192E">
        <w:rPr>
          <w:rFonts w:ascii="Arial" w:hAnsi="Arial" w:cs="Arial"/>
          <w:color w:val="000000" w:themeColor="text1"/>
          <w:sz w:val="22"/>
          <w:szCs w:val="22"/>
          <w:lang w:eastAsia="en-US"/>
        </w:rPr>
        <w:t>low-level</w:t>
      </w:r>
      <w:r w:rsidRPr="00934D02" w:rsidR="00EC63AE">
        <w:rPr>
          <w:rFonts w:ascii="Arial" w:hAnsi="Arial" w:cs="Arial"/>
          <w:color w:val="000000" w:themeColor="text1"/>
          <w:sz w:val="22"/>
          <w:szCs w:val="22"/>
          <w:lang w:eastAsia="en-US"/>
        </w:rPr>
        <w:t xml:space="preserve"> concerns and is </w:t>
      </w:r>
      <w:r w:rsidRPr="00934D02" w:rsidR="003A6736">
        <w:rPr>
          <w:rFonts w:ascii="Arial" w:hAnsi="Arial" w:cs="Arial"/>
          <w:color w:val="000000" w:themeColor="text1"/>
          <w:sz w:val="22"/>
          <w:szCs w:val="22"/>
          <w:lang w:eastAsia="en-US"/>
        </w:rPr>
        <w:t xml:space="preserve">the ultimate decision maker in respect of </w:t>
      </w:r>
      <w:r w:rsidRPr="00934D02" w:rsidR="00EC63AE">
        <w:rPr>
          <w:rFonts w:ascii="Arial" w:hAnsi="Arial" w:cs="Arial"/>
          <w:color w:val="000000" w:themeColor="text1"/>
          <w:sz w:val="22"/>
          <w:szCs w:val="22"/>
          <w:lang w:eastAsia="en-US"/>
        </w:rPr>
        <w:t xml:space="preserve">the response </w:t>
      </w:r>
      <w:r w:rsidRPr="004D295F" w:rsidR="00EC63AE">
        <w:rPr>
          <w:rFonts w:ascii="Arial" w:hAnsi="Arial" w:cs="Arial"/>
          <w:sz w:val="22"/>
          <w:szCs w:val="22"/>
          <w:lang w:eastAsia="en-US"/>
        </w:rPr>
        <w:t xml:space="preserve">to </w:t>
      </w:r>
      <w:r w:rsidRPr="004D295F" w:rsidR="003A6736">
        <w:rPr>
          <w:rFonts w:ascii="Arial" w:hAnsi="Arial" w:cs="Arial"/>
          <w:sz w:val="22"/>
          <w:szCs w:val="22"/>
          <w:lang w:eastAsia="en-US"/>
        </w:rPr>
        <w:t>all low-level concerns.</w:t>
      </w:r>
    </w:p>
    <w:p w:rsidRPr="004D295F" w:rsidR="00707F26" w:rsidP="002405EE" w:rsidRDefault="00902971" w14:paraId="1BE982ED" w14:textId="78CD1AF2">
      <w:pPr>
        <w:numPr>
          <w:ilvl w:val="1"/>
          <w:numId w:val="26"/>
        </w:numPr>
        <w:ind w:left="1134" w:hanging="425"/>
        <w:rPr>
          <w:rFonts w:ascii="Arial" w:hAnsi="Arial" w:cs="Arial"/>
          <w:sz w:val="22"/>
          <w:szCs w:val="22"/>
          <w:lang w:val="en-GB"/>
        </w:rPr>
      </w:pPr>
      <w:r w:rsidRPr="004D295F">
        <w:rPr>
          <w:rFonts w:ascii="Arial" w:hAnsi="Arial" w:cs="Arial"/>
          <w:sz w:val="22"/>
          <w:szCs w:val="22"/>
          <w:lang w:val="en-GB"/>
        </w:rPr>
        <w:t xml:space="preserve">The </w:t>
      </w:r>
      <w:r w:rsidRPr="00934D02" w:rsidR="00707F26">
        <w:rPr>
          <w:rFonts w:ascii="Arial" w:hAnsi="Arial" w:cs="Arial"/>
          <w:color w:val="000000" w:themeColor="text1"/>
          <w:sz w:val="22"/>
          <w:szCs w:val="22"/>
          <w:lang w:eastAsia="en-US"/>
        </w:rPr>
        <w:t xml:space="preserve">headteacher </w:t>
      </w:r>
      <w:r w:rsidRPr="004D295F" w:rsidR="00707F26">
        <w:rPr>
          <w:rFonts w:ascii="Arial" w:hAnsi="Arial" w:cs="Arial"/>
          <w:sz w:val="22"/>
          <w:szCs w:val="22"/>
          <w:lang w:eastAsia="en-US"/>
        </w:rPr>
        <w:t>will share</w:t>
      </w:r>
      <w:r w:rsidRPr="004D295F" w:rsidR="00B9700C">
        <w:rPr>
          <w:rFonts w:ascii="Arial" w:hAnsi="Arial" w:cs="Arial"/>
          <w:sz w:val="22"/>
          <w:szCs w:val="22"/>
          <w:lang w:eastAsia="en-US"/>
        </w:rPr>
        <w:t xml:space="preserve"> concerns and</w:t>
      </w:r>
      <w:r w:rsidRPr="004D295F" w:rsidR="00707F26">
        <w:rPr>
          <w:rFonts w:ascii="Arial" w:hAnsi="Arial" w:cs="Arial"/>
          <w:sz w:val="22"/>
          <w:szCs w:val="22"/>
          <w:lang w:eastAsia="en-US"/>
        </w:rPr>
        <w:t xml:space="preserve"> liaise with </w:t>
      </w:r>
      <w:hyperlink w:history="1" r:id="rId136">
        <w:r w:rsidRPr="004D295F" w:rsidR="001B4EC2">
          <w:rPr>
            <w:rStyle w:val="Hyperlink"/>
            <w:rFonts w:ascii="Arial" w:hAnsi="Arial" w:cs="Arial"/>
            <w:sz w:val="22"/>
            <w:szCs w:val="22"/>
          </w:rPr>
          <w:t>the LADO</w:t>
        </w:r>
      </w:hyperlink>
      <w:r w:rsidRPr="004D295F" w:rsidR="001B4EC2">
        <w:rPr>
          <w:rFonts w:ascii="Arial" w:hAnsi="Arial" w:cs="Arial"/>
          <w:sz w:val="22"/>
          <w:szCs w:val="22"/>
        </w:rPr>
        <w:t xml:space="preserve"> </w:t>
      </w:r>
      <w:r w:rsidRPr="004D295F" w:rsidR="00707F26">
        <w:rPr>
          <w:rFonts w:ascii="Arial" w:hAnsi="Arial" w:cs="Arial"/>
          <w:sz w:val="22"/>
          <w:szCs w:val="22"/>
          <w:lang w:eastAsia="en-US"/>
        </w:rPr>
        <w:t xml:space="preserve">enquiries officer. </w:t>
      </w:r>
    </w:p>
    <w:p w:rsidRPr="004D295F" w:rsidR="00E61C04" w:rsidP="002405EE" w:rsidRDefault="00E61C04" w14:paraId="0D472F60" w14:textId="7E838017">
      <w:pPr>
        <w:numPr>
          <w:ilvl w:val="1"/>
          <w:numId w:val="26"/>
        </w:numPr>
        <w:ind w:left="1134" w:hanging="425"/>
        <w:rPr>
          <w:rFonts w:ascii="Arial" w:hAnsi="Arial" w:cs="Arial"/>
          <w:sz w:val="22"/>
          <w:szCs w:val="22"/>
          <w:lang w:eastAsia="en-US"/>
        </w:rPr>
      </w:pPr>
      <w:r w:rsidRPr="004D295F">
        <w:rPr>
          <w:rFonts w:ascii="Arial" w:hAnsi="Arial" w:cs="Arial"/>
          <w:sz w:val="22"/>
          <w:szCs w:val="22"/>
          <w:lang w:eastAsia="en-US"/>
        </w:rPr>
        <w:t>Low-level concerns shared about supply staff and contractors will be share</w:t>
      </w:r>
      <w:r w:rsidRPr="004D295F" w:rsidR="00DE33E8">
        <w:rPr>
          <w:rFonts w:ascii="Arial" w:hAnsi="Arial" w:cs="Arial"/>
          <w:sz w:val="22"/>
          <w:szCs w:val="22"/>
          <w:lang w:eastAsia="en-US"/>
        </w:rPr>
        <w:t>d</w:t>
      </w:r>
      <w:r w:rsidRPr="004D295F">
        <w:rPr>
          <w:rFonts w:ascii="Arial" w:hAnsi="Arial" w:cs="Arial"/>
          <w:sz w:val="22"/>
          <w:szCs w:val="22"/>
          <w:lang w:eastAsia="en-US"/>
        </w:rPr>
        <w:t xml:space="preserve"> with their employers so any potential patterns of inappropriate behaviour can be identified.</w:t>
      </w:r>
    </w:p>
    <w:p w:rsidRPr="004D295F" w:rsidR="00C80156" w:rsidP="002405EE" w:rsidRDefault="00C80156" w14:paraId="0B1206E5" w14:textId="75C93FF9">
      <w:pPr>
        <w:numPr>
          <w:ilvl w:val="1"/>
          <w:numId w:val="26"/>
        </w:numPr>
        <w:ind w:left="1134" w:hanging="425"/>
        <w:rPr>
          <w:rFonts w:ascii="Arial" w:hAnsi="Arial" w:cs="Arial"/>
          <w:sz w:val="22"/>
          <w:szCs w:val="22"/>
          <w:lang w:eastAsia="en-US"/>
        </w:rPr>
      </w:pPr>
      <w:r w:rsidRPr="004D295F">
        <w:rPr>
          <w:rFonts w:ascii="Arial" w:hAnsi="Arial" w:cs="Arial"/>
          <w:sz w:val="22"/>
          <w:szCs w:val="22"/>
          <w:lang w:eastAsia="en-US"/>
        </w:rPr>
        <w:t xml:space="preserve">If the </w:t>
      </w:r>
      <w:r w:rsidRPr="00934D02">
        <w:rPr>
          <w:rFonts w:ascii="Arial" w:hAnsi="Arial" w:cs="Arial"/>
          <w:color w:val="000000" w:themeColor="text1"/>
          <w:sz w:val="22"/>
          <w:szCs w:val="22"/>
          <w:lang w:eastAsia="en-US"/>
        </w:rPr>
        <w:t xml:space="preserve">school </w:t>
      </w:r>
      <w:r w:rsidRPr="004D295F">
        <w:rPr>
          <w:rFonts w:ascii="Arial" w:hAnsi="Arial" w:cs="Arial"/>
          <w:sz w:val="22"/>
          <w:szCs w:val="22"/>
          <w:lang w:eastAsia="en-US"/>
        </w:rPr>
        <w:t xml:space="preserve">is in any doubt as to whether the information which has been shared about a member of staff as a low-level concern in fact meets the harm threshold, we will consult with </w:t>
      </w:r>
      <w:hyperlink w:history="1" r:id="rId137">
        <w:r w:rsidRPr="004D295F" w:rsidR="001B4EC2">
          <w:rPr>
            <w:rStyle w:val="Hyperlink"/>
            <w:rFonts w:ascii="Arial" w:hAnsi="Arial" w:cs="Arial"/>
            <w:sz w:val="22"/>
            <w:szCs w:val="22"/>
          </w:rPr>
          <w:t>the LADO</w:t>
        </w:r>
      </w:hyperlink>
      <w:r w:rsidRPr="004D295F">
        <w:rPr>
          <w:rFonts w:ascii="Arial" w:hAnsi="Arial" w:cs="Arial"/>
          <w:sz w:val="22"/>
          <w:szCs w:val="22"/>
          <w:lang w:eastAsia="en-US"/>
        </w:rPr>
        <w:t>.</w:t>
      </w:r>
    </w:p>
    <w:p w:rsidRPr="004D295F" w:rsidR="004E77D0" w:rsidP="002405EE" w:rsidRDefault="004E77D0" w14:paraId="5D4FE505" w14:textId="77777777">
      <w:pPr>
        <w:ind w:left="360"/>
        <w:rPr>
          <w:rFonts w:ascii="Arial" w:hAnsi="Arial" w:cs="Arial"/>
          <w:sz w:val="22"/>
          <w:szCs w:val="22"/>
          <w:lang w:val="en-GB"/>
        </w:rPr>
      </w:pPr>
    </w:p>
    <w:p w:rsidRPr="004D295F" w:rsidR="00021AC3" w:rsidP="002405EE" w:rsidRDefault="004E77D0" w14:paraId="75415155" w14:textId="77777777">
      <w:pPr>
        <w:numPr>
          <w:ilvl w:val="0"/>
          <w:numId w:val="26"/>
        </w:numPr>
        <w:ind w:left="360"/>
        <w:rPr>
          <w:rFonts w:ascii="Arial" w:hAnsi="Arial" w:cs="Arial"/>
          <w:sz w:val="22"/>
          <w:szCs w:val="22"/>
          <w:lang w:val="en-GB"/>
        </w:rPr>
      </w:pPr>
      <w:r w:rsidRPr="004D295F">
        <w:rPr>
          <w:rFonts w:ascii="Arial" w:hAnsi="Arial" w:cs="Arial"/>
          <w:sz w:val="22"/>
          <w:szCs w:val="22"/>
        </w:rPr>
        <w:t>Low</w:t>
      </w:r>
      <w:r w:rsidRPr="004D295F" w:rsidR="009952D1">
        <w:rPr>
          <w:rFonts w:ascii="Arial" w:hAnsi="Arial" w:cs="Arial"/>
          <w:sz w:val="22"/>
          <w:szCs w:val="22"/>
        </w:rPr>
        <w:t>-level concerns will be r</w:t>
      </w:r>
      <w:r w:rsidRPr="004D295F">
        <w:rPr>
          <w:rFonts w:ascii="Arial" w:hAnsi="Arial" w:cs="Arial"/>
          <w:sz w:val="22"/>
          <w:szCs w:val="22"/>
        </w:rPr>
        <w:t>ecord</w:t>
      </w:r>
      <w:r w:rsidRPr="004D295F" w:rsidR="009952D1">
        <w:rPr>
          <w:rFonts w:ascii="Arial" w:hAnsi="Arial" w:cs="Arial"/>
          <w:sz w:val="22"/>
          <w:szCs w:val="22"/>
        </w:rPr>
        <w:t xml:space="preserve">ed </w:t>
      </w:r>
      <w:r w:rsidRPr="004D295F" w:rsidR="006325DF">
        <w:rPr>
          <w:rFonts w:ascii="Arial" w:hAnsi="Arial" w:cs="Arial"/>
          <w:sz w:val="22"/>
          <w:szCs w:val="22"/>
        </w:rPr>
        <w:t xml:space="preserve">in writing </w:t>
      </w:r>
      <w:r w:rsidRPr="004D295F" w:rsidR="009952D1">
        <w:rPr>
          <w:rFonts w:ascii="Arial" w:hAnsi="Arial" w:cs="Arial"/>
          <w:sz w:val="22"/>
          <w:szCs w:val="22"/>
        </w:rPr>
        <w:t>and</w:t>
      </w:r>
      <w:r w:rsidRPr="004D295F">
        <w:rPr>
          <w:rFonts w:ascii="Arial" w:hAnsi="Arial" w:cs="Arial"/>
          <w:sz w:val="22"/>
          <w:szCs w:val="22"/>
        </w:rPr>
        <w:t xml:space="preserve"> reviewed so potential patterns of concerning, problematic or inappropriate behaviour can be identified.</w:t>
      </w:r>
      <w:r w:rsidRPr="004D295F" w:rsidR="00021AC3">
        <w:rPr>
          <w:rFonts w:ascii="Arial" w:hAnsi="Arial" w:cs="Arial"/>
          <w:sz w:val="22"/>
          <w:szCs w:val="22"/>
        </w:rPr>
        <w:t xml:space="preserve"> </w:t>
      </w:r>
    </w:p>
    <w:p w:rsidRPr="004D295F" w:rsidR="00021AC3" w:rsidP="002405EE" w:rsidRDefault="00021AC3" w14:paraId="57905BAE" w14:textId="0BAECA89">
      <w:pPr>
        <w:numPr>
          <w:ilvl w:val="1"/>
          <w:numId w:val="26"/>
        </w:numPr>
        <w:ind w:left="1134"/>
        <w:rPr>
          <w:rFonts w:ascii="Arial" w:hAnsi="Arial" w:cs="Arial"/>
          <w:sz w:val="22"/>
          <w:szCs w:val="22"/>
          <w:lang w:val="en-GB"/>
        </w:rPr>
      </w:pPr>
      <w:r w:rsidRPr="004D295F">
        <w:rPr>
          <w:rFonts w:ascii="Arial" w:hAnsi="Arial" w:cs="Arial"/>
          <w:sz w:val="22"/>
          <w:szCs w:val="22"/>
        </w:rPr>
        <w:t>Records will be kept confidential and will be held securely</w:t>
      </w:r>
      <w:r w:rsidRPr="004D295F" w:rsidR="0018301A">
        <w:rPr>
          <w:rFonts w:ascii="Arial" w:hAnsi="Arial" w:cs="Arial"/>
          <w:sz w:val="22"/>
          <w:szCs w:val="22"/>
        </w:rPr>
        <w:t xml:space="preserve"> and retained</w:t>
      </w:r>
      <w:r w:rsidRPr="004D295F">
        <w:rPr>
          <w:rFonts w:ascii="Arial" w:hAnsi="Arial" w:cs="Arial"/>
          <w:sz w:val="22"/>
          <w:szCs w:val="22"/>
        </w:rPr>
        <w:t xml:space="preserve"> and in compliance with the Data Protection Act 2018 and the UK General Data Protection Regulation (UK GDPR)</w:t>
      </w:r>
      <w:r w:rsidRPr="004D295F" w:rsidR="0018301A">
        <w:rPr>
          <w:rFonts w:ascii="Arial" w:hAnsi="Arial" w:cs="Arial"/>
          <w:sz w:val="22"/>
          <w:szCs w:val="22"/>
        </w:rPr>
        <w:t xml:space="preserve"> and other relevant policies and procedures (for example data retention policies)</w:t>
      </w:r>
      <w:r w:rsidRPr="004D295F">
        <w:rPr>
          <w:rFonts w:ascii="Arial" w:hAnsi="Arial" w:cs="Arial"/>
          <w:sz w:val="22"/>
          <w:szCs w:val="22"/>
        </w:rPr>
        <w:t>.</w:t>
      </w:r>
      <w:r w:rsidRPr="004D295F" w:rsidR="004E77D0">
        <w:rPr>
          <w:rFonts w:ascii="Arial" w:hAnsi="Arial" w:cs="Arial"/>
          <w:sz w:val="22"/>
          <w:szCs w:val="22"/>
        </w:rPr>
        <w:t xml:space="preserve"> </w:t>
      </w:r>
    </w:p>
    <w:p w:rsidRPr="004D295F" w:rsidR="00FD4B32" w:rsidP="002405EE" w:rsidRDefault="004E77D0" w14:paraId="37DBEEF3" w14:textId="3FFD9541">
      <w:pPr>
        <w:numPr>
          <w:ilvl w:val="1"/>
          <w:numId w:val="26"/>
        </w:numPr>
        <w:ind w:left="1134"/>
        <w:rPr>
          <w:rFonts w:ascii="Arial" w:hAnsi="Arial" w:cs="Arial"/>
          <w:sz w:val="22"/>
          <w:szCs w:val="22"/>
          <w:lang w:val="en-GB"/>
        </w:rPr>
      </w:pPr>
      <w:r w:rsidRPr="004D295F">
        <w:rPr>
          <w:rFonts w:ascii="Arial" w:hAnsi="Arial" w:cs="Arial"/>
          <w:sz w:val="22"/>
          <w:szCs w:val="22"/>
        </w:rPr>
        <w:t xml:space="preserve">Where a pattern is identified, the </w:t>
      </w:r>
      <w:r w:rsidRPr="00934D02">
        <w:rPr>
          <w:rFonts w:ascii="Arial" w:hAnsi="Arial" w:cs="Arial"/>
          <w:color w:val="000000" w:themeColor="text1"/>
          <w:sz w:val="22"/>
          <w:szCs w:val="22"/>
          <w:lang w:val="en-GB"/>
        </w:rPr>
        <w:t>school</w:t>
      </w:r>
      <w:r w:rsidRPr="00934D02">
        <w:rPr>
          <w:rFonts w:ascii="Arial" w:hAnsi="Arial" w:cs="Arial"/>
          <w:color w:val="000000" w:themeColor="text1"/>
          <w:sz w:val="22"/>
          <w:szCs w:val="22"/>
        </w:rPr>
        <w:t xml:space="preserve"> </w:t>
      </w:r>
      <w:r w:rsidRPr="004D295F" w:rsidR="009952D1">
        <w:rPr>
          <w:rFonts w:ascii="Arial" w:hAnsi="Arial" w:cs="Arial"/>
          <w:sz w:val="22"/>
          <w:szCs w:val="22"/>
        </w:rPr>
        <w:t>will implement appropriate action</w:t>
      </w:r>
      <w:r w:rsidRPr="004D295F" w:rsidR="00CA0A96">
        <w:rPr>
          <w:rFonts w:ascii="Arial" w:hAnsi="Arial" w:cs="Arial"/>
          <w:sz w:val="22"/>
          <w:szCs w:val="22"/>
        </w:rPr>
        <w:t xml:space="preserve">, for example consulting with </w:t>
      </w:r>
      <w:hyperlink w:history="1" r:id="rId138">
        <w:r w:rsidRPr="004D295F" w:rsidR="00CA0A96">
          <w:rPr>
            <w:rStyle w:val="Hyperlink"/>
            <w:rFonts w:ascii="Arial" w:hAnsi="Arial" w:cs="Arial"/>
            <w:sz w:val="22"/>
            <w:szCs w:val="22"/>
          </w:rPr>
          <w:t>the LADO</w:t>
        </w:r>
      </w:hyperlink>
      <w:r w:rsidRPr="004D295F" w:rsidR="00CA0A96">
        <w:rPr>
          <w:rFonts w:ascii="Arial" w:hAnsi="Arial" w:cs="Arial"/>
          <w:sz w:val="22"/>
          <w:szCs w:val="22"/>
        </w:rPr>
        <w:t xml:space="preserve"> and following</w:t>
      </w:r>
      <w:r w:rsidRPr="004D295F">
        <w:rPr>
          <w:rFonts w:ascii="Arial" w:hAnsi="Arial" w:cs="Arial"/>
          <w:sz w:val="22"/>
          <w:szCs w:val="22"/>
        </w:rPr>
        <w:t xml:space="preserve"> </w:t>
      </w:r>
      <w:r w:rsidRPr="004D295F" w:rsidR="00CA0A96">
        <w:rPr>
          <w:rFonts w:ascii="Arial" w:hAnsi="Arial" w:cs="Arial"/>
          <w:sz w:val="22"/>
          <w:szCs w:val="22"/>
        </w:rPr>
        <w:t>our</w:t>
      </w:r>
      <w:r w:rsidRPr="004D295F">
        <w:rPr>
          <w:rFonts w:ascii="Arial" w:hAnsi="Arial" w:cs="Arial"/>
          <w:sz w:val="22"/>
          <w:szCs w:val="22"/>
        </w:rPr>
        <w:t xml:space="preserve"> disciplinary</w:t>
      </w:r>
      <w:r w:rsidRPr="004D295F" w:rsidR="00B62D69">
        <w:rPr>
          <w:rFonts w:ascii="Arial" w:hAnsi="Arial" w:cs="Arial"/>
          <w:sz w:val="22"/>
          <w:szCs w:val="22"/>
        </w:rPr>
        <w:t>/HR</w:t>
      </w:r>
      <w:r w:rsidRPr="004D295F">
        <w:rPr>
          <w:rFonts w:ascii="Arial" w:hAnsi="Arial" w:cs="Arial"/>
          <w:sz w:val="22"/>
          <w:szCs w:val="22"/>
        </w:rPr>
        <w:t xml:space="preserve"> procedures.</w:t>
      </w:r>
    </w:p>
    <w:p w:rsidRPr="004D295F" w:rsidR="00495CF6" w:rsidP="002405EE" w:rsidRDefault="00495CF6" w14:paraId="63FBF98F" w14:textId="77777777">
      <w:pPr>
        <w:rPr>
          <w:rFonts w:ascii="Arial" w:hAnsi="Arial" w:cs="Arial"/>
        </w:rPr>
      </w:pPr>
    </w:p>
    <w:p w:rsidRPr="004D295F" w:rsidR="00A866C2" w:rsidP="246F2CBE" w:rsidRDefault="00A866C2" w14:paraId="7200121B" w14:textId="69731BD7">
      <w:pPr>
        <w:pStyle w:val="ListParagraph"/>
        <w:keepNext/>
        <w:outlineLvl w:val="1"/>
        <w:rPr>
          <w:rFonts w:ascii="Arial" w:hAnsi="Arial" w:cs="Arial"/>
          <w:b/>
          <w:bCs/>
          <w:sz w:val="24"/>
          <w:szCs w:val="24"/>
          <w:lang w:val="en-GB"/>
        </w:rPr>
      </w:pPr>
      <w:bookmarkStart w:name="_Toc170317065" w:id="117"/>
      <w:bookmarkStart w:name="_Toc203137474" w:id="118"/>
      <w:bookmarkStart w:name="_Toc203137796" w:id="119"/>
      <w:bookmarkStart w:name="_Toc203374702" w:id="120"/>
      <w:bookmarkEnd w:id="117"/>
      <w:bookmarkEnd w:id="118"/>
      <w:bookmarkEnd w:id="119"/>
      <w:bookmarkEnd w:id="120"/>
    </w:p>
    <w:p w:rsidRPr="004D295F" w:rsidR="0087093C" w:rsidP="00ED071D" w:rsidRDefault="00E85F26" w14:paraId="19ACE938" w14:textId="3C9E08A2">
      <w:pPr>
        <w:pStyle w:val="Heading2"/>
        <w:numPr>
          <w:ilvl w:val="1"/>
          <w:numId w:val="94"/>
        </w:numPr>
        <w:rPr>
          <w:rFonts w:cs="Arial"/>
          <w:b/>
          <w:bCs/>
        </w:rPr>
      </w:pPr>
      <w:r>
        <w:rPr>
          <w:rFonts w:cs="Arial"/>
          <w:b/>
          <w:bCs/>
        </w:rPr>
        <w:t xml:space="preserve"> </w:t>
      </w:r>
      <w:bookmarkStart w:name="_Toc203374705" w:id="121"/>
      <w:r>
        <w:rPr>
          <w:rFonts w:cs="Arial"/>
          <w:b/>
          <w:bCs/>
        </w:rPr>
        <w:t>S</w:t>
      </w:r>
      <w:r w:rsidRPr="004D295F" w:rsidR="0087093C">
        <w:rPr>
          <w:rFonts w:cs="Arial"/>
          <w:b/>
          <w:bCs/>
        </w:rPr>
        <w:t>afe Culture</w:t>
      </w:r>
      <w:bookmarkEnd w:id="121"/>
      <w:r w:rsidRPr="004D295F" w:rsidR="0087093C">
        <w:rPr>
          <w:rFonts w:cs="Arial"/>
          <w:b/>
          <w:bCs/>
        </w:rPr>
        <w:t xml:space="preserve"> </w:t>
      </w:r>
    </w:p>
    <w:p w:rsidRPr="004D295F" w:rsidR="00D865BD" w:rsidP="002405EE" w:rsidRDefault="00D865BD" w14:paraId="6A358434" w14:textId="77777777">
      <w:pPr>
        <w:rPr>
          <w:rFonts w:ascii="Arial" w:hAnsi="Arial" w:cs="Arial"/>
          <w:sz w:val="22"/>
          <w:szCs w:val="22"/>
          <w:lang w:val="en-GB"/>
        </w:rPr>
      </w:pPr>
    </w:p>
    <w:p w:rsidRPr="004D295F" w:rsidR="00E5783F" w:rsidP="002405EE" w:rsidRDefault="001C1B3E" w14:paraId="1A6A0FF5" w14:textId="166B6491">
      <w:pPr>
        <w:numPr>
          <w:ilvl w:val="0"/>
          <w:numId w:val="26"/>
        </w:numPr>
        <w:ind w:left="360"/>
        <w:rPr>
          <w:rFonts w:ascii="Arial" w:hAnsi="Arial" w:cs="Arial"/>
          <w:sz w:val="22"/>
          <w:szCs w:val="22"/>
          <w:lang w:val="en-GB"/>
        </w:rPr>
      </w:pPr>
      <w:r w:rsidRPr="004D295F">
        <w:rPr>
          <w:rFonts w:ascii="Arial" w:hAnsi="Arial" w:cs="Arial"/>
          <w:sz w:val="22"/>
          <w:szCs w:val="22"/>
          <w:lang w:val="en-GB"/>
        </w:rPr>
        <w:t xml:space="preserve">As part of our approach to safeguarding, </w:t>
      </w:r>
      <w:r w:rsidRPr="00934D02">
        <w:rPr>
          <w:rFonts w:ascii="Arial" w:hAnsi="Arial" w:cs="Arial"/>
          <w:color w:val="000000" w:themeColor="text1"/>
          <w:sz w:val="22"/>
          <w:szCs w:val="22"/>
          <w:lang w:val="en-GB"/>
        </w:rPr>
        <w:t xml:space="preserve">the School </w:t>
      </w:r>
      <w:r w:rsidRPr="00934D02" w:rsidR="00CC10B2">
        <w:rPr>
          <w:rFonts w:ascii="Arial" w:hAnsi="Arial" w:cs="Arial"/>
          <w:color w:val="000000" w:themeColor="text1"/>
          <w:sz w:val="22"/>
          <w:szCs w:val="22"/>
          <w:lang w:val="en-GB"/>
        </w:rPr>
        <w:t>has created and embedded a culture of openness, trust and transparency in which our values and expected behaviour as set out in our staff code of conduct are constantly lived, monitored and reinforced by all staff</w:t>
      </w:r>
      <w:r w:rsidRPr="00934D02">
        <w:rPr>
          <w:rFonts w:ascii="Arial" w:hAnsi="Arial" w:cs="Arial"/>
          <w:color w:val="000000" w:themeColor="text1"/>
          <w:sz w:val="22"/>
          <w:szCs w:val="22"/>
          <w:lang w:val="en-GB"/>
        </w:rPr>
        <w:t xml:space="preserve"> (including supply teachers, volunteers and contractors)</w:t>
      </w:r>
      <w:r w:rsidRPr="00934D02" w:rsidR="00CC10B2">
        <w:rPr>
          <w:rFonts w:ascii="Arial" w:hAnsi="Arial" w:cs="Arial"/>
          <w:color w:val="000000" w:themeColor="text1"/>
          <w:sz w:val="22"/>
          <w:szCs w:val="22"/>
          <w:lang w:val="en-GB"/>
        </w:rPr>
        <w:t xml:space="preserve"> and</w:t>
      </w:r>
      <w:r w:rsidRPr="00934D02" w:rsidR="00C23008">
        <w:rPr>
          <w:rFonts w:ascii="Arial" w:hAnsi="Arial" w:cs="Arial"/>
          <w:color w:val="000000" w:themeColor="text1"/>
          <w:sz w:val="22"/>
          <w:szCs w:val="22"/>
          <w:lang w:val="en-GB"/>
        </w:rPr>
        <w:t xml:space="preserve"> </w:t>
      </w:r>
      <w:r w:rsidRPr="00934D02" w:rsidR="00CC10B2">
        <w:rPr>
          <w:rFonts w:ascii="Arial" w:hAnsi="Arial" w:cs="Arial"/>
          <w:color w:val="000000" w:themeColor="text1"/>
          <w:sz w:val="22"/>
          <w:szCs w:val="22"/>
          <w:lang w:val="en-GB"/>
        </w:rPr>
        <w:t>where</w:t>
      </w:r>
      <w:r w:rsidRPr="00934D02" w:rsidR="00C23008">
        <w:rPr>
          <w:rFonts w:ascii="Arial" w:hAnsi="Arial" w:cs="Arial"/>
          <w:color w:val="000000" w:themeColor="text1"/>
          <w:sz w:val="22"/>
          <w:szCs w:val="22"/>
          <w:lang w:val="en-GB"/>
        </w:rPr>
        <w:t xml:space="preserve"> </w:t>
      </w:r>
      <w:r w:rsidRPr="00934D02" w:rsidR="00CC10B2">
        <w:rPr>
          <w:rFonts w:ascii="Arial" w:hAnsi="Arial" w:cs="Arial"/>
          <w:color w:val="000000" w:themeColor="text1"/>
          <w:sz w:val="22"/>
          <w:szCs w:val="22"/>
          <w:lang w:val="en-GB"/>
        </w:rPr>
        <w:t xml:space="preserve">all </w:t>
      </w:r>
      <w:r w:rsidRPr="00934D02" w:rsidR="00C23008">
        <w:rPr>
          <w:rFonts w:ascii="Arial" w:hAnsi="Arial" w:cs="Arial"/>
          <w:color w:val="000000" w:themeColor="text1"/>
          <w:sz w:val="22"/>
          <w:szCs w:val="22"/>
          <w:lang w:val="en-GB"/>
        </w:rPr>
        <w:t>concerns</w:t>
      </w:r>
      <w:r w:rsidRPr="00934D02">
        <w:rPr>
          <w:rFonts w:ascii="Arial" w:hAnsi="Arial" w:cs="Arial"/>
          <w:color w:val="000000" w:themeColor="text1"/>
          <w:sz w:val="22"/>
          <w:szCs w:val="22"/>
          <w:lang w:val="en-GB"/>
        </w:rPr>
        <w:t xml:space="preserve"> are dealt with promptly and appropriately.</w:t>
      </w:r>
      <w:r w:rsidRPr="00934D02" w:rsidR="00C23008">
        <w:rPr>
          <w:rFonts w:ascii="Arial" w:hAnsi="Arial" w:cs="Arial"/>
          <w:color w:val="000000" w:themeColor="text1"/>
          <w:sz w:val="22"/>
          <w:szCs w:val="22"/>
          <w:lang w:val="en-GB"/>
        </w:rPr>
        <w:t xml:space="preserve"> </w:t>
      </w:r>
    </w:p>
    <w:p w:rsidRPr="004D295F" w:rsidR="00E5783F" w:rsidP="002405EE" w:rsidRDefault="00E5783F" w14:paraId="039607B1" w14:textId="77777777">
      <w:pPr>
        <w:ind w:left="360"/>
        <w:rPr>
          <w:rFonts w:ascii="Arial" w:hAnsi="Arial" w:cs="Arial"/>
          <w:sz w:val="22"/>
          <w:szCs w:val="22"/>
          <w:lang w:val="en-GB"/>
        </w:rPr>
      </w:pPr>
    </w:p>
    <w:p w:rsidRPr="00934D02" w:rsidR="00E5783F" w:rsidP="002405EE" w:rsidRDefault="00663FE0" w14:paraId="1B5EB135" w14:textId="347C2A28">
      <w:pPr>
        <w:numPr>
          <w:ilvl w:val="0"/>
          <w:numId w:val="26"/>
        </w:numPr>
        <w:ind w:left="360"/>
        <w:rPr>
          <w:rFonts w:ascii="Arial" w:hAnsi="Arial" w:cs="Arial"/>
          <w:color w:val="000000" w:themeColor="text1"/>
          <w:sz w:val="22"/>
          <w:szCs w:val="22"/>
          <w:lang w:val="en-GB"/>
        </w:rPr>
      </w:pPr>
      <w:r w:rsidRPr="004D295F">
        <w:rPr>
          <w:rFonts w:ascii="Arial" w:hAnsi="Arial" w:cs="Arial"/>
          <w:sz w:val="22"/>
          <w:szCs w:val="22"/>
          <w:lang w:val="en-GB"/>
        </w:rPr>
        <w:lastRenderedPageBreak/>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4D295F" w:rsidR="00C73783">
        <w:rPr>
          <w:rFonts w:ascii="Segoe UI" w:hAnsi="Segoe UI" w:cs="Segoe UI"/>
          <w:i/>
          <w:iCs/>
          <w:sz w:val="18"/>
          <w:szCs w:val="18"/>
        </w:rPr>
        <w:t xml:space="preserve"> </w:t>
      </w:r>
      <w:r w:rsidRPr="004D295F" w:rsidR="00C73783">
        <w:rPr>
          <w:rFonts w:ascii="Arial" w:hAnsi="Arial" w:cs="Arial"/>
          <w:sz w:val="22"/>
          <w:szCs w:val="22"/>
          <w:lang w:val="en-GB"/>
        </w:rPr>
        <w:t xml:space="preserve">This includes where concerns </w:t>
      </w:r>
      <w:r w:rsidRPr="00934D02" w:rsidR="00C73783">
        <w:rPr>
          <w:rFonts w:ascii="Arial" w:hAnsi="Arial" w:cs="Arial"/>
          <w:color w:val="000000" w:themeColor="text1"/>
          <w:sz w:val="22"/>
          <w:szCs w:val="22"/>
          <w:lang w:val="en-GB"/>
        </w:rPr>
        <w:t xml:space="preserve">may </w:t>
      </w:r>
      <w:r w:rsidRPr="00934D02" w:rsidR="00E5783F">
        <w:rPr>
          <w:rFonts w:ascii="Arial" w:hAnsi="Arial" w:cs="Arial"/>
          <w:color w:val="000000" w:themeColor="text1"/>
          <w:sz w:val="22"/>
          <w:szCs w:val="22"/>
          <w:lang w:val="en-GB"/>
        </w:rPr>
        <w:t>be felt to be deliberately invented or malicious; such allegations are extremely rare and as such all concerns should be reported and recorded.</w:t>
      </w:r>
    </w:p>
    <w:p w:rsidRPr="00934D02" w:rsidR="00D62423" w:rsidP="002405EE" w:rsidRDefault="00D62423" w14:paraId="3504713C" w14:textId="1AC0F04F">
      <w:pPr>
        <w:ind w:left="360"/>
        <w:rPr>
          <w:rFonts w:ascii="Arial" w:hAnsi="Arial" w:cs="Arial"/>
          <w:color w:val="000000" w:themeColor="text1"/>
          <w:sz w:val="22"/>
          <w:szCs w:val="22"/>
          <w:lang w:val="en-GB"/>
        </w:rPr>
      </w:pPr>
    </w:p>
    <w:p w:rsidRPr="00934D02" w:rsidR="00C55DF5" w:rsidP="002405EE" w:rsidRDefault="00C55DF5" w14:paraId="08AA19C2" w14:textId="53D7B570">
      <w:pPr>
        <w:numPr>
          <w:ilvl w:val="0"/>
          <w:numId w:val="26"/>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All staff and volunteers should feel able to raise</w:t>
      </w:r>
      <w:r w:rsidRPr="00934D02" w:rsidR="003B7E04">
        <w:rPr>
          <w:rFonts w:ascii="Arial" w:hAnsi="Arial" w:cs="Arial"/>
          <w:color w:val="000000" w:themeColor="text1"/>
          <w:sz w:val="22"/>
          <w:szCs w:val="22"/>
          <w:lang w:val="en-GB"/>
        </w:rPr>
        <w:t xml:space="preserve"> any</w:t>
      </w:r>
      <w:r w:rsidRPr="00934D02">
        <w:rPr>
          <w:rFonts w:ascii="Arial" w:hAnsi="Arial" w:cs="Arial"/>
          <w:color w:val="000000" w:themeColor="text1"/>
          <w:sz w:val="22"/>
          <w:szCs w:val="22"/>
          <w:lang w:val="en-GB"/>
        </w:rPr>
        <w:t xml:space="preserve"> concerns about poor or unsafe practice and potential failures in the school safeguarding regime. The leadership team</w:t>
      </w:r>
      <w:r w:rsidRPr="00934D02" w:rsidR="00D865BD">
        <w:rPr>
          <w:rFonts w:ascii="Arial" w:hAnsi="Arial" w:cs="Arial"/>
          <w:color w:val="000000" w:themeColor="text1"/>
          <w:sz w:val="22"/>
          <w:szCs w:val="22"/>
          <w:lang w:val="en-GB"/>
        </w:rPr>
        <w:t xml:space="preserve"> at</w:t>
      </w:r>
      <w:r w:rsidRPr="00934D02">
        <w:rPr>
          <w:rFonts w:ascii="Arial" w:hAnsi="Arial" w:cs="Arial"/>
          <w:color w:val="000000" w:themeColor="text1"/>
          <w:sz w:val="22"/>
          <w:szCs w:val="22"/>
          <w:lang w:val="en-GB"/>
        </w:rPr>
        <w:t xml:space="preserve"> </w:t>
      </w:r>
      <w:proofErr w:type="spellStart"/>
      <w:r w:rsidRPr="00934D02" w:rsidR="00535378">
        <w:rPr>
          <w:rFonts w:ascii="Arial" w:hAnsi="Arial" w:cs="Arial"/>
          <w:color w:val="000000" w:themeColor="text1"/>
          <w:sz w:val="22"/>
          <w:szCs w:val="22"/>
          <w:lang w:val="en-GB"/>
        </w:rPr>
        <w:t>Lenham</w:t>
      </w:r>
      <w:proofErr w:type="spellEnd"/>
      <w:r w:rsidRPr="00934D02" w:rsidR="00535378">
        <w:rPr>
          <w:rFonts w:ascii="Arial" w:hAnsi="Arial" w:cs="Arial"/>
          <w:color w:val="000000" w:themeColor="text1"/>
          <w:sz w:val="22"/>
          <w:szCs w:val="22"/>
          <w:lang w:val="en-GB"/>
        </w:rPr>
        <w:t xml:space="preserve"> Primary School </w:t>
      </w:r>
      <w:r w:rsidRPr="00934D02">
        <w:rPr>
          <w:rFonts w:ascii="Arial" w:hAnsi="Arial" w:cs="Arial"/>
          <w:color w:val="000000" w:themeColor="text1"/>
          <w:sz w:val="22"/>
          <w:szCs w:val="22"/>
          <w:lang w:val="en-GB"/>
        </w:rPr>
        <w:t>will take all concerns or allegations received seriously.</w:t>
      </w:r>
    </w:p>
    <w:p w:rsidRPr="00934D02" w:rsidR="00C55DF5" w:rsidP="002405EE" w:rsidRDefault="00C55DF5" w14:paraId="0B84F256" w14:textId="77777777">
      <w:pPr>
        <w:ind w:left="360"/>
        <w:rPr>
          <w:rFonts w:ascii="Arial" w:hAnsi="Arial" w:cs="Arial"/>
          <w:color w:val="000000" w:themeColor="text1"/>
          <w:sz w:val="22"/>
          <w:szCs w:val="22"/>
          <w:lang w:val="en-GB"/>
        </w:rPr>
      </w:pPr>
    </w:p>
    <w:p w:rsidRPr="00934D02" w:rsidR="005428D8" w:rsidP="002405EE" w:rsidRDefault="246F2CBE" w14:paraId="55DB8D15" w14:textId="52E5B859">
      <w:pPr>
        <w:numPr>
          <w:ilvl w:val="0"/>
          <w:numId w:val="26"/>
        </w:numPr>
        <w:ind w:left="360"/>
        <w:rPr>
          <w:rFonts w:ascii="Arial" w:hAnsi="Arial" w:cs="Arial"/>
          <w:color w:val="000000" w:themeColor="text1"/>
          <w:sz w:val="22"/>
          <w:szCs w:val="22"/>
          <w:lang w:val="en-GB"/>
        </w:rPr>
      </w:pPr>
      <w:r w:rsidRPr="00934D02">
        <w:rPr>
          <w:rFonts w:ascii="Arial" w:hAnsi="Arial" w:cs="Arial"/>
          <w:color w:val="000000" w:themeColor="text1"/>
          <w:sz w:val="22"/>
          <w:szCs w:val="22"/>
          <w:lang w:val="en-GB"/>
        </w:rPr>
        <w:t>All members of staff are made aware of the school Whistleblowing procedure. It is a disciplinary offence not to report concerns about the conduct of a colleague that could place a child at risk.</w:t>
      </w:r>
    </w:p>
    <w:p w:rsidRPr="004D295F" w:rsidR="005428D8" w:rsidP="002405EE" w:rsidRDefault="005428D8" w14:paraId="62C049A0" w14:textId="77777777">
      <w:pPr>
        <w:pStyle w:val="ListParagraph"/>
        <w:rPr>
          <w:rFonts w:ascii="Arial" w:hAnsi="Arial" w:cs="Arial"/>
          <w:sz w:val="22"/>
          <w:szCs w:val="22"/>
          <w:lang w:val="en-GB"/>
        </w:rPr>
      </w:pPr>
    </w:p>
    <w:p w:rsidRPr="004D295F" w:rsidR="00D62423" w:rsidP="002405EE" w:rsidRDefault="00D62423" w14:paraId="63365D6F" w14:textId="2ECC253B">
      <w:pPr>
        <w:numPr>
          <w:ilvl w:val="0"/>
          <w:numId w:val="26"/>
        </w:numPr>
        <w:ind w:left="360"/>
        <w:rPr>
          <w:rFonts w:ascii="Arial" w:hAnsi="Arial" w:cs="Arial"/>
          <w:sz w:val="22"/>
          <w:szCs w:val="22"/>
          <w:lang w:val="en-GB"/>
        </w:rPr>
      </w:pPr>
      <w:r w:rsidRPr="004D295F">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w:history="1" r:id="rId139">
        <w:r w:rsidRPr="004D295F">
          <w:rPr>
            <w:rStyle w:val="Hyperlink"/>
            <w:rFonts w:ascii="Arial" w:hAnsi="Arial" w:cs="Arial"/>
            <w:sz w:val="22"/>
            <w:szCs w:val="22"/>
          </w:rPr>
          <w:t>help@nspcc.org.uk</w:t>
        </w:r>
      </w:hyperlink>
      <w:r w:rsidRPr="004D295F">
        <w:rPr>
          <w:rFonts w:ascii="Arial" w:hAnsi="Arial" w:cs="Arial"/>
          <w:color w:val="2B579A"/>
          <w:sz w:val="22"/>
          <w:szCs w:val="22"/>
          <w:shd w:val="clear" w:color="auto" w:fill="E6E6E6"/>
        </w:rPr>
        <w:t>.</w:t>
      </w:r>
      <w:r w:rsidRPr="004D295F">
        <w:rPr>
          <w:rFonts w:ascii="Arial" w:hAnsi="Arial" w:cs="Arial"/>
          <w:b/>
          <w:color w:val="FF0000"/>
          <w:sz w:val="22"/>
          <w:szCs w:val="22"/>
          <w:shd w:val="clear" w:color="auto" w:fill="E6E6E6"/>
          <w:lang w:val="en-GB"/>
        </w:rPr>
        <w:t xml:space="preserve"> </w:t>
      </w:r>
    </w:p>
    <w:p w:rsidRPr="004D295F" w:rsidR="00D62423" w:rsidP="002405EE" w:rsidRDefault="00D62423" w14:paraId="3920DCE4" w14:textId="77777777">
      <w:pPr>
        <w:pStyle w:val="ListParagraph"/>
        <w:rPr>
          <w:rFonts w:ascii="Arial" w:hAnsi="Arial" w:cs="Arial"/>
          <w:sz w:val="22"/>
          <w:szCs w:val="22"/>
          <w:lang w:val="en-GB"/>
        </w:rPr>
      </w:pPr>
    </w:p>
    <w:p w:rsidRPr="00934D02" w:rsidR="00D62423" w:rsidP="002405EE" w:rsidRDefault="00535378" w14:paraId="426EF813" w14:textId="19796B11">
      <w:pPr>
        <w:numPr>
          <w:ilvl w:val="0"/>
          <w:numId w:val="26"/>
        </w:numPr>
        <w:ind w:left="36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D62423">
        <w:rPr>
          <w:rFonts w:ascii="Arial" w:hAnsi="Arial" w:cs="Arial"/>
          <w:color w:val="000000" w:themeColor="text1"/>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rsidRPr="00535378" w:rsidR="00D7312F" w:rsidP="00650341" w:rsidRDefault="00D62423" w14:paraId="73501746" w14:textId="68E6C302">
      <w:pPr>
        <w:numPr>
          <w:ilvl w:val="1"/>
          <w:numId w:val="26"/>
        </w:numPr>
        <w:tabs>
          <w:tab w:val="left" w:pos="460"/>
        </w:tabs>
        <w:ind w:left="1080" w:right="-20"/>
        <w:rPr>
          <w:rStyle w:val="Hyperlink"/>
          <w:rFonts w:ascii="Arial" w:hAnsi="Arial" w:eastAsia="Arial" w:cs="Arial"/>
          <w:color w:val="7030A0"/>
          <w:u w:val="none"/>
        </w:rPr>
      </w:pPr>
      <w:r w:rsidRPr="00934D02">
        <w:rPr>
          <w:rFonts w:ascii="Arial" w:hAnsi="Arial" w:cs="Arial"/>
          <w:color w:val="000000" w:themeColor="text1"/>
          <w:sz w:val="22"/>
          <w:szCs w:val="22"/>
          <w:lang w:val="en-GB"/>
        </w:rPr>
        <w:t xml:space="preserve">If these circumstances arise in relation to a member of staff at our school, a referral </w:t>
      </w:r>
      <w:r w:rsidRPr="00535378">
        <w:rPr>
          <w:rFonts w:ascii="Arial" w:hAnsi="Arial" w:cs="Arial"/>
          <w:sz w:val="22"/>
          <w:szCs w:val="22"/>
          <w:lang w:val="en-GB"/>
        </w:rPr>
        <w:t xml:space="preserve">will be made as soon as possible after the resignation or removal of the individual in accordance with advice from the </w:t>
      </w:r>
      <w:hyperlink w:history="1" r:id="rId140">
        <w:r w:rsidRPr="00535378">
          <w:rPr>
            <w:rStyle w:val="Hyperlink"/>
            <w:rFonts w:ascii="Arial" w:hAnsi="Arial" w:cs="Arial"/>
            <w:sz w:val="22"/>
            <w:szCs w:val="22"/>
            <w:lang w:val="en-GB"/>
          </w:rPr>
          <w:t>LADO</w:t>
        </w:r>
      </w:hyperlink>
      <w:r w:rsidRPr="00535378">
        <w:rPr>
          <w:rFonts w:ascii="Arial" w:hAnsi="Arial" w:cs="Arial"/>
          <w:sz w:val="22"/>
          <w:szCs w:val="22"/>
          <w:lang w:val="en-GB"/>
        </w:rPr>
        <w:t xml:space="preserve"> </w:t>
      </w:r>
      <w:r w:rsidR="00535378">
        <w:rPr>
          <w:rFonts w:ascii="Arial" w:hAnsi="Arial" w:cs="Arial"/>
          <w:sz w:val="22"/>
          <w:szCs w:val="22"/>
          <w:lang w:val="en-GB"/>
        </w:rPr>
        <w:t xml:space="preserve">. </w:t>
      </w:r>
    </w:p>
    <w:p w:rsidRPr="004D295F" w:rsidR="00EB72E7" w:rsidP="00ED071D" w:rsidRDefault="00ED04AB" w14:paraId="6FC9CF4B" w14:textId="63625602">
      <w:pPr>
        <w:pStyle w:val="Heading1"/>
        <w:numPr>
          <w:ilvl w:val="0"/>
          <w:numId w:val="83"/>
        </w:numPr>
        <w:tabs>
          <w:tab w:val="left" w:pos="0"/>
        </w:tabs>
        <w:ind w:left="567" w:hanging="567"/>
        <w:jc w:val="left"/>
        <w:rPr>
          <w:rFonts w:cs="Arial"/>
        </w:rPr>
      </w:pPr>
      <w:bookmarkStart w:name="_Ref108517014" w:id="122"/>
      <w:bookmarkStart w:name="_Toc203374706" w:id="123"/>
      <w:r w:rsidRPr="004D295F">
        <w:rPr>
          <w:rFonts w:cs="Arial"/>
        </w:rPr>
        <w:t xml:space="preserve">Opportunities to </w:t>
      </w:r>
      <w:r w:rsidRPr="004D295F" w:rsidR="001B3BD1">
        <w:rPr>
          <w:rFonts w:cs="Arial"/>
        </w:rPr>
        <w:t>T</w:t>
      </w:r>
      <w:r w:rsidRPr="004D295F">
        <w:rPr>
          <w:rFonts w:cs="Arial"/>
        </w:rPr>
        <w:t xml:space="preserve">each </w:t>
      </w:r>
      <w:r w:rsidRPr="004D295F" w:rsidR="001B3BD1">
        <w:rPr>
          <w:rFonts w:cs="Arial"/>
        </w:rPr>
        <w:t>S</w:t>
      </w:r>
      <w:r w:rsidRPr="004D295F">
        <w:rPr>
          <w:rFonts w:cs="Arial"/>
        </w:rPr>
        <w:t>afeguarding</w:t>
      </w:r>
      <w:bookmarkEnd w:id="122"/>
      <w:bookmarkEnd w:id="123"/>
    </w:p>
    <w:p w:rsidRPr="004D295F" w:rsidR="00DC310E" w:rsidP="002405EE" w:rsidRDefault="00DC310E" w14:paraId="33888D81" w14:textId="77777777">
      <w:pPr>
        <w:ind w:left="720"/>
        <w:rPr>
          <w:rFonts w:ascii="Arial" w:hAnsi="Arial" w:cs="Arial"/>
          <w:b/>
          <w:bCs/>
          <w:sz w:val="28"/>
          <w:szCs w:val="28"/>
          <w:lang w:val="en-GB"/>
        </w:rPr>
      </w:pPr>
    </w:p>
    <w:p w:rsidRPr="00C0213D" w:rsidR="00C0213D" w:rsidP="00C0213D" w:rsidRDefault="00C0213D" w14:paraId="77DB7B1E" w14:textId="77777777">
      <w:pPr>
        <w:ind w:left="360"/>
        <w:rPr>
          <w:rFonts w:ascii="Arial" w:hAnsi="Arial" w:cs="Arial"/>
          <w:sz w:val="22"/>
          <w:szCs w:val="22"/>
          <w:lang w:val="en-GB"/>
        </w:rPr>
      </w:pPr>
    </w:p>
    <w:p w:rsidRPr="00934D02" w:rsidR="00AA6706" w:rsidP="005A7E53" w:rsidRDefault="00535378" w14:paraId="0DC82F70" w14:textId="300C4042">
      <w:pPr>
        <w:numPr>
          <w:ilvl w:val="0"/>
          <w:numId w:val="58"/>
        </w:numPr>
        <w:ind w:left="720"/>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182465">
        <w:rPr>
          <w:rFonts w:ascii="Arial" w:hAnsi="Arial" w:eastAsia="Arial" w:cs="Arial"/>
          <w:color w:val="000000" w:themeColor="text1"/>
          <w:sz w:val="22"/>
          <w:szCs w:val="22"/>
          <w:lang w:val="en-GB"/>
        </w:rPr>
        <w:t>will ensure that children are taught about safeguarding, including online safety</w:t>
      </w:r>
      <w:r w:rsidRPr="00934D02" w:rsidR="00C95F46">
        <w:rPr>
          <w:rFonts w:ascii="Arial" w:hAnsi="Arial" w:eastAsia="Arial" w:cs="Arial"/>
          <w:color w:val="000000" w:themeColor="text1"/>
          <w:sz w:val="22"/>
          <w:szCs w:val="22"/>
          <w:lang w:val="en-GB"/>
        </w:rPr>
        <w:t>,</w:t>
      </w:r>
      <w:r w:rsidRPr="00934D02" w:rsidR="00182465">
        <w:rPr>
          <w:rFonts w:ascii="Arial" w:hAnsi="Arial" w:eastAsia="Arial" w:cs="Arial"/>
          <w:color w:val="000000" w:themeColor="text1"/>
          <w:sz w:val="22"/>
          <w:szCs w:val="22"/>
          <w:lang w:val="en-GB"/>
        </w:rPr>
        <w:t xml:space="preserve"> as part of providing a broad and balanced curriculum.</w:t>
      </w:r>
      <w:r w:rsidRPr="00934D02" w:rsidR="00063AAF">
        <w:rPr>
          <w:rFonts w:ascii="Arial" w:hAnsi="Arial" w:eastAsia="Arial" w:cs="Arial"/>
          <w:color w:val="000000" w:themeColor="text1"/>
          <w:sz w:val="22"/>
          <w:szCs w:val="22"/>
          <w:lang w:val="en-GB"/>
        </w:rPr>
        <w:t xml:space="preserve"> This will include covering relevant issues through </w:t>
      </w:r>
      <w:r w:rsidRPr="00934D02" w:rsidR="00063AAF">
        <w:rPr>
          <w:rFonts w:ascii="Arial" w:hAnsi="Arial" w:cs="Arial"/>
          <w:color w:val="000000" w:themeColor="text1"/>
          <w:sz w:val="22"/>
          <w:szCs w:val="22"/>
          <w:lang w:val="en-GB"/>
        </w:rPr>
        <w:t xml:space="preserve">Relationships Education (primary </w:t>
      </w:r>
      <w:r w:rsidRPr="00934D02" w:rsidR="00224688">
        <w:rPr>
          <w:rFonts w:ascii="Arial" w:hAnsi="Arial" w:cs="Arial"/>
          <w:color w:val="000000" w:themeColor="text1"/>
          <w:sz w:val="22"/>
          <w:szCs w:val="22"/>
          <w:lang w:val="en-GB"/>
        </w:rPr>
        <w:t>schools</w:t>
      </w:r>
      <w:r w:rsidRPr="00934D02">
        <w:rPr>
          <w:rFonts w:ascii="Arial" w:hAnsi="Arial" w:cs="Arial"/>
          <w:color w:val="000000" w:themeColor="text1"/>
          <w:sz w:val="22"/>
          <w:szCs w:val="22"/>
          <w:lang w:val="en-GB"/>
        </w:rPr>
        <w:t>).</w:t>
      </w:r>
    </w:p>
    <w:p w:rsidRPr="00934D02" w:rsidR="00B76584" w:rsidP="002405EE" w:rsidRDefault="00EB72E7" w14:paraId="39FAD4A1" w14:textId="05683110">
      <w:pPr>
        <w:numPr>
          <w:ilvl w:val="0"/>
          <w:numId w:val="36"/>
        </w:numPr>
        <w:rPr>
          <w:rFonts w:ascii="Arial" w:hAnsi="Arial" w:cs="Arial"/>
          <w:color w:val="000000" w:themeColor="text1"/>
          <w:sz w:val="22"/>
          <w:szCs w:val="22"/>
          <w:lang w:val="en-GB"/>
        </w:rPr>
      </w:pPr>
      <w:r w:rsidRPr="00934D02">
        <w:rPr>
          <w:rFonts w:ascii="Arial" w:hAnsi="Arial" w:cs="Arial"/>
          <w:color w:val="000000" w:themeColor="text1"/>
          <w:sz w:val="22"/>
          <w:szCs w:val="22"/>
          <w:lang w:val="en-GB"/>
        </w:rPr>
        <w:t xml:space="preserve">We recognise that </w:t>
      </w:r>
      <w:r w:rsidRPr="00934D02" w:rsidR="006D7105">
        <w:rPr>
          <w:rFonts w:ascii="Arial" w:hAnsi="Arial" w:cs="Arial"/>
          <w:color w:val="000000" w:themeColor="text1"/>
          <w:sz w:val="22"/>
          <w:szCs w:val="24"/>
          <w:lang w:val="en-GB"/>
        </w:rPr>
        <w:t>school</w:t>
      </w:r>
      <w:r w:rsidRPr="00934D02">
        <w:rPr>
          <w:rFonts w:ascii="Arial" w:hAnsi="Arial" w:cs="Arial"/>
          <w:color w:val="000000" w:themeColor="text1"/>
          <w:sz w:val="22"/>
          <w:szCs w:val="22"/>
          <w:lang w:val="en-GB"/>
        </w:rPr>
        <w:t xml:space="preserve"> play an essential role in helping children to understand and identify the parameters of what is appropriate child and adult behaviour</w:t>
      </w:r>
      <w:r w:rsidRPr="00934D02" w:rsidR="00063AAF">
        <w:rPr>
          <w:rFonts w:ascii="Arial" w:hAnsi="Arial" w:cs="Arial"/>
          <w:color w:val="000000" w:themeColor="text1"/>
          <w:sz w:val="22"/>
          <w:szCs w:val="22"/>
          <w:lang w:val="en-GB"/>
        </w:rPr>
        <w:t>,</w:t>
      </w:r>
      <w:r w:rsidRPr="00934D02">
        <w:rPr>
          <w:rFonts w:ascii="Arial" w:hAnsi="Arial" w:cs="Arial"/>
          <w:color w:val="000000" w:themeColor="text1"/>
          <w:sz w:val="22"/>
          <w:szCs w:val="22"/>
          <w:lang w:val="en-GB"/>
        </w:rPr>
        <w:t xml:space="preserve"> what is ‘safe</w:t>
      </w:r>
      <w:r w:rsidRPr="00934D02" w:rsidR="004564DD">
        <w:rPr>
          <w:rFonts w:ascii="Arial" w:hAnsi="Arial" w:cs="Arial"/>
          <w:color w:val="000000" w:themeColor="text1"/>
          <w:sz w:val="22"/>
          <w:szCs w:val="22"/>
          <w:lang w:val="en-GB"/>
        </w:rPr>
        <w:t>,’</w:t>
      </w:r>
      <w:r w:rsidRPr="00934D02" w:rsidR="00063AAF">
        <w:rPr>
          <w:rFonts w:ascii="Arial" w:hAnsi="Arial" w:cs="Arial"/>
          <w:color w:val="000000" w:themeColor="text1"/>
          <w:sz w:val="22"/>
          <w:szCs w:val="22"/>
          <w:lang w:val="en-GB"/>
        </w:rPr>
        <w:t xml:space="preserve"> </w:t>
      </w:r>
      <w:r w:rsidRPr="00934D02">
        <w:rPr>
          <w:rFonts w:ascii="Arial" w:hAnsi="Arial" w:cs="Arial"/>
          <w:color w:val="000000" w:themeColor="text1"/>
          <w:sz w:val="22"/>
          <w:szCs w:val="22"/>
          <w:lang w:val="en-GB"/>
        </w:rPr>
        <w:t>to recognise when they and others close to them are not safe</w:t>
      </w:r>
      <w:r w:rsidRPr="00934D02" w:rsidR="00063AAF">
        <w:rPr>
          <w:rFonts w:ascii="Arial" w:hAnsi="Arial" w:cs="Arial"/>
          <w:color w:val="000000" w:themeColor="text1"/>
          <w:sz w:val="22"/>
          <w:szCs w:val="22"/>
          <w:lang w:val="en-GB"/>
        </w:rPr>
        <w:t>,</w:t>
      </w:r>
      <w:r w:rsidRPr="00934D02">
        <w:rPr>
          <w:rFonts w:ascii="Arial" w:hAnsi="Arial" w:cs="Arial"/>
          <w:color w:val="000000" w:themeColor="text1"/>
          <w:sz w:val="22"/>
          <w:szCs w:val="22"/>
          <w:lang w:val="en-GB"/>
        </w:rPr>
        <w:t xml:space="preserve"> and how to seek advice and support when they are concerned</w:t>
      </w:r>
      <w:r w:rsidRPr="00934D02" w:rsidR="00EB5A0D">
        <w:rPr>
          <w:rFonts w:ascii="Arial" w:hAnsi="Arial" w:cs="Arial"/>
          <w:color w:val="000000" w:themeColor="text1"/>
          <w:sz w:val="22"/>
          <w:szCs w:val="22"/>
          <w:lang w:val="en-GB"/>
        </w:rPr>
        <w:t xml:space="preserve">. </w:t>
      </w:r>
      <w:r w:rsidRPr="00934D02" w:rsidR="006D4418">
        <w:rPr>
          <w:rFonts w:ascii="Arial" w:hAnsi="Arial" w:cs="Arial"/>
          <w:color w:val="000000" w:themeColor="text1"/>
          <w:sz w:val="22"/>
          <w:szCs w:val="22"/>
          <w:lang w:val="en-GB"/>
        </w:rPr>
        <w:t xml:space="preserve">Our </w:t>
      </w:r>
      <w:r w:rsidRPr="00934D02">
        <w:rPr>
          <w:rFonts w:ascii="Arial" w:hAnsi="Arial" w:cs="Arial"/>
          <w:color w:val="000000" w:themeColor="text1"/>
          <w:sz w:val="22"/>
          <w:szCs w:val="22"/>
          <w:lang w:val="en-GB"/>
        </w:rPr>
        <w:t>curriculum provide</w:t>
      </w:r>
      <w:r w:rsidRPr="00934D02" w:rsidR="006D4418">
        <w:rPr>
          <w:rFonts w:ascii="Arial" w:hAnsi="Arial" w:cs="Arial"/>
          <w:color w:val="000000" w:themeColor="text1"/>
          <w:sz w:val="22"/>
          <w:szCs w:val="22"/>
          <w:lang w:val="en-GB"/>
        </w:rPr>
        <w:t>s</w:t>
      </w:r>
      <w:r w:rsidRPr="00934D02">
        <w:rPr>
          <w:rFonts w:ascii="Arial" w:hAnsi="Arial" w:cs="Arial"/>
          <w:color w:val="000000" w:themeColor="text1"/>
          <w:sz w:val="22"/>
          <w:szCs w:val="22"/>
          <w:lang w:val="en-GB"/>
        </w:rPr>
        <w:t xml:space="preserve"> opportunities for increasing </w:t>
      </w:r>
      <w:r w:rsidRPr="00934D02" w:rsidR="00DF7377">
        <w:rPr>
          <w:rFonts w:ascii="Arial" w:hAnsi="Arial" w:cs="Arial"/>
          <w:color w:val="000000" w:themeColor="text1"/>
          <w:sz w:val="22"/>
          <w:szCs w:val="22"/>
          <w:lang w:val="en-GB"/>
        </w:rPr>
        <w:t>self-awareness</w:t>
      </w:r>
      <w:r w:rsidRPr="00934D02">
        <w:rPr>
          <w:rFonts w:ascii="Arial" w:hAnsi="Arial" w:cs="Arial"/>
          <w:color w:val="000000" w:themeColor="text1"/>
          <w:sz w:val="22"/>
          <w:szCs w:val="22"/>
          <w:lang w:val="en-GB"/>
        </w:rPr>
        <w:t xml:space="preserve">, </w:t>
      </w:r>
      <w:r w:rsidRPr="00934D02" w:rsidR="00DF7377">
        <w:rPr>
          <w:rFonts w:ascii="Arial" w:hAnsi="Arial" w:cs="Arial"/>
          <w:color w:val="000000" w:themeColor="text1"/>
          <w:sz w:val="22"/>
          <w:szCs w:val="22"/>
          <w:lang w:val="en-GB"/>
        </w:rPr>
        <w:t>self-esteem</w:t>
      </w:r>
      <w:r w:rsidRPr="00934D02">
        <w:rPr>
          <w:rFonts w:ascii="Arial" w:hAnsi="Arial" w:cs="Arial"/>
          <w:color w:val="000000" w:themeColor="text1"/>
          <w:sz w:val="22"/>
          <w:szCs w:val="22"/>
          <w:lang w:val="en-GB"/>
        </w:rPr>
        <w:t xml:space="preserve">, social and emotional understanding, assertiveness and decision making so that </w:t>
      </w:r>
      <w:r w:rsidRPr="00934D02" w:rsidR="00801B21">
        <w:rPr>
          <w:rFonts w:ascii="Arial" w:hAnsi="Arial" w:cs="Arial"/>
          <w:color w:val="000000" w:themeColor="text1"/>
          <w:sz w:val="22"/>
          <w:szCs w:val="22"/>
        </w:rPr>
        <w:t>pupils</w:t>
      </w:r>
      <w:r w:rsidRPr="00934D02" w:rsidR="00801B21">
        <w:rPr>
          <w:rFonts w:ascii="Arial" w:hAnsi="Arial" w:cs="Arial"/>
          <w:color w:val="000000" w:themeColor="text1"/>
          <w:sz w:val="22"/>
          <w:lang w:val="en-GB"/>
        </w:rPr>
        <w:t xml:space="preserve"> </w:t>
      </w:r>
      <w:r w:rsidRPr="00934D02">
        <w:rPr>
          <w:rFonts w:ascii="Arial" w:hAnsi="Arial" w:cs="Arial"/>
          <w:color w:val="000000" w:themeColor="text1"/>
          <w:sz w:val="22"/>
          <w:szCs w:val="22"/>
          <w:lang w:val="en-GB"/>
        </w:rPr>
        <w:t xml:space="preserve">have a range of </w:t>
      </w:r>
      <w:r w:rsidRPr="00934D02" w:rsidR="00832A80">
        <w:rPr>
          <w:rFonts w:ascii="Arial" w:hAnsi="Arial" w:cs="Arial"/>
          <w:color w:val="000000" w:themeColor="text1"/>
          <w:sz w:val="22"/>
          <w:szCs w:val="22"/>
          <w:lang w:val="en-GB"/>
        </w:rPr>
        <w:t>age-appropriate</w:t>
      </w:r>
      <w:r w:rsidRPr="00934D02" w:rsidR="00960EA3">
        <w:rPr>
          <w:rFonts w:ascii="Arial" w:hAnsi="Arial" w:cs="Arial"/>
          <w:color w:val="000000" w:themeColor="text1"/>
          <w:sz w:val="22"/>
          <w:szCs w:val="22"/>
          <w:lang w:val="en-GB"/>
        </w:rPr>
        <w:t xml:space="preserve"> </w:t>
      </w:r>
      <w:r w:rsidRPr="00934D02">
        <w:rPr>
          <w:rFonts w:ascii="Arial" w:hAnsi="Arial" w:cs="Arial"/>
          <w:color w:val="000000" w:themeColor="text1"/>
          <w:sz w:val="22"/>
          <w:szCs w:val="22"/>
          <w:lang w:val="en-GB"/>
        </w:rPr>
        <w:t xml:space="preserve">contacts and strategies to ensure their own protection and </w:t>
      </w:r>
      <w:r w:rsidRPr="00934D02" w:rsidR="006D4418">
        <w:rPr>
          <w:rFonts w:ascii="Arial" w:hAnsi="Arial" w:cs="Arial"/>
          <w:color w:val="000000" w:themeColor="text1"/>
          <w:sz w:val="22"/>
          <w:szCs w:val="22"/>
          <w:lang w:val="en-GB"/>
        </w:rPr>
        <w:t xml:space="preserve">that of others. </w:t>
      </w:r>
    </w:p>
    <w:p w:rsidRPr="00934D02" w:rsidR="003B0343" w:rsidP="002405EE" w:rsidRDefault="003B0343" w14:paraId="3D2D4A39" w14:textId="77777777">
      <w:pPr>
        <w:ind w:left="360"/>
        <w:rPr>
          <w:rFonts w:ascii="Arial" w:hAnsi="Arial" w:cs="Arial"/>
          <w:color w:val="000000" w:themeColor="text1"/>
          <w:sz w:val="22"/>
          <w:szCs w:val="22"/>
          <w:lang w:val="en-GB"/>
        </w:rPr>
      </w:pPr>
    </w:p>
    <w:p w:rsidRPr="00934D02" w:rsidR="00343513" w:rsidP="002405EE" w:rsidRDefault="00535378" w14:paraId="2B18B5B7" w14:textId="36A9F628">
      <w:pPr>
        <w:numPr>
          <w:ilvl w:val="0"/>
          <w:numId w:val="36"/>
        </w:numPr>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3B0343">
        <w:rPr>
          <w:rFonts w:ascii="Arial" w:hAnsi="Arial" w:cs="Arial"/>
          <w:color w:val="000000" w:themeColor="text1"/>
          <w:sz w:val="22"/>
          <w:szCs w:val="22"/>
          <w:lang w:val="en-GB"/>
        </w:rPr>
        <w:t xml:space="preserve">recognises the crucial role </w:t>
      </w:r>
      <w:r w:rsidRPr="00934D02" w:rsidR="00343513">
        <w:rPr>
          <w:rFonts w:ascii="Arial" w:hAnsi="Arial" w:cs="Arial"/>
          <w:color w:val="000000" w:themeColor="text1"/>
          <w:sz w:val="22"/>
          <w:szCs w:val="22"/>
          <w:lang w:val="en-GB"/>
        </w:rPr>
        <w:t xml:space="preserve">we have to play </w:t>
      </w:r>
      <w:r w:rsidRPr="00934D02" w:rsidR="003B0343">
        <w:rPr>
          <w:rFonts w:ascii="Arial" w:hAnsi="Arial" w:cs="Arial"/>
          <w:color w:val="000000" w:themeColor="text1"/>
          <w:sz w:val="22"/>
          <w:szCs w:val="22"/>
          <w:lang w:val="en-GB"/>
        </w:rPr>
        <w:t xml:space="preserve">in preventative education. Preventative education is most effective in the context of a </w:t>
      </w:r>
      <w:r w:rsidRPr="00934D02" w:rsidR="00A349E9">
        <w:rPr>
          <w:rFonts w:ascii="Arial" w:hAnsi="Arial" w:cs="Arial"/>
          <w:color w:val="000000" w:themeColor="text1"/>
          <w:sz w:val="22"/>
          <w:szCs w:val="22"/>
          <w:lang w:val="en-GB"/>
        </w:rPr>
        <w:t>whole school</w:t>
      </w:r>
      <w:r w:rsidRPr="00934D02" w:rsidR="00343513">
        <w:rPr>
          <w:rFonts w:ascii="Arial" w:hAnsi="Arial" w:cs="Arial"/>
          <w:color w:val="000000" w:themeColor="text1"/>
          <w:sz w:val="22"/>
          <w:szCs w:val="22"/>
          <w:lang w:val="en-GB"/>
        </w:rPr>
        <w:t xml:space="preserve"> </w:t>
      </w:r>
      <w:r w:rsidRPr="00934D02" w:rsidR="003B0343">
        <w:rPr>
          <w:rFonts w:ascii="Arial" w:hAnsi="Arial" w:cs="Arial"/>
          <w:color w:val="000000" w:themeColor="text1"/>
          <w:sz w:val="22"/>
          <w:szCs w:val="22"/>
          <w:lang w:val="en-GB"/>
        </w:rPr>
        <w:t xml:space="preserve">approach </w:t>
      </w:r>
      <w:r w:rsidRPr="00934D02" w:rsidR="00343513">
        <w:rPr>
          <w:rFonts w:ascii="Arial" w:hAnsi="Arial" w:cs="Arial"/>
          <w:color w:val="000000" w:themeColor="text1"/>
          <w:sz w:val="22"/>
          <w:szCs w:val="22"/>
          <w:lang w:val="en-GB"/>
        </w:rPr>
        <w:t xml:space="preserve">which </w:t>
      </w:r>
      <w:r w:rsidRPr="00934D02" w:rsidR="003B0343">
        <w:rPr>
          <w:rFonts w:ascii="Arial" w:hAnsi="Arial" w:cs="Arial"/>
          <w:color w:val="000000" w:themeColor="text1"/>
          <w:sz w:val="22"/>
          <w:szCs w:val="22"/>
          <w:lang w:val="en-GB"/>
        </w:rPr>
        <w:t xml:space="preserve">prepares </w:t>
      </w:r>
      <w:r w:rsidRPr="00934D02" w:rsidR="00801B21">
        <w:rPr>
          <w:rFonts w:ascii="Arial" w:hAnsi="Arial" w:cs="Arial"/>
          <w:color w:val="000000" w:themeColor="text1"/>
          <w:sz w:val="22"/>
          <w:szCs w:val="22"/>
        </w:rPr>
        <w:t>pupils</w:t>
      </w:r>
      <w:r w:rsidRPr="00934D02" w:rsidR="003B0343">
        <w:rPr>
          <w:rFonts w:ascii="Arial" w:hAnsi="Arial" w:cs="Arial"/>
          <w:color w:val="000000" w:themeColor="text1"/>
          <w:sz w:val="22"/>
          <w:szCs w:val="22"/>
          <w:lang w:val="en-GB"/>
        </w:rPr>
        <w:t xml:space="preserve"> for life in modern Britain and creates a culture of zero tolerance for sexism, misogyny/misandry, homophobia, </w:t>
      </w:r>
      <w:proofErr w:type="spellStart"/>
      <w:r w:rsidRPr="00934D02" w:rsidR="003B0343">
        <w:rPr>
          <w:rFonts w:ascii="Arial" w:hAnsi="Arial" w:cs="Arial"/>
          <w:color w:val="000000" w:themeColor="text1"/>
          <w:sz w:val="22"/>
          <w:szCs w:val="22"/>
          <w:lang w:val="en-GB"/>
        </w:rPr>
        <w:t>biphobic</w:t>
      </w:r>
      <w:proofErr w:type="spellEnd"/>
      <w:r w:rsidRPr="00934D02" w:rsidR="003B0343">
        <w:rPr>
          <w:rFonts w:ascii="Arial" w:hAnsi="Arial" w:cs="Arial"/>
          <w:color w:val="000000" w:themeColor="text1"/>
          <w:sz w:val="22"/>
          <w:szCs w:val="22"/>
          <w:lang w:val="en-GB"/>
        </w:rPr>
        <w:t xml:space="preserve"> and sexual violence/harassment. </w:t>
      </w:r>
    </w:p>
    <w:p w:rsidRPr="00934D02" w:rsidR="00343513" w:rsidP="002405EE" w:rsidRDefault="00343513" w14:paraId="6E000645" w14:textId="77777777">
      <w:pPr>
        <w:pStyle w:val="ListParagraph"/>
        <w:rPr>
          <w:rFonts w:ascii="Arial" w:hAnsi="Arial" w:cs="Arial"/>
          <w:color w:val="000000" w:themeColor="text1"/>
          <w:sz w:val="22"/>
          <w:szCs w:val="22"/>
          <w:lang w:val="en-GB"/>
        </w:rPr>
      </w:pPr>
    </w:p>
    <w:p w:rsidRPr="00934D02" w:rsidR="003B0343" w:rsidP="002405EE" w:rsidRDefault="00535378" w14:paraId="504F800C" w14:textId="0E62D8F3">
      <w:pPr>
        <w:numPr>
          <w:ilvl w:val="0"/>
          <w:numId w:val="36"/>
        </w:numPr>
        <w:rPr>
          <w:rFonts w:ascii="Arial" w:hAnsi="Arial" w:cs="Arial"/>
          <w:color w:val="000000" w:themeColor="text1"/>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343513">
        <w:rPr>
          <w:rFonts w:ascii="Arial" w:hAnsi="Arial" w:cs="Arial"/>
          <w:color w:val="000000" w:themeColor="text1"/>
          <w:sz w:val="22"/>
          <w:szCs w:val="22"/>
        </w:rPr>
        <w:t xml:space="preserve">has </w:t>
      </w:r>
      <w:r w:rsidRPr="00934D02" w:rsidR="003B0343">
        <w:rPr>
          <w:rFonts w:ascii="Arial" w:hAnsi="Arial" w:cs="Arial"/>
          <w:color w:val="000000" w:themeColor="text1"/>
          <w:sz w:val="22"/>
          <w:szCs w:val="22"/>
          <w:lang w:val="en-GB"/>
        </w:rPr>
        <w:t xml:space="preserve">a clear set of values and standards, </w:t>
      </w:r>
      <w:r w:rsidRPr="00934D02" w:rsidR="00A349E9">
        <w:rPr>
          <w:rFonts w:ascii="Arial" w:hAnsi="Arial" w:cs="Arial"/>
          <w:color w:val="000000" w:themeColor="text1"/>
          <w:sz w:val="22"/>
          <w:szCs w:val="22"/>
          <w:lang w:val="en-GB"/>
        </w:rPr>
        <w:t>upheld,</w:t>
      </w:r>
      <w:r w:rsidRPr="00934D02" w:rsidR="003B0343">
        <w:rPr>
          <w:rFonts w:ascii="Arial" w:hAnsi="Arial" w:cs="Arial"/>
          <w:color w:val="000000" w:themeColor="text1"/>
          <w:sz w:val="22"/>
          <w:szCs w:val="22"/>
          <w:lang w:val="en-GB"/>
        </w:rPr>
        <w:t xml:space="preserve"> and demonstrated throughout all aspects of </w:t>
      </w:r>
      <w:r w:rsidRPr="00934D02" w:rsidR="003B0343">
        <w:rPr>
          <w:rFonts w:ascii="Arial" w:hAnsi="Arial" w:cs="Arial"/>
          <w:color w:val="000000" w:themeColor="text1"/>
          <w:sz w:val="22"/>
          <w:szCs w:val="24"/>
          <w:lang w:val="en-GB"/>
        </w:rPr>
        <w:t>school</w:t>
      </w:r>
      <w:r w:rsidRPr="00934D02" w:rsidR="003B0343">
        <w:rPr>
          <w:rFonts w:ascii="Arial" w:hAnsi="Arial" w:cs="Arial"/>
          <w:color w:val="000000" w:themeColor="text1"/>
          <w:sz w:val="22"/>
          <w:szCs w:val="22"/>
          <w:lang w:val="en-GB"/>
        </w:rPr>
        <w:t xml:space="preserve"> life</w:t>
      </w:r>
      <w:r w:rsidRPr="00934D02" w:rsidR="00343513">
        <w:rPr>
          <w:rFonts w:ascii="Arial" w:hAnsi="Arial" w:cs="Arial"/>
          <w:color w:val="000000" w:themeColor="text1"/>
          <w:sz w:val="22"/>
          <w:szCs w:val="22"/>
          <w:lang w:val="en-GB"/>
        </w:rPr>
        <w:t xml:space="preserve"> which are</w:t>
      </w:r>
      <w:r w:rsidRPr="00934D02" w:rsidR="003B0343">
        <w:rPr>
          <w:rFonts w:ascii="Arial" w:hAnsi="Arial" w:cs="Arial"/>
          <w:color w:val="000000" w:themeColor="text1"/>
          <w:sz w:val="22"/>
          <w:szCs w:val="22"/>
          <w:lang w:val="en-GB"/>
        </w:rPr>
        <w:t xml:space="preserve"> underpinned by </w:t>
      </w:r>
      <w:r w:rsidRPr="00934D02" w:rsidR="00343513">
        <w:rPr>
          <w:rFonts w:ascii="Arial" w:hAnsi="Arial" w:cs="Arial"/>
          <w:color w:val="000000" w:themeColor="text1"/>
          <w:sz w:val="22"/>
          <w:szCs w:val="22"/>
          <w:lang w:val="en-GB"/>
        </w:rPr>
        <w:t>our</w:t>
      </w:r>
      <w:r w:rsidRPr="00934D02" w:rsidR="003B0343">
        <w:rPr>
          <w:rFonts w:ascii="Arial" w:hAnsi="Arial" w:cs="Arial"/>
          <w:color w:val="000000" w:themeColor="text1"/>
          <w:sz w:val="22"/>
          <w:szCs w:val="22"/>
          <w:lang w:val="en-GB"/>
        </w:rPr>
        <w:t xml:space="preserve"> behaviour policy and pastoral support system, as well as by a planned programme of </w:t>
      </w:r>
      <w:r w:rsidRPr="00934D02" w:rsidR="00A349E9">
        <w:rPr>
          <w:rFonts w:ascii="Arial" w:hAnsi="Arial" w:cs="Arial"/>
          <w:color w:val="000000" w:themeColor="text1"/>
          <w:sz w:val="22"/>
          <w:szCs w:val="22"/>
          <w:lang w:val="en-GB"/>
        </w:rPr>
        <w:t>evidence based</w:t>
      </w:r>
      <w:r w:rsidRPr="00934D02" w:rsidR="003B0343">
        <w:rPr>
          <w:rFonts w:ascii="Arial" w:hAnsi="Arial" w:cs="Arial"/>
          <w:color w:val="000000" w:themeColor="text1"/>
          <w:sz w:val="22"/>
          <w:szCs w:val="22"/>
          <w:lang w:val="en-GB"/>
        </w:rPr>
        <w:t xml:space="preserve"> RSHE delivered in regularly timetabled lessons and reinforced throughout the whole curriculum. </w:t>
      </w:r>
      <w:r w:rsidRPr="00934D02" w:rsidR="00343513">
        <w:rPr>
          <w:rFonts w:ascii="Arial" w:hAnsi="Arial" w:cs="Arial"/>
          <w:color w:val="000000" w:themeColor="text1"/>
          <w:sz w:val="22"/>
          <w:szCs w:val="22"/>
          <w:lang w:val="en-GB"/>
        </w:rPr>
        <w:t>Our</w:t>
      </w:r>
      <w:r w:rsidRPr="00934D02" w:rsidR="003B0343">
        <w:rPr>
          <w:rFonts w:ascii="Arial" w:hAnsi="Arial" w:cs="Arial"/>
          <w:color w:val="000000" w:themeColor="text1"/>
          <w:sz w:val="22"/>
          <w:szCs w:val="22"/>
          <w:lang w:val="en-GB"/>
        </w:rPr>
        <w:t xml:space="preserve"> programme </w:t>
      </w:r>
      <w:r w:rsidRPr="00934D02" w:rsidR="00343513">
        <w:rPr>
          <w:rFonts w:ascii="Arial" w:hAnsi="Arial" w:cs="Arial"/>
          <w:color w:val="000000" w:themeColor="text1"/>
          <w:sz w:val="22"/>
          <w:szCs w:val="22"/>
          <w:lang w:val="en-GB"/>
        </w:rPr>
        <w:t>is</w:t>
      </w:r>
      <w:r w:rsidRPr="00934D02" w:rsidR="003B0343">
        <w:rPr>
          <w:rFonts w:ascii="Arial" w:hAnsi="Arial" w:cs="Arial"/>
          <w:color w:val="000000" w:themeColor="text1"/>
          <w:sz w:val="22"/>
          <w:szCs w:val="22"/>
          <w:lang w:val="en-GB"/>
        </w:rPr>
        <w:t xml:space="preserve"> fully inclusive and developed to be age and stage of development appropriate.</w:t>
      </w:r>
    </w:p>
    <w:p w:rsidRPr="00934D02" w:rsidR="595FDB0B" w:rsidP="002405EE" w:rsidRDefault="595FDB0B" w14:paraId="410829C6" w14:textId="4FE4610B">
      <w:pPr>
        <w:rPr>
          <w:rFonts w:ascii="Arial" w:hAnsi="Arial" w:cs="Arial"/>
          <w:color w:val="000000" w:themeColor="text1"/>
          <w:sz w:val="22"/>
          <w:szCs w:val="22"/>
          <w:lang w:val="en-GB"/>
        </w:rPr>
      </w:pPr>
    </w:p>
    <w:p w:rsidRPr="004D295F" w:rsidR="00AA6706" w:rsidP="002405EE" w:rsidRDefault="00535378" w14:paraId="010E1F72" w14:textId="355CC806">
      <w:pPr>
        <w:pStyle w:val="ListParagraph"/>
        <w:numPr>
          <w:ilvl w:val="0"/>
          <w:numId w:val="36"/>
        </w:numPr>
        <w:rPr>
          <w:rFonts w:ascii="Arial" w:hAnsi="Arial" w:eastAsia="Arial" w:cs="Arial"/>
          <w:sz w:val="22"/>
          <w:szCs w:val="22"/>
          <w:lang w:val="en-GB"/>
        </w:rPr>
      </w:pPr>
      <w:proofErr w:type="spellStart"/>
      <w:r w:rsidRPr="00934D02">
        <w:rPr>
          <w:rFonts w:ascii="Arial" w:hAnsi="Arial" w:cs="Arial"/>
          <w:color w:val="000000" w:themeColor="text1"/>
          <w:sz w:val="22"/>
          <w:szCs w:val="22"/>
          <w:lang w:val="en-GB"/>
        </w:rPr>
        <w:t>Lenham</w:t>
      </w:r>
      <w:proofErr w:type="spellEnd"/>
      <w:r w:rsidRPr="00934D02">
        <w:rPr>
          <w:rFonts w:ascii="Arial" w:hAnsi="Arial" w:cs="Arial"/>
          <w:color w:val="000000" w:themeColor="text1"/>
          <w:sz w:val="22"/>
          <w:szCs w:val="22"/>
          <w:lang w:val="en-GB"/>
        </w:rPr>
        <w:t xml:space="preserve"> Primary School </w:t>
      </w:r>
      <w:r w:rsidRPr="00934D02" w:rsidR="00063AAF">
        <w:rPr>
          <w:rFonts w:ascii="Arial" w:hAnsi="Arial" w:cs="Arial"/>
          <w:color w:val="000000" w:themeColor="text1"/>
          <w:sz w:val="22"/>
          <w:szCs w:val="22"/>
          <w:lang w:val="en-GB"/>
        </w:rPr>
        <w:t xml:space="preserve">recognise that a one size fits all approach </w:t>
      </w:r>
      <w:r w:rsidRPr="00934D02" w:rsidR="007F1297">
        <w:rPr>
          <w:rFonts w:ascii="Arial" w:hAnsi="Arial" w:cs="Arial"/>
          <w:color w:val="000000" w:themeColor="text1"/>
          <w:sz w:val="22"/>
          <w:szCs w:val="22"/>
          <w:lang w:val="en-GB"/>
        </w:rPr>
        <w:t>will</w:t>
      </w:r>
      <w:r w:rsidRPr="00934D02" w:rsidR="00063AAF">
        <w:rPr>
          <w:rFonts w:ascii="Arial" w:hAnsi="Arial" w:cs="Arial"/>
          <w:color w:val="000000" w:themeColor="text1"/>
          <w:sz w:val="22"/>
          <w:szCs w:val="22"/>
          <w:lang w:val="en-GB"/>
        </w:rPr>
        <w:t xml:space="preserve"> not be appropriate for all children, and a more personalised or contextualised </w:t>
      </w:r>
      <w:r w:rsidRPr="004D295F" w:rsidR="00063AAF">
        <w:rPr>
          <w:rFonts w:ascii="Arial" w:hAnsi="Arial" w:cs="Arial"/>
          <w:sz w:val="22"/>
          <w:szCs w:val="22"/>
          <w:lang w:val="en-GB"/>
        </w:rPr>
        <w:t>approach</w:t>
      </w:r>
      <w:r w:rsidRPr="004D295F" w:rsidR="007F1297">
        <w:rPr>
          <w:rFonts w:ascii="Arial" w:hAnsi="Arial" w:cs="Arial"/>
          <w:sz w:val="22"/>
          <w:szCs w:val="22"/>
          <w:lang w:val="en-GB"/>
        </w:rPr>
        <w:t>, tailored to the specific needs and vulnerabilities of individual children might be needed,</w:t>
      </w:r>
      <w:r w:rsidRPr="004D295F" w:rsidR="00063AAF">
        <w:rPr>
          <w:rFonts w:ascii="Arial" w:hAnsi="Arial" w:cs="Arial"/>
          <w:sz w:val="22"/>
          <w:szCs w:val="22"/>
          <w:lang w:val="en-GB"/>
        </w:rPr>
        <w:t xml:space="preserve"> for </w:t>
      </w:r>
      <w:r w:rsidRPr="004D295F" w:rsidR="007F1297">
        <w:rPr>
          <w:rFonts w:ascii="Arial" w:hAnsi="Arial" w:cs="Arial"/>
          <w:sz w:val="22"/>
          <w:szCs w:val="22"/>
          <w:lang w:val="en-GB"/>
        </w:rPr>
        <w:t>example</w:t>
      </w:r>
      <w:r w:rsidRPr="004D295F" w:rsidR="00063AAF">
        <w:rPr>
          <w:rFonts w:ascii="Arial" w:hAnsi="Arial" w:cs="Arial"/>
          <w:sz w:val="22"/>
          <w:szCs w:val="22"/>
          <w:lang w:val="en-GB"/>
        </w:rPr>
        <w:t xml:space="preserve"> </w:t>
      </w:r>
      <w:r w:rsidRPr="004D295F" w:rsidR="007F1297">
        <w:rPr>
          <w:rFonts w:ascii="Arial" w:hAnsi="Arial" w:cs="Arial"/>
          <w:sz w:val="22"/>
          <w:szCs w:val="22"/>
          <w:lang w:val="en-GB"/>
        </w:rPr>
        <w:t>children who are</w:t>
      </w:r>
      <w:r w:rsidRPr="004D295F" w:rsidR="00063AAF">
        <w:rPr>
          <w:rFonts w:ascii="Arial" w:hAnsi="Arial" w:cs="Arial"/>
          <w:sz w:val="22"/>
          <w:szCs w:val="22"/>
          <w:lang w:val="en-GB"/>
        </w:rPr>
        <w:t xml:space="preserve"> victims of </w:t>
      </w:r>
      <w:r w:rsidRPr="004D295F" w:rsidR="0077065F">
        <w:rPr>
          <w:rFonts w:ascii="Arial" w:hAnsi="Arial" w:cs="Arial" w:eastAsiaTheme="minorEastAsia"/>
          <w:sz w:val="22"/>
          <w:szCs w:val="22"/>
        </w:rPr>
        <w:t xml:space="preserve">abuse, neglect or exploitation, </w:t>
      </w:r>
      <w:r w:rsidRPr="004D295F" w:rsidR="00063AAF">
        <w:rPr>
          <w:rFonts w:ascii="Arial" w:hAnsi="Arial" w:cs="Arial"/>
          <w:sz w:val="22"/>
          <w:szCs w:val="22"/>
          <w:lang w:val="en-GB"/>
        </w:rPr>
        <w:t xml:space="preserve">and </w:t>
      </w:r>
      <w:r w:rsidRPr="004D295F" w:rsidR="007F1297">
        <w:rPr>
          <w:rFonts w:ascii="Arial" w:hAnsi="Arial" w:cs="Arial"/>
          <w:sz w:val="22"/>
          <w:szCs w:val="22"/>
          <w:lang w:val="en-GB"/>
        </w:rPr>
        <w:t xml:space="preserve">children with </w:t>
      </w:r>
      <w:r w:rsidRPr="004D295F" w:rsidR="00063AAF">
        <w:rPr>
          <w:rFonts w:ascii="Arial" w:hAnsi="Arial" w:cs="Arial"/>
          <w:sz w:val="22"/>
          <w:szCs w:val="22"/>
          <w:lang w:val="en-GB"/>
        </w:rPr>
        <w:t>SEND.</w:t>
      </w:r>
      <w:r w:rsidRPr="004D295F" w:rsidR="00063AAF">
        <w:rPr>
          <w:rFonts w:ascii="Arial" w:hAnsi="Arial" w:cs="Arial"/>
          <w:color w:val="2B579A"/>
          <w:shd w:val="clear" w:color="auto" w:fill="E6E6E6"/>
        </w:rPr>
        <w:t xml:space="preserve"> </w:t>
      </w:r>
    </w:p>
    <w:p w:rsidRPr="004D295F" w:rsidR="00AA6706" w:rsidP="002405EE" w:rsidRDefault="00AA6706" w14:paraId="15D90B5E" w14:textId="77777777">
      <w:pPr>
        <w:pStyle w:val="ListParagraph"/>
        <w:rPr>
          <w:rFonts w:ascii="Arial" w:hAnsi="Arial" w:cs="Arial"/>
          <w:sz w:val="22"/>
          <w:szCs w:val="22"/>
          <w:lang w:val="en-GB"/>
        </w:rPr>
      </w:pPr>
    </w:p>
    <w:p w:rsidRPr="001E0FB0" w:rsidR="004453C4" w:rsidP="00A70543" w:rsidRDefault="00182465" w14:paraId="438AD847" w14:textId="61AD3B2D">
      <w:pPr>
        <w:pStyle w:val="ListParagraph"/>
        <w:numPr>
          <w:ilvl w:val="0"/>
          <w:numId w:val="36"/>
        </w:numPr>
        <w:rPr>
          <w:rFonts w:ascii="Arial" w:hAnsi="Arial" w:eastAsia="Arial" w:cs="Arial"/>
          <w:color w:val="000000" w:themeColor="text1"/>
          <w:sz w:val="22"/>
          <w:szCs w:val="22"/>
          <w:lang w:val="en-GB"/>
        </w:rPr>
      </w:pPr>
      <w:r w:rsidRPr="001E0FB0">
        <w:rPr>
          <w:rFonts w:ascii="Arial" w:hAnsi="Arial" w:cs="Arial"/>
          <w:color w:val="000000" w:themeColor="text1"/>
          <w:sz w:val="22"/>
          <w:szCs w:val="22"/>
          <w:lang w:val="en-GB"/>
        </w:rPr>
        <w:lastRenderedPageBreak/>
        <w:t xml:space="preserve">Our </w:t>
      </w:r>
      <w:r w:rsidRPr="001E0FB0">
        <w:rPr>
          <w:rFonts w:ascii="Arial" w:hAnsi="Arial" w:cs="Arial"/>
          <w:color w:val="000000" w:themeColor="text1"/>
          <w:sz w:val="22"/>
          <w:szCs w:val="24"/>
          <w:lang w:val="en-GB"/>
        </w:rPr>
        <w:t>school</w:t>
      </w:r>
      <w:r w:rsidRPr="001E0FB0">
        <w:rPr>
          <w:rFonts w:ascii="Arial" w:hAnsi="Arial" w:cs="Arial"/>
          <w:color w:val="000000" w:themeColor="text1"/>
          <w:sz w:val="22"/>
          <w:szCs w:val="22"/>
          <w:lang w:val="en-GB"/>
        </w:rPr>
        <w:t xml:space="preserve"> systems support children to talk to a range of staff. </w:t>
      </w:r>
      <w:r w:rsidRPr="001E0FB0" w:rsidR="00064FD3">
        <w:rPr>
          <w:rFonts w:ascii="Arial" w:hAnsi="Arial" w:cs="Arial"/>
          <w:color w:val="000000" w:themeColor="text1"/>
          <w:sz w:val="22"/>
          <w:szCs w:val="22"/>
          <w:lang w:val="en-GB"/>
        </w:rPr>
        <w:t>All c</w:t>
      </w:r>
      <w:r w:rsidRPr="001E0FB0">
        <w:rPr>
          <w:rFonts w:ascii="Arial" w:hAnsi="Arial" w:cs="Arial"/>
          <w:color w:val="000000" w:themeColor="text1"/>
          <w:sz w:val="22"/>
          <w:szCs w:val="22"/>
          <w:lang w:val="en-GB"/>
        </w:rPr>
        <w:t xml:space="preserve">hildren will be listened to and heard, and their concerns will </w:t>
      </w:r>
      <w:r w:rsidRPr="001E0FB0" w:rsidR="00064FD3">
        <w:rPr>
          <w:rFonts w:ascii="Arial" w:hAnsi="Arial" w:cs="Arial"/>
          <w:color w:val="000000" w:themeColor="text1"/>
          <w:sz w:val="22"/>
          <w:szCs w:val="22"/>
          <w:lang w:val="en-GB"/>
        </w:rPr>
        <w:t xml:space="preserve">always </w:t>
      </w:r>
      <w:r w:rsidRPr="001E0FB0">
        <w:rPr>
          <w:rFonts w:ascii="Arial" w:hAnsi="Arial" w:cs="Arial"/>
          <w:color w:val="000000" w:themeColor="text1"/>
          <w:sz w:val="22"/>
          <w:szCs w:val="22"/>
          <w:lang w:val="en-GB"/>
        </w:rPr>
        <w:t>be taken seriously and acted upon as appropriate</w:t>
      </w:r>
    </w:p>
    <w:p w:rsidRPr="001E0FB0" w:rsidR="004453C4" w:rsidP="004453C4" w:rsidRDefault="00535378" w14:paraId="4097FD6D" w14:textId="793CB5D7">
      <w:pPr>
        <w:numPr>
          <w:ilvl w:val="0"/>
          <w:numId w:val="36"/>
        </w:numPr>
        <w:rPr>
          <w:color w:val="000000" w:themeColor="text1"/>
        </w:rPr>
      </w:pPr>
      <w:proofErr w:type="spellStart"/>
      <w:r w:rsidRPr="001E0FB0">
        <w:rPr>
          <w:rFonts w:ascii="Arial" w:hAnsi="Arial" w:cs="Arial"/>
          <w:color w:val="000000" w:themeColor="text1"/>
          <w:sz w:val="22"/>
          <w:szCs w:val="22"/>
          <w:lang w:val="en-GB"/>
        </w:rPr>
        <w:t>Lenham</w:t>
      </w:r>
      <w:proofErr w:type="spellEnd"/>
      <w:r w:rsidRPr="001E0FB0">
        <w:rPr>
          <w:rFonts w:ascii="Arial" w:hAnsi="Arial" w:cs="Arial"/>
          <w:color w:val="000000" w:themeColor="text1"/>
          <w:sz w:val="22"/>
          <w:szCs w:val="22"/>
          <w:lang w:val="en-GB"/>
        </w:rPr>
        <w:t xml:space="preserve"> Primary School </w:t>
      </w:r>
      <w:proofErr w:type="spellStart"/>
      <w:r w:rsidRPr="001E0FB0" w:rsidR="004453C4">
        <w:rPr>
          <w:rFonts w:ascii="Arial" w:hAnsi="Arial" w:cs="Arial"/>
          <w:color w:val="000000" w:themeColor="text1"/>
          <w:sz w:val="22"/>
          <w:szCs w:val="22"/>
        </w:rPr>
        <w:t>recognises</w:t>
      </w:r>
      <w:proofErr w:type="spellEnd"/>
      <w:r w:rsidRPr="001E0FB0" w:rsidR="004453C4">
        <w:rPr>
          <w:rFonts w:ascii="Arial" w:hAnsi="Arial" w:cs="Arial"/>
          <w:color w:val="000000" w:themeColor="text1"/>
          <w:sz w:val="22"/>
          <w:szCs w:val="22"/>
        </w:rPr>
        <w:t xml:space="preserve"> the value of external </w:t>
      </w:r>
      <w:proofErr w:type="spellStart"/>
      <w:r w:rsidRPr="001E0FB0" w:rsidR="004453C4">
        <w:rPr>
          <w:rFonts w:ascii="Arial" w:hAnsi="Arial" w:cs="Arial"/>
          <w:color w:val="000000" w:themeColor="text1"/>
          <w:sz w:val="22"/>
          <w:szCs w:val="22"/>
        </w:rPr>
        <w:t>organisations</w:t>
      </w:r>
      <w:proofErr w:type="spellEnd"/>
      <w:r w:rsidRPr="001E0FB0" w:rsidR="004453C4">
        <w:rPr>
          <w:rFonts w:ascii="Arial" w:hAnsi="Arial" w:cs="Arial"/>
          <w:color w:val="000000" w:themeColor="text1"/>
          <w:sz w:val="22"/>
          <w:szCs w:val="22"/>
        </w:rPr>
        <w:t xml:space="preserve"> and/or speakers visiting to provide useful information or to help enrich children’s education. However, </w:t>
      </w:r>
      <w:r w:rsidRPr="001E0FB0" w:rsidR="004453C4">
        <w:rPr>
          <w:rFonts w:ascii="Arial" w:hAnsi="Arial" w:cs="Arial"/>
          <w:color w:val="000000" w:themeColor="text1"/>
          <w:sz w:val="22"/>
          <w:szCs w:val="22"/>
          <w:lang w:val="en-GB"/>
        </w:rPr>
        <w:t>school</w:t>
      </w:r>
      <w:r w:rsidRPr="001E0FB0" w:rsidR="004453C4">
        <w:rPr>
          <w:rFonts w:ascii="Arial" w:hAnsi="Arial" w:cs="Arial"/>
          <w:color w:val="000000" w:themeColor="text1"/>
          <w:sz w:val="22"/>
          <w:szCs w:val="22"/>
        </w:rPr>
        <w:t xml:space="preserve"> will always assess the suitability of external </w:t>
      </w:r>
      <w:proofErr w:type="spellStart"/>
      <w:r w:rsidRPr="001E0FB0" w:rsidR="004453C4">
        <w:rPr>
          <w:rFonts w:ascii="Arial" w:hAnsi="Arial" w:cs="Arial"/>
          <w:color w:val="000000" w:themeColor="text1"/>
          <w:sz w:val="22"/>
          <w:szCs w:val="22"/>
        </w:rPr>
        <w:t>organisations</w:t>
      </w:r>
      <w:proofErr w:type="spellEnd"/>
      <w:r w:rsidRPr="001E0FB0" w:rsidR="004453C4">
        <w:rPr>
          <w:rFonts w:ascii="Arial" w:hAnsi="Arial" w:cs="Arial"/>
          <w:color w:val="000000" w:themeColor="text1"/>
          <w:sz w:val="22"/>
          <w:szCs w:val="22"/>
        </w:rPr>
        <w:t xml:space="preserve"> or speakers before granting them access to </w:t>
      </w:r>
      <w:r w:rsidRPr="001E0FB0" w:rsidR="004453C4">
        <w:rPr>
          <w:rFonts w:ascii="Arial" w:hAnsi="Arial" w:cs="Arial"/>
          <w:color w:val="000000" w:themeColor="text1"/>
          <w:sz w:val="22"/>
          <w:szCs w:val="22"/>
          <w:lang w:val="en-GB"/>
        </w:rPr>
        <w:t>pupils</w:t>
      </w:r>
      <w:r w:rsidRPr="001E0FB0" w:rsidR="004453C4">
        <w:rPr>
          <w:color w:val="000000" w:themeColor="text1"/>
        </w:rPr>
        <w:t xml:space="preserve">; </w:t>
      </w:r>
      <w:r w:rsidRPr="001E0FB0" w:rsidR="004453C4">
        <w:rPr>
          <w:rFonts w:ascii="Arial" w:hAnsi="Arial" w:cs="Arial"/>
          <w:color w:val="000000" w:themeColor="text1"/>
          <w:sz w:val="22"/>
          <w:szCs w:val="22"/>
        </w:rPr>
        <w:t>this may include an assessment of the education</w:t>
      </w:r>
      <w:r w:rsidRPr="001E0FB0" w:rsidR="00E20BC7">
        <w:rPr>
          <w:rFonts w:ascii="Arial" w:hAnsi="Arial" w:cs="Arial"/>
          <w:color w:val="000000" w:themeColor="text1"/>
          <w:sz w:val="22"/>
          <w:szCs w:val="22"/>
        </w:rPr>
        <w:t>al</w:t>
      </w:r>
      <w:r w:rsidRPr="001E0FB0" w:rsidR="004453C4">
        <w:rPr>
          <w:rFonts w:ascii="Arial" w:hAnsi="Arial" w:cs="Arial"/>
          <w:color w:val="000000" w:themeColor="text1"/>
          <w:sz w:val="22"/>
          <w:szCs w:val="22"/>
        </w:rPr>
        <w:t xml:space="preserve"> value, the age</w:t>
      </w:r>
      <w:r w:rsidRPr="001E0FB0" w:rsidR="006D0399">
        <w:rPr>
          <w:rFonts w:ascii="Arial" w:hAnsi="Arial" w:cs="Arial"/>
          <w:color w:val="000000" w:themeColor="text1"/>
          <w:sz w:val="22"/>
          <w:szCs w:val="22"/>
        </w:rPr>
        <w:t>/ability</w:t>
      </w:r>
      <w:r w:rsidRPr="001E0FB0" w:rsidR="004453C4">
        <w:rPr>
          <w:rFonts w:ascii="Arial" w:hAnsi="Arial" w:cs="Arial"/>
          <w:color w:val="000000" w:themeColor="text1"/>
          <w:sz w:val="22"/>
          <w:szCs w:val="22"/>
        </w:rPr>
        <w:t xml:space="preserve"> appropriateness of </w:t>
      </w:r>
      <w:r w:rsidRPr="001E0FB0" w:rsidR="006D0399">
        <w:rPr>
          <w:rFonts w:ascii="Arial" w:hAnsi="Arial" w:cs="Arial"/>
          <w:color w:val="000000" w:themeColor="text1"/>
          <w:sz w:val="22"/>
          <w:szCs w:val="22"/>
        </w:rPr>
        <w:t>content</w:t>
      </w:r>
      <w:r w:rsidRPr="001E0FB0" w:rsidR="004453C4">
        <w:rPr>
          <w:rFonts w:ascii="Arial" w:hAnsi="Arial" w:cs="Arial"/>
          <w:color w:val="000000" w:themeColor="text1"/>
          <w:sz w:val="22"/>
          <w:szCs w:val="22"/>
        </w:rPr>
        <w:t xml:space="preserve"> and whether relevant safeguarding checks will be required.</w:t>
      </w:r>
    </w:p>
    <w:p w:rsidRPr="001E0FB0" w:rsidR="004453C4" w:rsidP="004453C4" w:rsidRDefault="004453C4" w14:paraId="713CC628" w14:textId="77777777">
      <w:pPr>
        <w:pStyle w:val="ListParagraph"/>
        <w:ind w:left="360"/>
        <w:rPr>
          <w:rFonts w:ascii="Arial" w:hAnsi="Arial" w:eastAsia="Arial" w:cs="Arial"/>
          <w:color w:val="000000" w:themeColor="text1"/>
          <w:sz w:val="22"/>
          <w:szCs w:val="22"/>
          <w:lang w:val="en-GB"/>
        </w:rPr>
      </w:pPr>
    </w:p>
    <w:p w:rsidRPr="001E0FB0" w:rsidR="00231C29" w:rsidP="00ED071D" w:rsidRDefault="007F3481" w14:paraId="32074027" w14:textId="35585A7E">
      <w:pPr>
        <w:pStyle w:val="Heading1"/>
        <w:numPr>
          <w:ilvl w:val="0"/>
          <w:numId w:val="83"/>
        </w:numPr>
        <w:tabs>
          <w:tab w:val="left" w:pos="0"/>
        </w:tabs>
        <w:ind w:left="567" w:hanging="567"/>
        <w:jc w:val="left"/>
        <w:rPr>
          <w:rFonts w:cs="Arial"/>
          <w:color w:val="000000" w:themeColor="text1"/>
        </w:rPr>
      </w:pPr>
      <w:bookmarkStart w:name="_Ref108517020" w:id="124"/>
      <w:bookmarkStart w:name="_Toc203374707" w:id="125"/>
      <w:r w:rsidRPr="001E0FB0">
        <w:rPr>
          <w:rFonts w:cs="Arial"/>
          <w:color w:val="000000" w:themeColor="text1"/>
        </w:rPr>
        <w:t>Physical Safety</w:t>
      </w:r>
      <w:bookmarkEnd w:id="124"/>
      <w:bookmarkEnd w:id="125"/>
    </w:p>
    <w:p w:rsidRPr="001E0FB0" w:rsidR="00075420" w:rsidP="246F2CBE" w:rsidRDefault="00075420" w14:paraId="5104E75D" w14:textId="660EF951">
      <w:pPr>
        <w:keepNext/>
        <w:ind w:left="720"/>
        <w:rPr>
          <w:rFonts w:ascii="Arial" w:hAnsi="Arial" w:cs="Arial"/>
          <w:b/>
          <w:bCs/>
          <w:color w:val="000000" w:themeColor="text1"/>
          <w:sz w:val="28"/>
          <w:szCs w:val="28"/>
          <w:lang w:val="en-GB"/>
        </w:rPr>
      </w:pPr>
      <w:bookmarkStart w:name="_Toc203137480" w:id="126"/>
      <w:bookmarkStart w:name="_Toc203137802" w:id="127"/>
      <w:bookmarkStart w:name="_Toc203374708" w:id="128"/>
      <w:bookmarkEnd w:id="126"/>
      <w:bookmarkEnd w:id="127"/>
      <w:bookmarkEnd w:id="128"/>
    </w:p>
    <w:p w:rsidRPr="001E0FB0" w:rsidR="00A120F7" w:rsidP="246F2CBE" w:rsidRDefault="246F2CBE" w14:paraId="6AB9AA1C" w14:textId="23C30A80">
      <w:pPr>
        <w:pStyle w:val="Heading2"/>
        <w:rPr>
          <w:rFonts w:cs="Arial"/>
          <w:b/>
          <w:bCs/>
          <w:color w:val="000000" w:themeColor="text1"/>
        </w:rPr>
      </w:pPr>
      <w:bookmarkStart w:name="_Toc203374710" w:id="129"/>
      <w:r w:rsidRPr="001E0FB0">
        <w:rPr>
          <w:rFonts w:cs="Arial"/>
          <w:b/>
          <w:bCs/>
          <w:color w:val="000000" w:themeColor="text1"/>
        </w:rPr>
        <w:t>10.1 Use of ‘reasonable force’</w:t>
      </w:r>
      <w:bookmarkEnd w:id="129"/>
      <w:r w:rsidRPr="001E0FB0">
        <w:rPr>
          <w:rFonts w:cs="Arial"/>
          <w:b/>
          <w:bCs/>
          <w:color w:val="000000" w:themeColor="text1"/>
        </w:rPr>
        <w:t xml:space="preserve"> </w:t>
      </w:r>
    </w:p>
    <w:p w:rsidRPr="001E0FB0" w:rsidR="00903462" w:rsidP="002405EE" w:rsidRDefault="00903462" w14:paraId="2AEFC47A" w14:textId="77777777">
      <w:pPr>
        <w:ind w:left="720"/>
        <w:rPr>
          <w:rFonts w:ascii="Arial" w:hAnsi="Arial" w:cs="Arial"/>
          <w:b/>
          <w:color w:val="000000" w:themeColor="text1"/>
          <w:sz w:val="24"/>
          <w:szCs w:val="24"/>
          <w:lang w:val="en-GB"/>
        </w:rPr>
      </w:pPr>
    </w:p>
    <w:p w:rsidRPr="001E0FB0" w:rsidR="00902F98" w:rsidP="00757868" w:rsidRDefault="00A120F7" w14:paraId="3A2321B7" w14:textId="2B824FAA">
      <w:pPr>
        <w:numPr>
          <w:ilvl w:val="0"/>
          <w:numId w:val="59"/>
        </w:numPr>
        <w:rPr>
          <w:rFonts w:ascii="Arial" w:hAnsi="Arial" w:cs="Arial"/>
          <w:b/>
          <w:color w:val="000000" w:themeColor="text1"/>
          <w:sz w:val="22"/>
          <w:szCs w:val="24"/>
        </w:rPr>
      </w:pPr>
      <w:r w:rsidRPr="001E0FB0">
        <w:rPr>
          <w:rFonts w:ascii="Arial" w:hAnsi="Arial" w:eastAsia="Arial" w:cs="Arial"/>
          <w:color w:val="000000" w:themeColor="text1"/>
          <w:sz w:val="22"/>
          <w:szCs w:val="22"/>
          <w:lang w:val="en-GB"/>
        </w:rPr>
        <w:t>There may be circumstances when it is appropriate for staff to use reasonable force</w:t>
      </w:r>
      <w:r w:rsidRPr="001E0FB0" w:rsidR="00B72B79">
        <w:rPr>
          <w:rFonts w:ascii="Arial" w:hAnsi="Arial" w:eastAsia="Arial" w:cs="Arial"/>
          <w:color w:val="000000" w:themeColor="text1"/>
          <w:sz w:val="22"/>
          <w:szCs w:val="22"/>
          <w:lang w:val="en-GB"/>
        </w:rPr>
        <w:t xml:space="preserve"> in order</w:t>
      </w:r>
      <w:r w:rsidRPr="001E0FB0">
        <w:rPr>
          <w:rFonts w:ascii="Arial" w:hAnsi="Arial" w:eastAsia="Arial" w:cs="Arial"/>
          <w:color w:val="000000" w:themeColor="text1"/>
          <w:sz w:val="22"/>
          <w:szCs w:val="22"/>
          <w:lang w:val="en-GB"/>
        </w:rPr>
        <w:t xml:space="preserve"> to safeguard children</w:t>
      </w:r>
      <w:r w:rsidRPr="001E0FB0" w:rsidR="00B72B79">
        <w:rPr>
          <w:rFonts w:ascii="Arial" w:hAnsi="Arial" w:eastAsia="Arial" w:cs="Arial"/>
          <w:color w:val="000000" w:themeColor="text1"/>
          <w:sz w:val="22"/>
          <w:szCs w:val="22"/>
          <w:lang w:val="en-GB"/>
        </w:rPr>
        <w:t xml:space="preserve"> from harm</w:t>
      </w:r>
      <w:r w:rsidRPr="001E0FB0">
        <w:rPr>
          <w:rFonts w:ascii="Arial" w:hAnsi="Arial" w:eastAsia="Arial" w:cs="Arial"/>
          <w:color w:val="000000" w:themeColor="text1"/>
          <w:sz w:val="22"/>
          <w:szCs w:val="22"/>
          <w:lang w:val="en-GB"/>
        </w:rPr>
        <w:t xml:space="preserve">. </w:t>
      </w:r>
      <w:r w:rsidRPr="001E0FB0" w:rsidR="00147FDA">
        <w:rPr>
          <w:rFonts w:ascii="Arial" w:hAnsi="Arial" w:eastAsia="Arial" w:cs="Arial"/>
          <w:color w:val="000000" w:themeColor="text1"/>
          <w:sz w:val="22"/>
          <w:szCs w:val="22"/>
          <w:lang w:val="en-GB"/>
        </w:rPr>
        <w:t xml:space="preserve"> </w:t>
      </w:r>
      <w:r w:rsidRPr="001E0FB0" w:rsidR="00147FDA">
        <w:rPr>
          <w:rFonts w:ascii="Arial" w:hAnsi="Arial" w:eastAsia="Arial" w:cs="Arial"/>
          <w:color w:val="000000" w:themeColor="text1"/>
          <w:sz w:val="22"/>
          <w:szCs w:val="22"/>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Pr="001E0FB0" w:rsidR="003F1310">
        <w:rPr>
          <w:rFonts w:ascii="Arial" w:hAnsi="Arial" w:cs="Arial"/>
          <w:b/>
          <w:bCs/>
          <w:color w:val="000000" w:themeColor="text1"/>
          <w:sz w:val="22"/>
          <w:szCs w:val="22"/>
        </w:rPr>
        <w:t xml:space="preserve"> </w:t>
      </w:r>
      <w:r w:rsidRPr="001E0FB0" w:rsidR="00B72B79">
        <w:rPr>
          <w:rFonts w:ascii="Arial" w:hAnsi="Arial" w:eastAsia="Arial" w:cs="Arial"/>
          <w:color w:val="000000" w:themeColor="text1"/>
          <w:sz w:val="22"/>
          <w:szCs w:val="22"/>
          <w:lang w:val="en-GB"/>
        </w:rPr>
        <w:t xml:space="preserve">Further information regarding our approach and expectations can be found in our </w:t>
      </w:r>
      <w:r w:rsidRPr="001E0FB0" w:rsidR="00B72B79">
        <w:rPr>
          <w:rFonts w:ascii="Arial" w:hAnsi="Arial" w:cs="Arial"/>
          <w:color w:val="000000" w:themeColor="text1"/>
          <w:sz w:val="22"/>
          <w:szCs w:val="22"/>
          <w:lang w:val="en-GB"/>
        </w:rPr>
        <w:t>behaviour policy</w:t>
      </w:r>
      <w:r w:rsidRPr="001E0FB0" w:rsidR="00252A80">
        <w:rPr>
          <w:rFonts w:ascii="Arial" w:hAnsi="Arial" w:cs="Arial"/>
          <w:color w:val="000000" w:themeColor="text1"/>
          <w:sz w:val="22"/>
          <w:szCs w:val="22"/>
          <w:lang w:val="en-GB"/>
        </w:rPr>
        <w:t xml:space="preserve"> </w:t>
      </w:r>
      <w:r w:rsidRPr="001E0FB0" w:rsidR="00072CB3">
        <w:rPr>
          <w:rFonts w:ascii="Arial" w:hAnsi="Arial" w:cs="Arial"/>
          <w:b/>
          <w:bCs/>
          <w:color w:val="000000" w:themeColor="text1"/>
          <w:sz w:val="22"/>
          <w:szCs w:val="22"/>
        </w:rPr>
        <w:t xml:space="preserve"> </w:t>
      </w:r>
      <w:r w:rsidRPr="001E0FB0" w:rsidR="003F1310">
        <w:rPr>
          <w:rFonts w:ascii="Arial" w:hAnsi="Arial" w:eastAsia="Arial" w:cs="Arial"/>
          <w:color w:val="000000" w:themeColor="text1"/>
          <w:sz w:val="22"/>
          <w:szCs w:val="22"/>
          <w:lang w:val="en-GB"/>
        </w:rPr>
        <w:t xml:space="preserve">and </w:t>
      </w:r>
      <w:r w:rsidRPr="001E0FB0" w:rsidR="00252A80">
        <w:rPr>
          <w:rFonts w:ascii="Arial" w:hAnsi="Arial" w:eastAsia="Arial" w:cs="Arial"/>
          <w:color w:val="000000" w:themeColor="text1"/>
          <w:sz w:val="22"/>
          <w:szCs w:val="22"/>
          <w:lang w:val="en-GB"/>
        </w:rPr>
        <w:t>in line with the DfE ‘</w:t>
      </w:r>
      <w:hyperlink w:history="1" r:id="rId141">
        <w:r w:rsidRPr="001E0FB0" w:rsidR="00252A80">
          <w:rPr>
            <w:rStyle w:val="Hyperlink"/>
            <w:rFonts w:ascii="Arial" w:hAnsi="Arial" w:eastAsia="Calibri Light" w:cs="Arial"/>
            <w:color w:val="000000" w:themeColor="text1"/>
            <w:sz w:val="22"/>
            <w:szCs w:val="22"/>
            <w:lang w:val="en-GB"/>
          </w:rPr>
          <w:t>Use of reasonable force in schools</w:t>
        </w:r>
      </w:hyperlink>
      <w:r w:rsidRPr="001E0FB0" w:rsidR="00252A80">
        <w:rPr>
          <w:rFonts w:ascii="Arial" w:hAnsi="Arial" w:eastAsia="Calibri Light" w:cs="Arial"/>
          <w:color w:val="000000" w:themeColor="text1"/>
          <w:sz w:val="22"/>
          <w:szCs w:val="22"/>
          <w:shd w:val="clear" w:color="auto" w:fill="E6E6E6"/>
          <w:lang w:val="en-GB"/>
        </w:rPr>
        <w:t xml:space="preserve">’ </w:t>
      </w:r>
      <w:r w:rsidRPr="001E0FB0" w:rsidR="00252A80">
        <w:rPr>
          <w:rFonts w:ascii="Arial" w:hAnsi="Arial" w:eastAsia="Arial" w:cs="Arial"/>
          <w:color w:val="000000" w:themeColor="text1"/>
          <w:sz w:val="22"/>
          <w:szCs w:val="22"/>
          <w:lang w:val="en-GB"/>
        </w:rPr>
        <w:t>guidance</w:t>
      </w:r>
      <w:r w:rsidRPr="001E0FB0" w:rsidR="003F1310">
        <w:rPr>
          <w:rFonts w:ascii="Arial" w:hAnsi="Arial" w:eastAsia="Arial" w:cs="Arial"/>
          <w:color w:val="000000" w:themeColor="text1"/>
          <w:sz w:val="22"/>
          <w:szCs w:val="22"/>
          <w:lang w:val="en-GB"/>
        </w:rPr>
        <w:t xml:space="preserve">. </w:t>
      </w:r>
    </w:p>
    <w:p w:rsidRPr="001E0FB0" w:rsidR="00876DC5" w:rsidP="246F2CBE" w:rsidRDefault="246F2CBE" w14:paraId="78845414" w14:textId="619D2683">
      <w:pPr>
        <w:pStyle w:val="Heading2"/>
        <w:rPr>
          <w:rFonts w:cs="Arial"/>
          <w:b/>
          <w:bCs/>
          <w:color w:val="000000" w:themeColor="text1"/>
        </w:rPr>
      </w:pPr>
      <w:bookmarkStart w:name="_Toc203374711" w:id="130"/>
      <w:r w:rsidRPr="001E0FB0">
        <w:rPr>
          <w:rFonts w:cs="Arial"/>
          <w:b/>
          <w:bCs/>
          <w:color w:val="000000" w:themeColor="text1"/>
        </w:rPr>
        <w:t>10.2 The use of school/college premises by other organisations</w:t>
      </w:r>
      <w:bookmarkEnd w:id="130"/>
      <w:r w:rsidRPr="001E0FB0">
        <w:rPr>
          <w:rFonts w:cs="Arial"/>
          <w:b/>
          <w:bCs/>
          <w:color w:val="000000" w:themeColor="text1"/>
        </w:rPr>
        <w:t xml:space="preserve"> </w:t>
      </w:r>
    </w:p>
    <w:p w:rsidRPr="001E0FB0" w:rsidR="00CB7B9A" w:rsidP="002405EE" w:rsidRDefault="00CB7B9A" w14:paraId="66E41731" w14:textId="77777777">
      <w:pPr>
        <w:rPr>
          <w:rFonts w:ascii="Arial" w:hAnsi="Arial" w:cs="Arial"/>
          <w:b/>
          <w:iCs/>
          <w:color w:val="000000" w:themeColor="text1"/>
          <w:sz w:val="22"/>
          <w:szCs w:val="22"/>
        </w:rPr>
      </w:pPr>
    </w:p>
    <w:p w:rsidRPr="001E0FB0" w:rsidR="00092D71" w:rsidP="002405EE" w:rsidRDefault="00092D71" w14:paraId="451AD6DD" w14:textId="77777777">
      <w:pPr>
        <w:rPr>
          <w:color w:val="000000" w:themeColor="text1"/>
          <w:lang w:val="en-GB"/>
        </w:rPr>
      </w:pPr>
    </w:p>
    <w:p w:rsidRPr="001E0FB0" w:rsidR="002628DD" w:rsidP="00ED071D" w:rsidRDefault="00092D71" w14:paraId="5850B3BE" w14:textId="3BF09697">
      <w:pPr>
        <w:numPr>
          <w:ilvl w:val="0"/>
          <w:numId w:val="82"/>
        </w:numPr>
        <w:rPr>
          <w:rFonts w:ascii="Arial" w:hAnsi="Arial" w:cs="Arial"/>
          <w:color w:val="000000" w:themeColor="text1"/>
          <w:sz w:val="22"/>
          <w:szCs w:val="24"/>
        </w:rPr>
      </w:pPr>
      <w:r w:rsidRPr="001E0FB0">
        <w:rPr>
          <w:rFonts w:ascii="Arial" w:hAnsi="Arial" w:cs="Arial"/>
          <w:color w:val="000000" w:themeColor="text1"/>
          <w:sz w:val="22"/>
          <w:szCs w:val="24"/>
        </w:rPr>
        <w:t xml:space="preserve">Where </w:t>
      </w:r>
      <w:r w:rsidRPr="001E0FB0" w:rsidR="001B628B">
        <w:rPr>
          <w:rFonts w:ascii="Arial" w:hAnsi="Arial" w:cs="Arial"/>
          <w:color w:val="000000" w:themeColor="text1"/>
          <w:sz w:val="22"/>
          <w:szCs w:val="24"/>
        </w:rPr>
        <w:t>our</w:t>
      </w:r>
      <w:r w:rsidRPr="001E0FB0">
        <w:rPr>
          <w:rFonts w:ascii="Arial" w:hAnsi="Arial" w:cs="Arial"/>
          <w:color w:val="000000" w:themeColor="text1"/>
          <w:sz w:val="22"/>
          <w:szCs w:val="24"/>
        </w:rPr>
        <w:t xml:space="preserve"> </w:t>
      </w:r>
      <w:r w:rsidRPr="001E0FB0">
        <w:rPr>
          <w:rFonts w:ascii="Arial" w:hAnsi="Arial" w:cs="Arial"/>
          <w:color w:val="000000" w:themeColor="text1"/>
          <w:sz w:val="22"/>
          <w:szCs w:val="24"/>
          <w:lang w:val="en-GB"/>
        </w:rPr>
        <w:t>school</w:t>
      </w:r>
      <w:r w:rsidRPr="001E0FB0">
        <w:rPr>
          <w:rFonts w:ascii="Arial" w:hAnsi="Arial" w:cs="Arial"/>
          <w:color w:val="000000" w:themeColor="text1"/>
          <w:sz w:val="22"/>
          <w:szCs w:val="24"/>
        </w:rPr>
        <w:t xml:space="preserve"> facilities or premises </w:t>
      </w:r>
      <w:r w:rsidRPr="001E0FB0" w:rsidR="001B628B">
        <w:rPr>
          <w:rFonts w:ascii="Arial" w:hAnsi="Arial" w:cs="Arial"/>
          <w:color w:val="000000" w:themeColor="text1"/>
          <w:sz w:val="22"/>
          <w:szCs w:val="24"/>
        </w:rPr>
        <w:t xml:space="preserve">are rented/hired out </w:t>
      </w:r>
      <w:r w:rsidRPr="001E0FB0">
        <w:rPr>
          <w:rFonts w:ascii="Arial" w:hAnsi="Arial" w:cs="Arial"/>
          <w:color w:val="000000" w:themeColor="text1"/>
          <w:sz w:val="22"/>
          <w:szCs w:val="24"/>
        </w:rPr>
        <w:t xml:space="preserve">to </w:t>
      </w:r>
      <w:proofErr w:type="spellStart"/>
      <w:r w:rsidRPr="001E0FB0">
        <w:rPr>
          <w:rFonts w:ascii="Arial" w:hAnsi="Arial" w:cs="Arial"/>
          <w:color w:val="000000" w:themeColor="text1"/>
          <w:sz w:val="22"/>
          <w:szCs w:val="24"/>
        </w:rPr>
        <w:t>organisations</w:t>
      </w:r>
      <w:proofErr w:type="spellEnd"/>
      <w:r w:rsidRPr="001E0FB0">
        <w:rPr>
          <w:rFonts w:ascii="Arial" w:hAnsi="Arial" w:cs="Arial"/>
          <w:color w:val="000000" w:themeColor="text1"/>
          <w:sz w:val="22"/>
          <w:szCs w:val="24"/>
        </w:rPr>
        <w:t xml:space="preserve"> or individuals (for example to community groups, sports associations, and service providers to run community or extra-curricular activities)</w:t>
      </w:r>
      <w:r w:rsidRPr="001E0FB0" w:rsidR="00BE38D8">
        <w:rPr>
          <w:rFonts w:ascii="Arial" w:hAnsi="Arial" w:cs="Arial"/>
          <w:color w:val="000000" w:themeColor="text1"/>
          <w:sz w:val="22"/>
          <w:szCs w:val="24"/>
        </w:rPr>
        <w:t xml:space="preserve"> </w:t>
      </w:r>
      <w:r w:rsidRPr="001E0FB0" w:rsidR="001B628B">
        <w:rPr>
          <w:rFonts w:ascii="Arial" w:hAnsi="Arial" w:cs="Arial"/>
          <w:color w:val="000000" w:themeColor="text1"/>
          <w:sz w:val="22"/>
          <w:szCs w:val="24"/>
        </w:rPr>
        <w:t>we will</w:t>
      </w:r>
      <w:r w:rsidRPr="001E0FB0" w:rsidR="00BE38D8">
        <w:rPr>
          <w:rFonts w:ascii="Arial" w:hAnsi="Arial" w:cs="Arial"/>
          <w:color w:val="000000" w:themeColor="text1"/>
          <w:sz w:val="22"/>
          <w:szCs w:val="24"/>
        </w:rPr>
        <w:t xml:space="preserve"> ensure that appropriate arrangements are in place to keep children safe.</w:t>
      </w:r>
      <w:r w:rsidRPr="001E0FB0" w:rsidR="00E417B3">
        <w:rPr>
          <w:rFonts w:ascii="Arial" w:hAnsi="Arial" w:cs="Arial"/>
          <w:color w:val="000000" w:themeColor="text1"/>
          <w:sz w:val="22"/>
          <w:szCs w:val="24"/>
        </w:rPr>
        <w:t xml:space="preserve"> </w:t>
      </w:r>
    </w:p>
    <w:p w:rsidRPr="001E0FB0" w:rsidR="002628DD" w:rsidP="00ED071D" w:rsidRDefault="00C04EF2" w14:paraId="790A71D6" w14:textId="536BBA9A">
      <w:pPr>
        <w:numPr>
          <w:ilvl w:val="1"/>
          <w:numId w:val="82"/>
        </w:numPr>
        <w:rPr>
          <w:rFonts w:ascii="Arial" w:hAnsi="Arial" w:cs="Arial"/>
          <w:color w:val="000000" w:themeColor="text1"/>
          <w:sz w:val="22"/>
          <w:szCs w:val="24"/>
        </w:rPr>
      </w:pPr>
      <w:r w:rsidRPr="001E0FB0">
        <w:rPr>
          <w:rFonts w:ascii="Arial" w:hAnsi="Arial" w:cs="Arial"/>
          <w:color w:val="000000" w:themeColor="text1"/>
          <w:sz w:val="22"/>
          <w:szCs w:val="24"/>
        </w:rPr>
        <w:t>Where</w:t>
      </w:r>
      <w:r w:rsidRPr="001E0FB0" w:rsidR="00A07FB8">
        <w:rPr>
          <w:rFonts w:ascii="Arial" w:hAnsi="Arial" w:cs="Arial"/>
          <w:color w:val="000000" w:themeColor="text1"/>
          <w:sz w:val="22"/>
          <w:szCs w:val="24"/>
        </w:rPr>
        <w:t xml:space="preserve"> those</w:t>
      </w:r>
      <w:r w:rsidRPr="001E0FB0">
        <w:rPr>
          <w:rFonts w:ascii="Arial" w:hAnsi="Arial" w:cs="Arial"/>
          <w:color w:val="000000" w:themeColor="text1"/>
          <w:sz w:val="22"/>
          <w:szCs w:val="24"/>
        </w:rPr>
        <w:t xml:space="preserve"> services or activities are provided under the direct supervision or management of our </w:t>
      </w:r>
      <w:r w:rsidRPr="001E0FB0">
        <w:rPr>
          <w:rFonts w:ascii="Arial" w:hAnsi="Arial" w:cs="Arial"/>
          <w:color w:val="000000" w:themeColor="text1"/>
          <w:sz w:val="22"/>
          <w:szCs w:val="24"/>
          <w:lang w:val="en-GB"/>
        </w:rPr>
        <w:t>school</w:t>
      </w:r>
      <w:r w:rsidRPr="001E0FB0">
        <w:rPr>
          <w:rFonts w:ascii="Arial" w:hAnsi="Arial" w:cs="Arial"/>
          <w:color w:val="000000" w:themeColor="text1"/>
          <w:sz w:val="22"/>
          <w:szCs w:val="24"/>
        </w:rPr>
        <w:t xml:space="preserve"> staff, our existing arrangements for child protection, including this policy</w:t>
      </w:r>
      <w:r w:rsidRPr="001E0FB0" w:rsidR="00A07FB8">
        <w:rPr>
          <w:rFonts w:ascii="Arial" w:hAnsi="Arial" w:cs="Arial"/>
          <w:color w:val="000000" w:themeColor="text1"/>
          <w:sz w:val="22"/>
          <w:szCs w:val="24"/>
        </w:rPr>
        <w:t>,</w:t>
      </w:r>
      <w:r w:rsidRPr="001E0FB0">
        <w:rPr>
          <w:rFonts w:ascii="Arial" w:hAnsi="Arial" w:cs="Arial"/>
          <w:color w:val="000000" w:themeColor="text1"/>
          <w:sz w:val="22"/>
          <w:szCs w:val="24"/>
        </w:rPr>
        <w:t xml:space="preserve"> will apply.</w:t>
      </w:r>
    </w:p>
    <w:p w:rsidRPr="001E0FB0" w:rsidR="00C04EF2" w:rsidP="00902F98" w:rsidRDefault="00876DC5" w14:paraId="0A7B389C" w14:textId="512B17E7">
      <w:pPr>
        <w:keepNext/>
        <w:keepLines/>
        <w:numPr>
          <w:ilvl w:val="1"/>
          <w:numId w:val="82"/>
        </w:numPr>
        <w:ind w:left="1077" w:hanging="357"/>
        <w:rPr>
          <w:rFonts w:ascii="Arial" w:hAnsi="Arial" w:cs="Arial"/>
          <w:color w:val="000000" w:themeColor="text1"/>
          <w:sz w:val="22"/>
          <w:szCs w:val="24"/>
        </w:rPr>
      </w:pPr>
      <w:r w:rsidRPr="001E0FB0">
        <w:rPr>
          <w:rFonts w:ascii="Arial" w:hAnsi="Arial" w:cs="Arial"/>
          <w:color w:val="000000" w:themeColor="text1"/>
          <w:sz w:val="22"/>
          <w:szCs w:val="24"/>
        </w:rPr>
        <w:t>Where services or activities are provi</w:t>
      </w:r>
      <w:r w:rsidRPr="001E0FB0" w:rsidR="000E44F7">
        <w:rPr>
          <w:rFonts w:ascii="Arial" w:hAnsi="Arial" w:cs="Arial"/>
          <w:color w:val="000000" w:themeColor="text1"/>
          <w:sz w:val="22"/>
          <w:szCs w:val="24"/>
        </w:rPr>
        <w:t xml:space="preserve">ded separately by another body </w:t>
      </w:r>
      <w:r w:rsidRPr="001E0FB0">
        <w:rPr>
          <w:rFonts w:ascii="Arial" w:hAnsi="Arial" w:cs="Arial"/>
          <w:color w:val="000000" w:themeColor="text1"/>
          <w:sz w:val="22"/>
          <w:szCs w:val="24"/>
        </w:rPr>
        <w:t xml:space="preserve">using the school </w:t>
      </w:r>
      <w:r w:rsidRPr="001E0FB0" w:rsidR="00195B1A">
        <w:rPr>
          <w:rFonts w:ascii="Arial" w:hAnsi="Arial" w:cs="Arial"/>
          <w:color w:val="000000" w:themeColor="text1"/>
          <w:sz w:val="22"/>
          <w:szCs w:val="24"/>
        </w:rPr>
        <w:t>facilities/</w:t>
      </w:r>
      <w:r w:rsidRPr="001E0FB0" w:rsidR="007157DF">
        <w:rPr>
          <w:rFonts w:ascii="Arial" w:hAnsi="Arial" w:cs="Arial"/>
          <w:color w:val="000000" w:themeColor="text1"/>
          <w:sz w:val="22"/>
          <w:szCs w:val="24"/>
        </w:rPr>
        <w:t>p</w:t>
      </w:r>
      <w:r w:rsidRPr="001E0FB0">
        <w:rPr>
          <w:rFonts w:ascii="Arial" w:hAnsi="Arial" w:cs="Arial"/>
          <w:color w:val="000000" w:themeColor="text1"/>
          <w:sz w:val="22"/>
          <w:szCs w:val="24"/>
        </w:rPr>
        <w:t xml:space="preserve">remises, the </w:t>
      </w:r>
      <w:r w:rsidRPr="001E0FB0" w:rsidR="00836429">
        <w:rPr>
          <w:rFonts w:ascii="Arial" w:hAnsi="Arial" w:cs="Arial"/>
          <w:color w:val="000000" w:themeColor="text1"/>
          <w:sz w:val="22"/>
        </w:rPr>
        <w:t>h</w:t>
      </w:r>
      <w:r w:rsidRPr="001E0FB0">
        <w:rPr>
          <w:rFonts w:ascii="Arial" w:hAnsi="Arial" w:cs="Arial"/>
          <w:color w:val="000000" w:themeColor="text1"/>
          <w:sz w:val="22"/>
        </w:rPr>
        <w:t>ead</w:t>
      </w:r>
      <w:r w:rsidRPr="001E0FB0" w:rsidR="008C072E">
        <w:rPr>
          <w:rFonts w:ascii="Arial" w:hAnsi="Arial" w:cs="Arial"/>
          <w:color w:val="000000" w:themeColor="text1"/>
          <w:sz w:val="22"/>
        </w:rPr>
        <w:t>t</w:t>
      </w:r>
      <w:r w:rsidRPr="001E0FB0">
        <w:rPr>
          <w:rFonts w:ascii="Arial" w:hAnsi="Arial" w:cs="Arial"/>
          <w:color w:val="000000" w:themeColor="text1"/>
          <w:sz w:val="22"/>
        </w:rPr>
        <w:t>eacher</w:t>
      </w:r>
      <w:r w:rsidRPr="001E0FB0" w:rsidR="002B5F56">
        <w:rPr>
          <w:rFonts w:ascii="Arial" w:hAnsi="Arial" w:cs="Arial"/>
          <w:color w:val="000000" w:themeColor="text1"/>
          <w:sz w:val="22"/>
          <w:szCs w:val="24"/>
        </w:rPr>
        <w:t xml:space="preserve"> </w:t>
      </w:r>
      <w:r w:rsidRPr="001E0FB0">
        <w:rPr>
          <w:rFonts w:ascii="Arial" w:hAnsi="Arial" w:cs="Arial"/>
          <w:color w:val="000000" w:themeColor="text1"/>
          <w:sz w:val="22"/>
          <w:szCs w:val="24"/>
        </w:rPr>
        <w:t xml:space="preserve">and </w:t>
      </w:r>
      <w:r w:rsidRPr="001E0FB0" w:rsidR="002B5F56">
        <w:rPr>
          <w:rFonts w:ascii="Arial" w:hAnsi="Arial" w:cs="Arial"/>
          <w:color w:val="000000" w:themeColor="text1"/>
          <w:sz w:val="22"/>
        </w:rPr>
        <w:t>governing body</w:t>
      </w:r>
      <w:r w:rsidRPr="001E0FB0" w:rsidR="002B5F56">
        <w:rPr>
          <w:rFonts w:ascii="Arial" w:hAnsi="Arial" w:cs="Arial"/>
          <w:color w:val="000000" w:themeColor="text1"/>
          <w:sz w:val="22"/>
          <w:szCs w:val="24"/>
        </w:rPr>
        <w:t xml:space="preserve"> </w:t>
      </w:r>
      <w:r w:rsidRPr="001E0FB0">
        <w:rPr>
          <w:rFonts w:ascii="Arial" w:hAnsi="Arial" w:cs="Arial"/>
          <w:color w:val="000000" w:themeColor="text1"/>
          <w:sz w:val="22"/>
          <w:szCs w:val="24"/>
        </w:rPr>
        <w:t>will</w:t>
      </w:r>
      <w:r w:rsidRPr="001E0FB0" w:rsidR="00B372F1">
        <w:rPr>
          <w:rFonts w:ascii="Arial" w:hAnsi="Arial" w:cs="Arial"/>
          <w:color w:val="000000" w:themeColor="text1"/>
          <w:sz w:val="22"/>
          <w:szCs w:val="24"/>
        </w:rPr>
        <w:t xml:space="preserve"> </w:t>
      </w:r>
      <w:r w:rsidRPr="001E0FB0" w:rsidR="00C40FC2">
        <w:rPr>
          <w:rFonts w:ascii="Arial" w:hAnsi="Arial" w:cs="Arial"/>
          <w:color w:val="000000" w:themeColor="text1"/>
          <w:sz w:val="22"/>
          <w:szCs w:val="24"/>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Pr="001E0FB0" w:rsidR="00C40FC2">
        <w:rPr>
          <w:rFonts w:ascii="Arial" w:hAnsi="Arial" w:cs="Arial"/>
          <w:color w:val="000000" w:themeColor="text1"/>
          <w:sz w:val="22"/>
          <w:szCs w:val="24"/>
          <w:lang w:val="en-GB"/>
        </w:rPr>
        <w:t>school</w:t>
      </w:r>
      <w:r w:rsidRPr="001E0FB0" w:rsidR="00C40FC2">
        <w:rPr>
          <w:rFonts w:ascii="Arial" w:hAnsi="Arial" w:cs="Arial"/>
          <w:color w:val="000000" w:themeColor="text1"/>
          <w:sz w:val="22"/>
          <w:szCs w:val="24"/>
        </w:rPr>
        <w:t xml:space="preserve"> on these matters where appropriate.</w:t>
      </w:r>
      <w:r w:rsidRPr="001E0FB0" w:rsidR="00CA0A79">
        <w:rPr>
          <w:rFonts w:ascii="Arial" w:hAnsi="Arial" w:cs="Arial"/>
          <w:color w:val="000000" w:themeColor="text1"/>
          <w:sz w:val="22"/>
          <w:szCs w:val="24"/>
        </w:rPr>
        <w:t xml:space="preserve"> </w:t>
      </w:r>
      <w:r w:rsidRPr="001E0FB0" w:rsidR="009B5957">
        <w:rPr>
          <w:rFonts w:ascii="Arial" w:hAnsi="Arial" w:cs="Arial"/>
          <w:color w:val="000000" w:themeColor="text1"/>
          <w:sz w:val="22"/>
          <w:szCs w:val="22"/>
        </w:rPr>
        <w:t xml:space="preserve">If </w:t>
      </w:r>
      <w:r w:rsidRPr="001E0FB0" w:rsidR="00322A6C">
        <w:rPr>
          <w:rFonts w:ascii="Arial" w:hAnsi="Arial" w:cs="Arial"/>
          <w:color w:val="000000" w:themeColor="text1"/>
          <w:sz w:val="22"/>
          <w:szCs w:val="22"/>
        </w:rPr>
        <w:t>this</w:t>
      </w:r>
      <w:r w:rsidRPr="001E0FB0" w:rsidR="00875147">
        <w:rPr>
          <w:rFonts w:ascii="Arial" w:hAnsi="Arial" w:cs="Arial"/>
          <w:color w:val="000000" w:themeColor="text1"/>
          <w:sz w:val="22"/>
          <w:szCs w:val="22"/>
        </w:rPr>
        <w:t xml:space="preserve"> assurance is not </w:t>
      </w:r>
      <w:r w:rsidRPr="001E0FB0" w:rsidR="00653172">
        <w:rPr>
          <w:rFonts w:ascii="Arial" w:hAnsi="Arial" w:cs="Arial"/>
          <w:color w:val="000000" w:themeColor="text1"/>
          <w:sz w:val="22"/>
          <w:szCs w:val="22"/>
        </w:rPr>
        <w:t>achieved,</w:t>
      </w:r>
      <w:r w:rsidRPr="001E0FB0" w:rsidR="00875147">
        <w:rPr>
          <w:rFonts w:ascii="Arial" w:hAnsi="Arial" w:cs="Arial"/>
          <w:color w:val="000000" w:themeColor="text1"/>
          <w:sz w:val="22"/>
          <w:szCs w:val="22"/>
        </w:rPr>
        <w:t xml:space="preserve"> </w:t>
      </w:r>
      <w:r w:rsidRPr="001E0FB0" w:rsidR="009B5957">
        <w:rPr>
          <w:rFonts w:ascii="Arial" w:hAnsi="Arial" w:cs="Arial"/>
          <w:color w:val="000000" w:themeColor="text1"/>
          <w:sz w:val="22"/>
          <w:szCs w:val="22"/>
        </w:rPr>
        <w:t xml:space="preserve">an application to use premises </w:t>
      </w:r>
      <w:r w:rsidRPr="001E0FB0" w:rsidR="00875147">
        <w:rPr>
          <w:rFonts w:ascii="Arial" w:hAnsi="Arial" w:cs="Arial"/>
          <w:color w:val="000000" w:themeColor="text1"/>
          <w:sz w:val="22"/>
          <w:szCs w:val="22"/>
        </w:rPr>
        <w:t xml:space="preserve">will </w:t>
      </w:r>
      <w:r w:rsidRPr="001E0FB0" w:rsidR="009B5957">
        <w:rPr>
          <w:rFonts w:ascii="Arial" w:hAnsi="Arial" w:cs="Arial"/>
          <w:color w:val="000000" w:themeColor="text1"/>
          <w:sz w:val="22"/>
          <w:szCs w:val="22"/>
        </w:rPr>
        <w:t>be refused.</w:t>
      </w:r>
    </w:p>
    <w:p w:rsidRPr="001E0FB0" w:rsidR="00D12056" w:rsidP="002405EE" w:rsidRDefault="00D12056" w14:paraId="2BACB8B6" w14:textId="77777777">
      <w:pPr>
        <w:ind w:left="360"/>
        <w:rPr>
          <w:rFonts w:ascii="Arial" w:hAnsi="Arial" w:cs="Arial"/>
          <w:color w:val="000000" w:themeColor="text1"/>
          <w:sz w:val="22"/>
          <w:szCs w:val="24"/>
        </w:rPr>
      </w:pPr>
    </w:p>
    <w:p w:rsidRPr="001E0FB0" w:rsidR="00013061" w:rsidP="002405EE" w:rsidRDefault="00D12056" w14:paraId="4C0ABD7E" w14:textId="4E0340BA">
      <w:pPr>
        <w:numPr>
          <w:ilvl w:val="0"/>
          <w:numId w:val="30"/>
        </w:numPr>
        <w:ind w:left="360"/>
        <w:rPr>
          <w:rFonts w:ascii="Arial" w:hAnsi="Arial" w:cs="Arial"/>
          <w:color w:val="000000" w:themeColor="text1"/>
          <w:sz w:val="22"/>
          <w:szCs w:val="24"/>
        </w:rPr>
      </w:pPr>
      <w:r w:rsidRPr="001E0FB0">
        <w:rPr>
          <w:rFonts w:ascii="Arial" w:hAnsi="Arial" w:cs="Arial"/>
          <w:color w:val="000000" w:themeColor="text1"/>
          <w:sz w:val="22"/>
          <w:szCs w:val="24"/>
        </w:rPr>
        <w:t>Safeguarding requirements will be included in any transfer of control agreement (</w:t>
      </w:r>
      <w:r w:rsidRPr="001E0FB0" w:rsidR="00277121">
        <w:rPr>
          <w:rFonts w:ascii="Arial" w:hAnsi="Arial" w:cs="Arial"/>
          <w:color w:val="000000" w:themeColor="text1"/>
          <w:sz w:val="22"/>
          <w:szCs w:val="24"/>
        </w:rPr>
        <w:t xml:space="preserve">such as a </w:t>
      </w:r>
      <w:r w:rsidRPr="001E0FB0">
        <w:rPr>
          <w:rFonts w:ascii="Arial" w:hAnsi="Arial" w:cs="Arial"/>
          <w:color w:val="000000" w:themeColor="text1"/>
          <w:sz w:val="22"/>
          <w:szCs w:val="24"/>
        </w:rPr>
        <w:t>lease or hire agreement), as a condition of use and occupation of the premises. Failure to comply with this will lead to termination of the agreement</w:t>
      </w:r>
      <w:r w:rsidRPr="001E0FB0" w:rsidR="007C693B">
        <w:rPr>
          <w:rFonts w:ascii="Arial" w:hAnsi="Arial" w:cs="Arial"/>
          <w:color w:val="000000" w:themeColor="text1"/>
          <w:sz w:val="22"/>
          <w:szCs w:val="24"/>
        </w:rPr>
        <w:t>.</w:t>
      </w:r>
    </w:p>
    <w:p w:rsidRPr="001E0FB0" w:rsidR="00E024B8" w:rsidP="002405EE" w:rsidRDefault="00E024B8" w14:paraId="42DFF312" w14:textId="77777777">
      <w:pPr>
        <w:rPr>
          <w:rFonts w:ascii="Arial" w:hAnsi="Arial" w:cs="Arial"/>
          <w:color w:val="000000" w:themeColor="text1"/>
          <w:sz w:val="22"/>
          <w:szCs w:val="24"/>
        </w:rPr>
      </w:pPr>
    </w:p>
    <w:p w:rsidRPr="001E0FB0" w:rsidR="007F7C84" w:rsidP="246F2CBE" w:rsidRDefault="246F2CBE" w14:paraId="1DB8AB52" w14:textId="6B082D6B">
      <w:pPr>
        <w:pStyle w:val="Heading2"/>
        <w:rPr>
          <w:rFonts w:cs="Arial"/>
          <w:b/>
          <w:bCs/>
          <w:color w:val="000000" w:themeColor="text1"/>
        </w:rPr>
      </w:pPr>
      <w:bookmarkStart w:name="_Toc203374712" w:id="131"/>
      <w:r w:rsidRPr="001E0FB0">
        <w:rPr>
          <w:rFonts w:cs="Arial"/>
          <w:b/>
          <w:bCs/>
          <w:color w:val="000000" w:themeColor="text1"/>
        </w:rPr>
        <w:t>10.3 Site security</w:t>
      </w:r>
      <w:bookmarkEnd w:id="131"/>
    </w:p>
    <w:p w:rsidRPr="001E0FB0" w:rsidR="007F7C84" w:rsidP="002405EE" w:rsidRDefault="007F7C84" w14:paraId="50913A9C" w14:textId="1EB10565">
      <w:pPr>
        <w:rPr>
          <w:rFonts w:ascii="Arial" w:hAnsi="Arial" w:cs="Arial"/>
          <w:b/>
          <w:color w:val="000000" w:themeColor="text1"/>
          <w:sz w:val="24"/>
          <w:szCs w:val="24"/>
        </w:rPr>
      </w:pPr>
    </w:p>
    <w:p w:rsidRPr="001E0FB0" w:rsidR="00B76584" w:rsidP="002405EE" w:rsidRDefault="007F7C84" w14:paraId="6E8259FF" w14:textId="270B6FC7">
      <w:pPr>
        <w:numPr>
          <w:ilvl w:val="0"/>
          <w:numId w:val="31"/>
        </w:numPr>
        <w:ind w:left="360"/>
        <w:rPr>
          <w:rFonts w:ascii="Arial" w:hAnsi="Arial" w:eastAsia="Arial" w:cs="Arial"/>
          <w:color w:val="000000" w:themeColor="text1"/>
          <w:sz w:val="22"/>
          <w:szCs w:val="22"/>
        </w:rPr>
      </w:pPr>
      <w:r w:rsidRPr="001E0FB0">
        <w:rPr>
          <w:rFonts w:ascii="Arial" w:hAnsi="Arial" w:cs="Arial"/>
          <w:color w:val="000000" w:themeColor="text1"/>
          <w:sz w:val="22"/>
          <w:szCs w:val="22"/>
        </w:rPr>
        <w:t xml:space="preserve">All </w:t>
      </w:r>
      <w:r w:rsidRPr="001E0FB0" w:rsidR="00875147">
        <w:rPr>
          <w:rFonts w:ascii="Arial" w:hAnsi="Arial" w:cs="Arial"/>
          <w:color w:val="000000" w:themeColor="text1"/>
          <w:sz w:val="22"/>
          <w:szCs w:val="22"/>
        </w:rPr>
        <w:t xml:space="preserve">members of </w:t>
      </w:r>
      <w:r w:rsidRPr="001E0FB0">
        <w:rPr>
          <w:rFonts w:ascii="Arial" w:hAnsi="Arial" w:cs="Arial"/>
          <w:color w:val="000000" w:themeColor="text1"/>
          <w:sz w:val="22"/>
          <w:szCs w:val="22"/>
        </w:rPr>
        <w:t xml:space="preserve">staff have a responsibility for maintaining awareness of buildings and </w:t>
      </w:r>
      <w:bookmarkStart w:name="_Int_8pRc4OM5" w:id="132"/>
      <w:r w:rsidRPr="001E0FB0">
        <w:rPr>
          <w:rFonts w:ascii="Arial" w:hAnsi="Arial" w:cs="Arial"/>
          <w:color w:val="000000" w:themeColor="text1"/>
          <w:sz w:val="22"/>
          <w:szCs w:val="22"/>
        </w:rPr>
        <w:t>grounds</w:t>
      </w:r>
      <w:bookmarkEnd w:id="132"/>
      <w:r w:rsidRPr="001E0FB0">
        <w:rPr>
          <w:rFonts w:ascii="Arial" w:hAnsi="Arial" w:cs="Arial"/>
          <w:color w:val="000000" w:themeColor="text1"/>
          <w:sz w:val="22"/>
          <w:szCs w:val="22"/>
        </w:rPr>
        <w:t xml:space="preserve"> security and for reporting concerns that may </w:t>
      </w:r>
      <w:bookmarkStart w:name="_Int_BxjRs6Aj" w:id="133"/>
      <w:r w:rsidRPr="001E0FB0">
        <w:rPr>
          <w:rFonts w:ascii="Arial" w:hAnsi="Arial" w:cs="Arial"/>
          <w:color w:val="000000" w:themeColor="text1"/>
          <w:sz w:val="22"/>
          <w:szCs w:val="22"/>
        </w:rPr>
        <w:t>come to light</w:t>
      </w:r>
      <w:bookmarkEnd w:id="133"/>
      <w:r w:rsidRPr="001E0FB0">
        <w:rPr>
          <w:rFonts w:ascii="Arial" w:hAnsi="Arial" w:cs="Arial"/>
          <w:color w:val="000000" w:themeColor="text1"/>
          <w:sz w:val="22"/>
          <w:szCs w:val="22"/>
        </w:rPr>
        <w:t xml:space="preserve">. </w:t>
      </w:r>
    </w:p>
    <w:p w:rsidRPr="001E0FB0" w:rsidR="005A6BED" w:rsidP="005A6BED" w:rsidRDefault="00535378" w14:paraId="119E5635" w14:textId="02AAA8FA">
      <w:pPr>
        <w:numPr>
          <w:ilvl w:val="1"/>
          <w:numId w:val="31"/>
        </w:numPr>
        <w:rPr>
          <w:rFonts w:ascii="Arial" w:hAnsi="Arial" w:eastAsia="Arial" w:cs="Arial"/>
          <w:color w:val="000000" w:themeColor="text1"/>
          <w:sz w:val="22"/>
          <w:szCs w:val="22"/>
        </w:rPr>
      </w:pPr>
      <w:r w:rsidRPr="001E0FB0">
        <w:rPr>
          <w:rFonts w:ascii="Arial" w:hAnsi="Arial" w:cs="Arial"/>
          <w:color w:val="000000" w:themeColor="text1"/>
          <w:sz w:val="22"/>
          <w:szCs w:val="22"/>
          <w:lang w:val="en-GB"/>
        </w:rPr>
        <w:t>E</w:t>
      </w:r>
      <w:r w:rsidRPr="001E0FB0" w:rsidR="005A6BED">
        <w:rPr>
          <w:rFonts w:ascii="Arial" w:hAnsi="Arial" w:cs="Arial"/>
          <w:color w:val="000000" w:themeColor="text1"/>
          <w:sz w:val="22"/>
          <w:szCs w:val="22"/>
          <w:lang w:val="en-GB"/>
        </w:rPr>
        <w:t xml:space="preserve">xpectations </w:t>
      </w:r>
      <w:r w:rsidRPr="001E0FB0">
        <w:rPr>
          <w:rFonts w:ascii="Arial" w:hAnsi="Arial" w:cs="Arial"/>
          <w:color w:val="000000" w:themeColor="text1"/>
          <w:sz w:val="22"/>
          <w:szCs w:val="22"/>
          <w:lang w:val="en-GB"/>
        </w:rPr>
        <w:t xml:space="preserve">include but are not limited </w:t>
      </w:r>
      <w:proofErr w:type="spellStart"/>
      <w:proofErr w:type="gramStart"/>
      <w:r w:rsidRPr="001E0FB0">
        <w:rPr>
          <w:rFonts w:ascii="Arial" w:hAnsi="Arial" w:cs="Arial"/>
          <w:color w:val="000000" w:themeColor="text1"/>
          <w:sz w:val="22"/>
          <w:szCs w:val="22"/>
          <w:lang w:val="en-GB"/>
        </w:rPr>
        <w:t>to</w:t>
      </w:r>
      <w:r w:rsidRPr="001E0FB0" w:rsidR="005A6BED">
        <w:rPr>
          <w:rFonts w:ascii="Arial" w:hAnsi="Arial" w:cs="Arial"/>
          <w:color w:val="000000" w:themeColor="text1"/>
          <w:sz w:val="22"/>
          <w:szCs w:val="22"/>
          <w:lang w:val="en-GB"/>
        </w:rPr>
        <w:t>,ensuring</w:t>
      </w:r>
      <w:proofErr w:type="spellEnd"/>
      <w:proofErr w:type="gramEnd"/>
      <w:r w:rsidRPr="001E0FB0" w:rsidR="005A6BED">
        <w:rPr>
          <w:rFonts w:ascii="Arial" w:hAnsi="Arial" w:cs="Arial"/>
          <w:color w:val="000000" w:themeColor="text1"/>
          <w:sz w:val="22"/>
          <w:szCs w:val="22"/>
          <w:lang w:val="en-GB"/>
        </w:rPr>
        <w:t xml:space="preserve"> gates a</w:t>
      </w:r>
      <w:r w:rsidRPr="001E0FB0" w:rsidR="004237F7">
        <w:rPr>
          <w:rFonts w:ascii="Arial" w:hAnsi="Arial" w:cs="Arial"/>
          <w:color w:val="000000" w:themeColor="text1"/>
          <w:sz w:val="22"/>
          <w:szCs w:val="22"/>
          <w:lang w:val="en-GB"/>
        </w:rPr>
        <w:t>re</w:t>
      </w:r>
      <w:r w:rsidRPr="001E0FB0" w:rsidR="005A6BED">
        <w:rPr>
          <w:rFonts w:ascii="Arial" w:hAnsi="Arial" w:cs="Arial"/>
          <w:color w:val="000000" w:themeColor="text1"/>
          <w:sz w:val="22"/>
          <w:szCs w:val="22"/>
          <w:lang w:val="en-GB"/>
        </w:rPr>
        <w:t xml:space="preserve"> closed, door codes are not shared, staff wear badges/lanyards etc. or signpost to other policies where this information is contained.</w:t>
      </w:r>
    </w:p>
    <w:p w:rsidRPr="001E0FB0" w:rsidR="006D4418" w:rsidP="002405EE" w:rsidRDefault="006D4418" w14:paraId="2741D47B" w14:textId="7A9D7421">
      <w:pPr>
        <w:rPr>
          <w:rFonts w:ascii="Arial" w:hAnsi="Arial" w:cs="Arial"/>
          <w:color w:val="000000" w:themeColor="text1"/>
          <w:sz w:val="22"/>
          <w:szCs w:val="22"/>
        </w:rPr>
      </w:pPr>
    </w:p>
    <w:p w:rsidRPr="001E0FB0" w:rsidR="002B178E" w:rsidP="002B178E" w:rsidRDefault="002F4412" w14:paraId="19E29451" w14:textId="5BC46898">
      <w:pPr>
        <w:numPr>
          <w:ilvl w:val="0"/>
          <w:numId w:val="31"/>
        </w:numPr>
        <w:ind w:left="360"/>
        <w:rPr>
          <w:rFonts w:ascii="Arial" w:hAnsi="Arial" w:eastAsia="Arial" w:cs="Arial"/>
          <w:color w:val="000000" w:themeColor="text1"/>
          <w:sz w:val="22"/>
          <w:szCs w:val="22"/>
        </w:rPr>
      </w:pPr>
      <w:r w:rsidRPr="001E0FB0">
        <w:rPr>
          <w:rFonts w:ascii="Arial" w:hAnsi="Arial" w:cs="Arial"/>
          <w:color w:val="000000" w:themeColor="text1"/>
          <w:sz w:val="22"/>
          <w:szCs w:val="22"/>
        </w:rPr>
        <w:t>Appropriate checks</w:t>
      </w:r>
      <w:r w:rsidRPr="001E0FB0" w:rsidR="00266CD7">
        <w:rPr>
          <w:rFonts w:ascii="Arial" w:hAnsi="Arial" w:cs="Arial"/>
          <w:color w:val="000000" w:themeColor="text1"/>
          <w:sz w:val="22"/>
          <w:szCs w:val="22"/>
        </w:rPr>
        <w:t xml:space="preserve"> and supervision</w:t>
      </w:r>
      <w:r w:rsidRPr="001E0FB0">
        <w:rPr>
          <w:rFonts w:ascii="Arial" w:hAnsi="Arial" w:cs="Arial"/>
          <w:color w:val="000000" w:themeColor="text1"/>
          <w:sz w:val="22"/>
          <w:szCs w:val="22"/>
        </w:rPr>
        <w:t xml:space="preserve"> will be undertaken in respect of visitors and volunteers coming </w:t>
      </w:r>
      <w:r w:rsidRPr="001E0FB0" w:rsidR="00BF4182">
        <w:rPr>
          <w:rFonts w:ascii="Arial" w:hAnsi="Arial" w:cs="Arial"/>
          <w:color w:val="000000" w:themeColor="text1"/>
          <w:sz w:val="22"/>
          <w:szCs w:val="22"/>
        </w:rPr>
        <w:t xml:space="preserve">into </w:t>
      </w:r>
      <w:r w:rsidRPr="001E0FB0" w:rsidR="00BF4182">
        <w:rPr>
          <w:rFonts w:ascii="Arial" w:hAnsi="Arial" w:cs="Arial"/>
          <w:color w:val="000000" w:themeColor="text1"/>
          <w:sz w:val="22"/>
          <w:szCs w:val="22"/>
          <w:lang w:val="en-GB"/>
        </w:rPr>
        <w:t>school</w:t>
      </w:r>
      <w:r w:rsidRPr="001E0FB0" w:rsidR="00BF4182">
        <w:rPr>
          <w:rFonts w:ascii="Arial" w:hAnsi="Arial" w:cs="Arial"/>
          <w:color w:val="000000" w:themeColor="text1"/>
          <w:sz w:val="22"/>
          <w:szCs w:val="22"/>
        </w:rPr>
        <w:t xml:space="preserve"> as outlined within </w:t>
      </w:r>
      <w:r w:rsidRPr="001E0FB0" w:rsidR="00C9016B">
        <w:rPr>
          <w:rFonts w:ascii="Arial" w:hAnsi="Arial" w:cs="Arial"/>
          <w:color w:val="000000" w:themeColor="text1"/>
          <w:sz w:val="22"/>
          <w:szCs w:val="22"/>
        </w:rPr>
        <w:t xml:space="preserve">national </w:t>
      </w:r>
      <w:r w:rsidRPr="001E0FB0" w:rsidR="00BF4182">
        <w:rPr>
          <w:rFonts w:ascii="Arial" w:hAnsi="Arial" w:cs="Arial"/>
          <w:color w:val="000000" w:themeColor="text1"/>
          <w:sz w:val="22"/>
          <w:szCs w:val="22"/>
        </w:rPr>
        <w:t>g</w:t>
      </w:r>
      <w:r w:rsidRPr="001E0FB0">
        <w:rPr>
          <w:rFonts w:ascii="Arial" w:hAnsi="Arial" w:cs="Arial"/>
          <w:color w:val="000000" w:themeColor="text1"/>
          <w:sz w:val="22"/>
          <w:szCs w:val="22"/>
        </w:rPr>
        <w:t>uidance</w:t>
      </w:r>
      <w:r w:rsidRPr="001E0FB0" w:rsidR="00D509E2">
        <w:rPr>
          <w:rFonts w:ascii="Arial" w:hAnsi="Arial" w:cs="Arial"/>
          <w:color w:val="000000" w:themeColor="text1"/>
          <w:sz w:val="22"/>
          <w:szCs w:val="22"/>
        </w:rPr>
        <w:t>.</w:t>
      </w:r>
    </w:p>
    <w:p w:rsidRPr="001E0FB0" w:rsidR="00222D61" w:rsidP="002B178E" w:rsidRDefault="00535378" w14:paraId="75F7828C" w14:textId="5011463A">
      <w:pPr>
        <w:numPr>
          <w:ilvl w:val="1"/>
          <w:numId w:val="31"/>
        </w:numPr>
        <w:rPr>
          <w:rFonts w:ascii="Arial" w:hAnsi="Arial" w:cs="Arial"/>
          <w:color w:val="000000" w:themeColor="text1"/>
          <w:sz w:val="22"/>
          <w:szCs w:val="22"/>
          <w:lang w:val="en-GB"/>
        </w:rPr>
      </w:pPr>
      <w:r w:rsidRPr="001E0FB0">
        <w:rPr>
          <w:rFonts w:ascii="Arial" w:hAnsi="Arial" w:cs="Arial"/>
          <w:color w:val="000000" w:themeColor="text1"/>
          <w:sz w:val="22"/>
          <w:szCs w:val="22"/>
          <w:lang w:val="en-GB"/>
        </w:rPr>
        <w:t>E</w:t>
      </w:r>
      <w:r w:rsidRPr="001E0FB0" w:rsidR="002B178E">
        <w:rPr>
          <w:rFonts w:ascii="Arial" w:hAnsi="Arial" w:cs="Arial"/>
          <w:color w:val="000000" w:themeColor="text1"/>
          <w:sz w:val="22"/>
          <w:szCs w:val="22"/>
          <w:lang w:val="en-GB"/>
        </w:rPr>
        <w:t xml:space="preserve">xpectations </w:t>
      </w:r>
      <w:r w:rsidRPr="001E0FB0">
        <w:rPr>
          <w:rFonts w:ascii="Arial" w:hAnsi="Arial" w:cs="Arial"/>
          <w:color w:val="000000" w:themeColor="text1"/>
          <w:sz w:val="22"/>
          <w:szCs w:val="22"/>
          <w:lang w:val="en-GB"/>
        </w:rPr>
        <w:t>can include</w:t>
      </w:r>
      <w:r w:rsidRPr="001E0FB0" w:rsidR="002B178E">
        <w:rPr>
          <w:rFonts w:ascii="Arial" w:hAnsi="Arial" w:cs="Arial"/>
          <w:color w:val="000000" w:themeColor="text1"/>
          <w:sz w:val="22"/>
          <w:szCs w:val="22"/>
          <w:lang w:val="en-GB"/>
        </w:rPr>
        <w:t>, v</w:t>
      </w:r>
      <w:r w:rsidRPr="001E0FB0" w:rsidR="002F4412">
        <w:rPr>
          <w:rFonts w:ascii="Arial" w:hAnsi="Arial" w:cs="Arial"/>
          <w:color w:val="000000" w:themeColor="text1"/>
          <w:sz w:val="22"/>
          <w:szCs w:val="22"/>
          <w:lang w:val="en-GB"/>
        </w:rPr>
        <w:t xml:space="preserve">isitors will be expected to sign in and out via the office visitors log and to display a </w:t>
      </w:r>
      <w:r w:rsidRPr="001E0FB0" w:rsidR="003C6CF7">
        <w:rPr>
          <w:rFonts w:ascii="Arial" w:hAnsi="Arial" w:cs="Arial"/>
          <w:color w:val="000000" w:themeColor="text1"/>
          <w:sz w:val="22"/>
          <w:szCs w:val="22"/>
          <w:lang w:val="en-GB"/>
        </w:rPr>
        <w:t>visitor’s</w:t>
      </w:r>
      <w:r w:rsidRPr="001E0FB0" w:rsidR="002F4412">
        <w:rPr>
          <w:rFonts w:ascii="Arial" w:hAnsi="Arial" w:cs="Arial"/>
          <w:color w:val="000000" w:themeColor="text1"/>
          <w:sz w:val="22"/>
          <w:szCs w:val="22"/>
          <w:lang w:val="en-GB"/>
        </w:rPr>
        <w:t xml:space="preserve"> badge whilst on site</w:t>
      </w:r>
      <w:r w:rsidRPr="001E0FB0" w:rsidR="00DC4EAA">
        <w:rPr>
          <w:rFonts w:ascii="Arial" w:hAnsi="Arial" w:cs="Arial"/>
          <w:color w:val="000000" w:themeColor="text1"/>
          <w:sz w:val="22"/>
          <w:szCs w:val="22"/>
          <w:lang w:val="en-GB"/>
        </w:rPr>
        <w:t xml:space="preserve">, </w:t>
      </w:r>
      <w:r w:rsidRPr="001E0FB0" w:rsidR="00621F99">
        <w:rPr>
          <w:rFonts w:ascii="Arial" w:hAnsi="Arial" w:cs="Arial"/>
          <w:color w:val="000000" w:themeColor="text1"/>
          <w:sz w:val="22"/>
          <w:szCs w:val="22"/>
          <w:lang w:val="en-GB"/>
        </w:rPr>
        <w:t xml:space="preserve">visitors without an appropriate DBS will </w:t>
      </w:r>
      <w:r w:rsidRPr="001E0FB0" w:rsidR="00DC4EAA">
        <w:rPr>
          <w:rFonts w:ascii="Arial" w:hAnsi="Arial" w:cs="Arial"/>
          <w:color w:val="000000" w:themeColor="text1"/>
          <w:sz w:val="22"/>
          <w:szCs w:val="22"/>
          <w:lang w:val="en-GB"/>
        </w:rPr>
        <w:t>be escorted/supervised</w:t>
      </w:r>
      <w:r w:rsidRPr="001E0FB0" w:rsidR="005A6BED">
        <w:rPr>
          <w:rFonts w:ascii="Arial" w:hAnsi="Arial" w:cs="Arial"/>
          <w:color w:val="000000" w:themeColor="text1"/>
          <w:sz w:val="22"/>
          <w:szCs w:val="22"/>
          <w:lang w:val="en-GB"/>
        </w:rPr>
        <w:t xml:space="preserve"> at all times</w:t>
      </w:r>
      <w:r w:rsidRPr="001E0FB0" w:rsidR="002F4412">
        <w:rPr>
          <w:rFonts w:ascii="Arial" w:hAnsi="Arial" w:cs="Arial"/>
          <w:color w:val="000000" w:themeColor="text1"/>
          <w:sz w:val="22"/>
          <w:szCs w:val="22"/>
          <w:lang w:val="en-GB"/>
        </w:rPr>
        <w:t xml:space="preserve">. </w:t>
      </w:r>
    </w:p>
    <w:p w:rsidRPr="004D295F" w:rsidR="00567EB2" w:rsidP="002405EE" w:rsidRDefault="00567EB2" w14:paraId="3665AF59" w14:textId="77777777">
      <w:pPr>
        <w:rPr>
          <w:rFonts w:ascii="Arial" w:hAnsi="Arial" w:eastAsia="Arial" w:cs="Arial"/>
          <w:sz w:val="22"/>
          <w:szCs w:val="22"/>
        </w:rPr>
      </w:pPr>
    </w:p>
    <w:p w:rsidRPr="001E0FB0" w:rsidR="0012291F" w:rsidP="002405EE" w:rsidRDefault="0012291F" w14:paraId="74E7E8F2" w14:textId="70715D61">
      <w:pPr>
        <w:numPr>
          <w:ilvl w:val="0"/>
          <w:numId w:val="31"/>
        </w:numPr>
        <w:ind w:left="360"/>
        <w:rPr>
          <w:rFonts w:ascii="Arial" w:hAnsi="Arial" w:cs="Arial"/>
          <w:color w:val="000000" w:themeColor="text1"/>
          <w:sz w:val="22"/>
          <w:szCs w:val="22"/>
        </w:rPr>
      </w:pPr>
      <w:r w:rsidRPr="001E0FB0">
        <w:rPr>
          <w:rFonts w:ascii="Arial" w:hAnsi="Arial" w:cs="Arial"/>
          <w:sz w:val="22"/>
          <w:szCs w:val="22"/>
        </w:rPr>
        <w:lastRenderedPageBreak/>
        <w:t xml:space="preserve">For visitors attending in a professional capacity, such as social workers, </w:t>
      </w:r>
      <w:r w:rsidRPr="001E0FB0">
        <w:rPr>
          <w:rFonts w:ascii="Arial" w:hAnsi="Arial" w:cs="Arial"/>
          <w:color w:val="000000" w:themeColor="text1"/>
          <w:sz w:val="22"/>
          <w:szCs w:val="22"/>
        </w:rPr>
        <w:t xml:space="preserve">early help </w:t>
      </w:r>
      <w:r w:rsidRPr="001E0FB0" w:rsidR="00EE211F">
        <w:rPr>
          <w:rFonts w:ascii="Arial" w:hAnsi="Arial" w:cs="Arial"/>
          <w:color w:val="000000" w:themeColor="text1"/>
          <w:sz w:val="22"/>
          <w:szCs w:val="22"/>
        </w:rPr>
        <w:t>staff, the</w:t>
      </w:r>
      <w:r w:rsidRPr="001E0FB0">
        <w:rPr>
          <w:rFonts w:ascii="Arial" w:hAnsi="Arial" w:cs="Arial"/>
          <w:color w:val="000000" w:themeColor="text1"/>
          <w:sz w:val="22"/>
          <w:szCs w:val="22"/>
        </w:rPr>
        <w:t xml:space="preserve"> </w:t>
      </w:r>
      <w:r w:rsidRPr="001E0FB0">
        <w:rPr>
          <w:rFonts w:ascii="Arial" w:hAnsi="Arial" w:cs="Arial"/>
          <w:color w:val="000000" w:themeColor="text1"/>
          <w:sz w:val="22"/>
        </w:rPr>
        <w:t>school</w:t>
      </w:r>
      <w:r w:rsidR="001E0FB0">
        <w:rPr>
          <w:rFonts w:ascii="Arial" w:hAnsi="Arial" w:cs="Arial"/>
          <w:color w:val="000000" w:themeColor="text1"/>
          <w:sz w:val="22"/>
        </w:rPr>
        <w:t xml:space="preserve"> </w:t>
      </w:r>
      <w:r w:rsidRPr="001E0FB0" w:rsidR="00266BE5">
        <w:rPr>
          <w:rFonts w:ascii="Arial" w:hAnsi="Arial" w:cs="Arial"/>
          <w:color w:val="000000" w:themeColor="text1"/>
          <w:sz w:val="22"/>
          <w:szCs w:val="22"/>
        </w:rPr>
        <w:t>will</w:t>
      </w:r>
      <w:r w:rsidRPr="001E0FB0">
        <w:rPr>
          <w:rFonts w:ascii="Arial" w:hAnsi="Arial" w:cs="Arial"/>
          <w:color w:val="000000" w:themeColor="text1"/>
          <w:sz w:val="22"/>
          <w:szCs w:val="22"/>
        </w:rPr>
        <w:t xml:space="preserve"> check</w:t>
      </w:r>
      <w:r w:rsidRPr="001E0FB0" w:rsidR="00266BE5">
        <w:rPr>
          <w:rFonts w:ascii="Arial" w:hAnsi="Arial" w:cs="Arial"/>
          <w:color w:val="000000" w:themeColor="text1"/>
          <w:sz w:val="22"/>
          <w:szCs w:val="22"/>
        </w:rPr>
        <w:t xml:space="preserve"> their </w:t>
      </w:r>
      <w:r w:rsidRPr="001E0FB0">
        <w:rPr>
          <w:rFonts w:ascii="Arial" w:hAnsi="Arial" w:cs="Arial"/>
          <w:color w:val="000000" w:themeColor="text1"/>
          <w:sz w:val="22"/>
          <w:szCs w:val="22"/>
        </w:rPr>
        <w:t xml:space="preserve">ID and be assured that </w:t>
      </w:r>
      <w:r w:rsidRPr="001E0FB0" w:rsidR="00266BE5">
        <w:rPr>
          <w:rFonts w:ascii="Arial" w:hAnsi="Arial" w:cs="Arial"/>
          <w:color w:val="000000" w:themeColor="text1"/>
          <w:sz w:val="22"/>
          <w:szCs w:val="22"/>
        </w:rPr>
        <w:t>they have</w:t>
      </w:r>
      <w:r w:rsidRPr="001E0FB0">
        <w:rPr>
          <w:rFonts w:ascii="Arial" w:hAnsi="Arial" w:cs="Arial"/>
          <w:color w:val="000000" w:themeColor="text1"/>
          <w:sz w:val="22"/>
          <w:szCs w:val="22"/>
        </w:rPr>
        <w:t xml:space="preserve"> has had the appropriate DBS check or the</w:t>
      </w:r>
      <w:r w:rsidRPr="001E0FB0" w:rsidR="00266BE5">
        <w:rPr>
          <w:rFonts w:ascii="Arial" w:hAnsi="Arial" w:cs="Arial"/>
          <w:color w:val="000000" w:themeColor="text1"/>
          <w:sz w:val="22"/>
          <w:szCs w:val="22"/>
        </w:rPr>
        <w:t xml:space="preserve">ir </w:t>
      </w:r>
      <w:r w:rsidRPr="001E0FB0">
        <w:rPr>
          <w:rFonts w:ascii="Arial" w:hAnsi="Arial" w:cs="Arial"/>
          <w:color w:val="000000" w:themeColor="text1"/>
          <w:sz w:val="22"/>
          <w:szCs w:val="22"/>
        </w:rPr>
        <w:t xml:space="preserve">employers have confirmed that their staff have appropriate checks. </w:t>
      </w:r>
    </w:p>
    <w:p w:rsidRPr="001E0FB0" w:rsidR="0012291F" w:rsidP="00266BE5" w:rsidRDefault="0012291F" w14:paraId="19E512E3" w14:textId="77777777">
      <w:pPr>
        <w:ind w:left="360"/>
        <w:rPr>
          <w:rFonts w:ascii="Arial" w:hAnsi="Arial" w:cs="Arial"/>
          <w:color w:val="000000" w:themeColor="text1"/>
          <w:sz w:val="22"/>
          <w:szCs w:val="22"/>
        </w:rPr>
      </w:pPr>
    </w:p>
    <w:p w:rsidRPr="001E0FB0" w:rsidR="00B76584" w:rsidP="246F2CBE" w:rsidRDefault="246F2CBE" w14:paraId="7ADECB32" w14:textId="4653546D">
      <w:pPr>
        <w:numPr>
          <w:ilvl w:val="0"/>
          <w:numId w:val="31"/>
        </w:numPr>
        <w:ind w:left="360"/>
        <w:rPr>
          <w:rFonts w:ascii="Arial" w:hAnsi="Arial" w:cs="Arial"/>
          <w:b/>
          <w:bCs/>
          <w:color w:val="000000" w:themeColor="text1"/>
          <w:sz w:val="22"/>
          <w:szCs w:val="22"/>
        </w:rPr>
      </w:pPr>
      <w:r w:rsidRPr="001E0FB0">
        <w:rPr>
          <w:rFonts w:ascii="Arial" w:hAnsi="Arial" w:cs="Arial"/>
          <w:color w:val="000000" w:themeColor="text1"/>
          <w:sz w:val="22"/>
          <w:szCs w:val="22"/>
        </w:rPr>
        <w:t xml:space="preserve">Any individual who is not known or identifiable on site should be challenged for clarification and reassurance. </w:t>
      </w:r>
    </w:p>
    <w:p w:rsidRPr="001E0FB0" w:rsidR="00174AA5" w:rsidP="002405EE" w:rsidRDefault="00174AA5" w14:paraId="0954BE21" w14:textId="77777777">
      <w:pPr>
        <w:pStyle w:val="ListParagraph"/>
        <w:ind w:left="360"/>
        <w:rPr>
          <w:rFonts w:ascii="Arial" w:hAnsi="Arial" w:cs="Arial"/>
          <w:color w:val="000000" w:themeColor="text1"/>
          <w:sz w:val="22"/>
          <w:szCs w:val="22"/>
        </w:rPr>
      </w:pPr>
    </w:p>
    <w:p w:rsidRPr="001E0FB0" w:rsidR="008B23CE" w:rsidP="002405EE" w:rsidRDefault="009B5957" w14:paraId="64F1CA11" w14:textId="36B237ED">
      <w:pPr>
        <w:numPr>
          <w:ilvl w:val="0"/>
          <w:numId w:val="31"/>
        </w:numPr>
        <w:ind w:left="360"/>
        <w:rPr>
          <w:rFonts w:ascii="Arial" w:hAnsi="Arial" w:cs="Arial"/>
          <w:color w:val="000000" w:themeColor="text1"/>
          <w:sz w:val="22"/>
          <w:szCs w:val="22"/>
        </w:rPr>
      </w:pPr>
      <w:r w:rsidRPr="001E0FB0">
        <w:rPr>
          <w:rFonts w:ascii="Arial" w:hAnsi="Arial" w:cs="Arial"/>
          <w:color w:val="000000" w:themeColor="text1"/>
          <w:sz w:val="22"/>
          <w:szCs w:val="22"/>
        </w:rPr>
        <w:t xml:space="preserve">The </w:t>
      </w:r>
      <w:r w:rsidRPr="001E0FB0" w:rsidR="00567EB2">
        <w:rPr>
          <w:rFonts w:ascii="Arial" w:hAnsi="Arial" w:cs="Arial"/>
          <w:color w:val="000000" w:themeColor="text1"/>
          <w:sz w:val="22"/>
          <w:szCs w:val="22"/>
          <w:lang w:val="en-GB"/>
        </w:rPr>
        <w:t>school</w:t>
      </w:r>
      <w:r w:rsidRPr="001E0FB0">
        <w:rPr>
          <w:rFonts w:ascii="Arial" w:hAnsi="Arial" w:cs="Arial"/>
          <w:color w:val="000000" w:themeColor="text1"/>
          <w:sz w:val="22"/>
          <w:szCs w:val="22"/>
        </w:rPr>
        <w:t xml:space="preserve"> will not accept the behaviour of any individual (parent or other) that threatens </w:t>
      </w:r>
      <w:r w:rsidRPr="001E0FB0" w:rsidR="00567EB2">
        <w:rPr>
          <w:rFonts w:ascii="Arial" w:hAnsi="Arial" w:cs="Arial"/>
          <w:color w:val="000000" w:themeColor="text1"/>
          <w:sz w:val="22"/>
          <w:szCs w:val="22"/>
          <w:lang w:val="en-GB"/>
        </w:rPr>
        <w:t>school</w:t>
      </w:r>
      <w:r w:rsidRPr="001E0FB0">
        <w:rPr>
          <w:rFonts w:ascii="Arial" w:hAnsi="Arial" w:cs="Arial"/>
          <w:color w:val="000000" w:themeColor="text1"/>
          <w:sz w:val="22"/>
          <w:szCs w:val="22"/>
        </w:rPr>
        <w:t xml:space="preserve"> security or leads others (child or adult) to feel unsafe. Such behaviour will be treated as </w:t>
      </w:r>
      <w:bookmarkStart w:name="_Int_HwWKx97J" w:id="134"/>
      <w:r w:rsidRPr="001E0FB0">
        <w:rPr>
          <w:rFonts w:ascii="Arial" w:hAnsi="Arial" w:cs="Arial"/>
          <w:color w:val="000000" w:themeColor="text1"/>
          <w:sz w:val="22"/>
          <w:szCs w:val="22"/>
        </w:rPr>
        <w:t>a serious concern</w:t>
      </w:r>
      <w:bookmarkEnd w:id="134"/>
      <w:r w:rsidRPr="001E0FB0">
        <w:rPr>
          <w:rFonts w:ascii="Arial" w:hAnsi="Arial" w:cs="Arial"/>
          <w:color w:val="000000" w:themeColor="text1"/>
          <w:sz w:val="22"/>
          <w:szCs w:val="22"/>
        </w:rPr>
        <w:t xml:space="preserve"> and may result in a decision to </w:t>
      </w:r>
      <w:r w:rsidRPr="001E0FB0" w:rsidR="000172CF">
        <w:rPr>
          <w:rFonts w:ascii="Arial" w:hAnsi="Arial" w:cs="Arial"/>
          <w:color w:val="000000" w:themeColor="text1"/>
          <w:sz w:val="22"/>
          <w:szCs w:val="22"/>
        </w:rPr>
        <w:t>refuse access for</w:t>
      </w:r>
      <w:r w:rsidRPr="001E0FB0" w:rsidR="004E529B">
        <w:rPr>
          <w:rFonts w:ascii="Arial" w:hAnsi="Arial" w:cs="Arial"/>
          <w:color w:val="000000" w:themeColor="text1"/>
          <w:sz w:val="22"/>
          <w:szCs w:val="22"/>
        </w:rPr>
        <w:t xml:space="preserve"> that</w:t>
      </w:r>
      <w:r w:rsidRPr="001E0FB0" w:rsidR="000172CF">
        <w:rPr>
          <w:rFonts w:ascii="Arial" w:hAnsi="Arial" w:cs="Arial"/>
          <w:color w:val="000000" w:themeColor="text1"/>
          <w:sz w:val="22"/>
          <w:szCs w:val="22"/>
        </w:rPr>
        <w:t xml:space="preserve"> individual to the </w:t>
      </w:r>
      <w:r w:rsidRPr="001E0FB0" w:rsidR="00567EB2">
        <w:rPr>
          <w:rFonts w:ascii="Arial" w:hAnsi="Arial" w:cs="Arial"/>
          <w:color w:val="000000" w:themeColor="text1"/>
          <w:sz w:val="22"/>
          <w:szCs w:val="22"/>
          <w:lang w:val="en-GB"/>
        </w:rPr>
        <w:t>school</w:t>
      </w:r>
      <w:r w:rsidRPr="001E0FB0" w:rsidR="00567EB2">
        <w:rPr>
          <w:rFonts w:ascii="Arial" w:hAnsi="Arial" w:cs="Arial"/>
          <w:color w:val="000000" w:themeColor="text1"/>
          <w:sz w:val="22"/>
          <w:szCs w:val="22"/>
        </w:rPr>
        <w:t xml:space="preserve"> </w:t>
      </w:r>
      <w:r w:rsidRPr="001E0FB0" w:rsidR="00F64DC5">
        <w:rPr>
          <w:rFonts w:ascii="Arial" w:hAnsi="Arial" w:cs="Arial"/>
          <w:color w:val="000000" w:themeColor="text1"/>
          <w:sz w:val="22"/>
          <w:szCs w:val="22"/>
        </w:rPr>
        <w:t>site</w:t>
      </w:r>
      <w:r w:rsidRPr="001E0FB0" w:rsidR="00567EB2">
        <w:rPr>
          <w:rFonts w:ascii="Arial" w:hAnsi="Arial" w:cs="Arial"/>
          <w:color w:val="000000" w:themeColor="text1"/>
          <w:sz w:val="22"/>
          <w:szCs w:val="22"/>
        </w:rPr>
        <w:t>.</w:t>
      </w:r>
    </w:p>
    <w:p w:rsidRPr="001E0FB0" w:rsidR="008B23CE" w:rsidP="00902F98" w:rsidRDefault="008B23CE" w14:paraId="07085000" w14:textId="77777777">
      <w:pPr>
        <w:rPr>
          <w:rFonts w:ascii="Arial" w:hAnsi="Arial" w:cs="Arial"/>
          <w:sz w:val="22"/>
          <w:szCs w:val="22"/>
        </w:rPr>
      </w:pPr>
    </w:p>
    <w:p w:rsidRPr="001E0FB0" w:rsidR="00CA1A0C" w:rsidP="00ED071D" w:rsidRDefault="00CA1A0C" w14:paraId="2F0364C4" w14:textId="414BA7C2">
      <w:pPr>
        <w:pStyle w:val="Heading1"/>
        <w:numPr>
          <w:ilvl w:val="0"/>
          <w:numId w:val="83"/>
        </w:numPr>
        <w:tabs>
          <w:tab w:val="left" w:pos="0"/>
        </w:tabs>
        <w:ind w:left="567" w:hanging="567"/>
        <w:jc w:val="left"/>
        <w:rPr>
          <w:rFonts w:cs="Arial"/>
        </w:rPr>
      </w:pPr>
      <w:bookmarkStart w:name="_Ref108517029" w:id="135"/>
      <w:bookmarkStart w:name="_Toc203374713" w:id="136"/>
      <w:r w:rsidRPr="001E0FB0">
        <w:rPr>
          <w:rFonts w:cs="Arial"/>
        </w:rPr>
        <w:t xml:space="preserve">Local </w:t>
      </w:r>
      <w:r w:rsidRPr="001E0FB0" w:rsidR="00C367BA">
        <w:rPr>
          <w:rFonts w:cs="Arial"/>
        </w:rPr>
        <w:t>S</w:t>
      </w:r>
      <w:r w:rsidRPr="001E0FB0">
        <w:rPr>
          <w:rFonts w:cs="Arial"/>
        </w:rPr>
        <w:t>upport</w:t>
      </w:r>
      <w:bookmarkEnd w:id="135"/>
      <w:bookmarkEnd w:id="136"/>
    </w:p>
    <w:p w:rsidRPr="001E0FB0" w:rsidR="00CA1A0C" w:rsidP="002405EE" w:rsidRDefault="00CA1A0C" w14:paraId="303D75D1" w14:textId="77777777">
      <w:pPr>
        <w:pStyle w:val="NormalWeb"/>
        <w:tabs>
          <w:tab w:val="left" w:pos="864"/>
        </w:tabs>
        <w:spacing w:before="0" w:beforeAutospacing="0" w:after="0" w:afterAutospacing="0"/>
        <w:ind w:left="360"/>
        <w:rPr>
          <w:rFonts w:ascii="Arial" w:hAnsi="Arial" w:cs="Arial"/>
          <w:sz w:val="22"/>
          <w:szCs w:val="22"/>
        </w:rPr>
      </w:pPr>
      <w:r w:rsidRPr="001E0FB0">
        <w:rPr>
          <w:rFonts w:ascii="Arial" w:hAnsi="Arial" w:cs="Arial"/>
          <w:sz w:val="22"/>
          <w:szCs w:val="22"/>
        </w:rPr>
        <w:tab/>
      </w:r>
    </w:p>
    <w:p w:rsidRPr="001E0FB0" w:rsidR="00F457D8" w:rsidP="00F457D8" w:rsidRDefault="00F457D8" w14:paraId="50F63891" w14:textId="77777777">
      <w:pPr>
        <w:pStyle w:val="NormalWeb"/>
        <w:spacing w:before="0" w:beforeAutospacing="0" w:after="0" w:afterAutospacing="0"/>
        <w:ind w:left="360"/>
        <w:rPr>
          <w:rFonts w:ascii="Arial" w:hAnsi="Arial" w:cs="Arial"/>
          <w:sz w:val="22"/>
          <w:szCs w:val="22"/>
        </w:rPr>
      </w:pPr>
    </w:p>
    <w:p w:rsidRPr="001E0FB0" w:rsidR="00CA1A0C" w:rsidP="002405EE" w:rsidRDefault="00CA1A0C" w14:paraId="40DD98C2" w14:textId="630C4501">
      <w:pPr>
        <w:pStyle w:val="NormalWeb"/>
        <w:numPr>
          <w:ilvl w:val="0"/>
          <w:numId w:val="16"/>
        </w:numPr>
        <w:spacing w:before="0" w:beforeAutospacing="0" w:after="0" w:afterAutospacing="0"/>
        <w:ind w:left="360"/>
        <w:rPr>
          <w:rFonts w:ascii="Arial" w:hAnsi="Arial" w:cs="Arial"/>
          <w:sz w:val="22"/>
          <w:szCs w:val="22"/>
        </w:rPr>
      </w:pPr>
      <w:r w:rsidRPr="001E0FB0">
        <w:rPr>
          <w:rFonts w:ascii="Arial" w:hAnsi="Arial" w:cs="Arial"/>
          <w:sz w:val="22"/>
          <w:szCs w:val="22"/>
        </w:rPr>
        <w:t xml:space="preserve">All members of staff </w:t>
      </w:r>
      <w:r w:rsidRPr="001E0FB0">
        <w:rPr>
          <w:rFonts w:ascii="Arial" w:hAnsi="Arial" w:cs="Arial"/>
          <w:color w:val="000000" w:themeColor="text1"/>
          <w:sz w:val="22"/>
          <w:szCs w:val="22"/>
        </w:rPr>
        <w:t xml:space="preserve">in </w:t>
      </w:r>
      <w:proofErr w:type="spellStart"/>
      <w:r w:rsidRPr="001E0FB0" w:rsidR="00535378">
        <w:rPr>
          <w:rFonts w:ascii="Arial" w:hAnsi="Arial" w:cs="Arial"/>
          <w:color w:val="000000" w:themeColor="text1"/>
          <w:sz w:val="22"/>
          <w:szCs w:val="22"/>
        </w:rPr>
        <w:t>Lenham</w:t>
      </w:r>
      <w:proofErr w:type="spellEnd"/>
      <w:r w:rsidRPr="001E0FB0" w:rsidR="00535378">
        <w:rPr>
          <w:rFonts w:ascii="Arial" w:hAnsi="Arial" w:cs="Arial"/>
          <w:color w:val="000000" w:themeColor="text1"/>
          <w:sz w:val="22"/>
          <w:szCs w:val="22"/>
        </w:rPr>
        <w:t xml:space="preserve"> Primary School </w:t>
      </w:r>
      <w:r w:rsidRPr="001E0FB0">
        <w:rPr>
          <w:rFonts w:ascii="Arial" w:hAnsi="Arial" w:cs="Arial"/>
          <w:color w:val="000000" w:themeColor="text1"/>
          <w:sz w:val="22"/>
          <w:szCs w:val="22"/>
        </w:rPr>
        <w:t xml:space="preserve">are </w:t>
      </w:r>
      <w:r w:rsidRPr="001E0FB0">
        <w:rPr>
          <w:rFonts w:ascii="Arial" w:hAnsi="Arial" w:cs="Arial"/>
          <w:sz w:val="22"/>
          <w:szCs w:val="22"/>
        </w:rPr>
        <w:t>made aware of local support available</w:t>
      </w:r>
      <w:r w:rsidRPr="001E0FB0" w:rsidR="00653172">
        <w:rPr>
          <w:rFonts w:ascii="Arial" w:hAnsi="Arial" w:cs="Arial"/>
          <w:sz w:val="22"/>
          <w:szCs w:val="22"/>
        </w:rPr>
        <w:t>.</w:t>
      </w:r>
      <w:r w:rsidRPr="001E0FB0" w:rsidR="00CF4D10">
        <w:rPr>
          <w:rFonts w:ascii="Arial" w:hAnsi="Arial" w:cs="Arial"/>
          <w:b/>
          <w:iCs/>
          <w:color w:val="FF0000"/>
          <w:sz w:val="22"/>
          <w:szCs w:val="22"/>
          <w:lang w:val="en-US"/>
        </w:rPr>
        <w:t xml:space="preserve"> </w:t>
      </w:r>
    </w:p>
    <w:p w:rsidRPr="001E0FB0" w:rsidR="00D07E6C" w:rsidP="002405EE" w:rsidRDefault="00D07E6C" w14:paraId="48F9E4A1" w14:textId="77777777">
      <w:pPr>
        <w:pStyle w:val="NormalWeb"/>
        <w:spacing w:before="0" w:beforeAutospacing="0" w:after="0" w:afterAutospacing="0"/>
        <w:rPr>
          <w:rStyle w:val="Strong"/>
          <w:rFonts w:ascii="Arial" w:hAnsi="Arial" w:cs="Arial"/>
          <w:b w:val="0"/>
          <w:bCs w:val="0"/>
          <w:sz w:val="22"/>
          <w:szCs w:val="22"/>
        </w:rPr>
      </w:pPr>
    </w:p>
    <w:p w:rsidRPr="001E0FB0" w:rsidR="00CA1A0C" w:rsidP="00633CF9" w:rsidRDefault="00CF4D10" w14:paraId="5A2932AB" w14:textId="6E5E007F">
      <w:pPr>
        <w:pStyle w:val="NormalWeb"/>
        <w:numPr>
          <w:ilvl w:val="0"/>
          <w:numId w:val="60"/>
        </w:numPr>
        <w:spacing w:before="0" w:beforeAutospacing="0" w:after="0" w:afterAutospacing="0"/>
        <w:rPr>
          <w:rFonts w:ascii="Arial" w:hAnsi="Arial" w:cs="Arial"/>
          <w:sz w:val="22"/>
          <w:szCs w:val="22"/>
        </w:rPr>
      </w:pPr>
      <w:r w:rsidRPr="001E0FB0">
        <w:rPr>
          <w:rFonts w:ascii="Arial" w:hAnsi="Arial" w:cs="Arial"/>
          <w:b/>
          <w:sz w:val="22"/>
          <w:szCs w:val="22"/>
        </w:rPr>
        <w:t xml:space="preserve">Kent </w:t>
      </w:r>
      <w:r w:rsidRPr="001E0FB0" w:rsidR="00131738">
        <w:rPr>
          <w:rFonts w:ascii="Arial" w:hAnsi="Arial" w:cs="Arial"/>
          <w:b/>
          <w:sz w:val="22"/>
          <w:szCs w:val="22"/>
        </w:rPr>
        <w:t>Integrated Children’s</w:t>
      </w:r>
      <w:r w:rsidRPr="001E0FB0" w:rsidR="00B305AE">
        <w:rPr>
          <w:rFonts w:ascii="Arial" w:hAnsi="Arial" w:cs="Arial"/>
          <w:b/>
          <w:sz w:val="22"/>
          <w:szCs w:val="22"/>
        </w:rPr>
        <w:t xml:space="preserve"> Services</w:t>
      </w:r>
      <w:r w:rsidRPr="001E0FB0" w:rsidR="00DB2D7F">
        <w:rPr>
          <w:rFonts w:ascii="Arial" w:hAnsi="Arial" w:cs="Arial"/>
          <w:b/>
          <w:sz w:val="22"/>
          <w:szCs w:val="22"/>
        </w:rPr>
        <w:t>;</w:t>
      </w:r>
      <w:r w:rsidRPr="001E0FB0" w:rsidR="00C27F51">
        <w:t xml:space="preserve"> </w:t>
      </w:r>
      <w:r w:rsidRPr="001E0FB0" w:rsidR="00C27F51">
        <w:rPr>
          <w:rFonts w:ascii="Arial" w:hAnsi="Arial" w:cs="Arial"/>
          <w:b/>
          <w:sz w:val="22"/>
          <w:szCs w:val="22"/>
        </w:rPr>
        <w:t>Children’s Social Work Services</w:t>
      </w:r>
      <w:r w:rsidRPr="001E0FB0" w:rsidR="007231D7">
        <w:rPr>
          <w:rFonts w:ascii="Arial" w:hAnsi="Arial" w:cs="Arial"/>
          <w:b/>
          <w:sz w:val="22"/>
          <w:szCs w:val="22"/>
        </w:rPr>
        <w:t xml:space="preserve"> and Early Help Intensive Support</w:t>
      </w:r>
    </w:p>
    <w:p w:rsidRPr="001E0FB0" w:rsidR="008858B5" w:rsidP="00633CF9" w:rsidRDefault="009049F8" w14:paraId="1FF1D0C3" w14:textId="746C0353">
      <w:pPr>
        <w:pStyle w:val="NormalWeb"/>
        <w:numPr>
          <w:ilvl w:val="1"/>
          <w:numId w:val="60"/>
        </w:numPr>
        <w:spacing w:before="0" w:beforeAutospacing="0" w:after="0" w:afterAutospacing="0"/>
        <w:rPr>
          <w:rFonts w:ascii="Arial" w:hAnsi="Arial" w:cs="Arial"/>
          <w:sz w:val="22"/>
          <w:szCs w:val="22"/>
        </w:rPr>
      </w:pPr>
      <w:hyperlink w:history="1" r:id="rId142">
        <w:r w:rsidRPr="001E0FB0" w:rsidR="008858B5">
          <w:rPr>
            <w:rStyle w:val="Hyperlink"/>
            <w:rFonts w:ascii="Arial" w:hAnsi="Arial" w:cs="Arial"/>
            <w:sz w:val="22"/>
            <w:szCs w:val="22"/>
            <w:lang w:val="en-US"/>
          </w:rPr>
          <w:t>Kent Integrated Children's Services Portal</w:t>
        </w:r>
      </w:hyperlink>
      <w:r w:rsidRPr="001E0FB0" w:rsidR="00FB6192">
        <w:rPr>
          <w:rFonts w:ascii="Arial" w:hAnsi="Arial" w:cs="Arial"/>
          <w:sz w:val="22"/>
          <w:szCs w:val="22"/>
        </w:rPr>
        <w:t xml:space="preserve"> – select ‘urgent’ if there is an immediate risk/concern </w:t>
      </w:r>
    </w:p>
    <w:p w:rsidRPr="001E0FB0" w:rsidR="00CA1A0C" w:rsidP="00633CF9" w:rsidRDefault="00AD1852" w14:paraId="7989A6A8" w14:textId="4F27417F">
      <w:pPr>
        <w:pStyle w:val="NormalWeb"/>
        <w:numPr>
          <w:ilvl w:val="1"/>
          <w:numId w:val="60"/>
        </w:numPr>
        <w:spacing w:before="0" w:beforeAutospacing="0" w:after="0" w:afterAutospacing="0"/>
        <w:rPr>
          <w:rFonts w:ascii="Arial" w:hAnsi="Arial" w:cs="Arial"/>
          <w:sz w:val="22"/>
          <w:szCs w:val="22"/>
        </w:rPr>
      </w:pPr>
      <w:r w:rsidRPr="001E0FB0">
        <w:rPr>
          <w:rFonts w:ascii="Arial" w:hAnsi="Arial" w:cs="Arial"/>
          <w:sz w:val="22"/>
          <w:szCs w:val="22"/>
        </w:rPr>
        <w:t xml:space="preserve">Front </w:t>
      </w:r>
      <w:r w:rsidRPr="001E0FB0" w:rsidR="00CC26B6">
        <w:rPr>
          <w:rFonts w:ascii="Arial" w:hAnsi="Arial" w:cs="Arial"/>
          <w:sz w:val="22"/>
          <w:szCs w:val="22"/>
        </w:rPr>
        <w:t>D</w:t>
      </w:r>
      <w:r w:rsidRPr="001E0FB0">
        <w:rPr>
          <w:rFonts w:ascii="Arial" w:hAnsi="Arial" w:cs="Arial"/>
          <w:sz w:val="22"/>
          <w:szCs w:val="22"/>
        </w:rPr>
        <w:t>oor</w:t>
      </w:r>
      <w:r w:rsidRPr="001E0FB0" w:rsidR="0085413B">
        <w:rPr>
          <w:rFonts w:ascii="Arial" w:hAnsi="Arial" w:cs="Arial"/>
          <w:sz w:val="22"/>
          <w:szCs w:val="22"/>
        </w:rPr>
        <w:t xml:space="preserve"> Service</w:t>
      </w:r>
      <w:r w:rsidRPr="001E0FB0" w:rsidR="00405D1E">
        <w:rPr>
          <w:rFonts w:ascii="Arial" w:hAnsi="Arial" w:cs="Arial"/>
          <w:sz w:val="22"/>
          <w:szCs w:val="22"/>
        </w:rPr>
        <w:t xml:space="preserve"> No Name Consultation</w:t>
      </w:r>
      <w:r w:rsidRPr="001E0FB0">
        <w:rPr>
          <w:rFonts w:ascii="Arial" w:hAnsi="Arial" w:cs="Arial"/>
          <w:sz w:val="22"/>
          <w:szCs w:val="22"/>
        </w:rPr>
        <w:t>:</w:t>
      </w:r>
      <w:r w:rsidRPr="001E0FB0" w:rsidR="00CA1A0C">
        <w:rPr>
          <w:rFonts w:ascii="Arial" w:hAnsi="Arial" w:cs="Arial"/>
          <w:sz w:val="22"/>
          <w:szCs w:val="22"/>
        </w:rPr>
        <w:t xml:space="preserve"> 03000 411111</w:t>
      </w:r>
    </w:p>
    <w:p w:rsidRPr="001E0FB0" w:rsidR="00CA1A0C" w:rsidP="00633CF9" w:rsidRDefault="00CA1A0C" w14:paraId="0563CB3D" w14:textId="0448D071">
      <w:pPr>
        <w:pStyle w:val="NormalWeb"/>
        <w:numPr>
          <w:ilvl w:val="1"/>
          <w:numId w:val="60"/>
        </w:numPr>
        <w:spacing w:before="0" w:beforeAutospacing="0" w:after="0" w:afterAutospacing="0"/>
        <w:rPr>
          <w:rFonts w:ascii="Arial" w:hAnsi="Arial" w:cs="Arial"/>
          <w:sz w:val="22"/>
          <w:szCs w:val="22"/>
        </w:rPr>
      </w:pPr>
      <w:r w:rsidRPr="001E0FB0">
        <w:rPr>
          <w:rFonts w:ascii="Arial" w:hAnsi="Arial" w:cs="Arial"/>
          <w:sz w:val="22"/>
          <w:szCs w:val="22"/>
        </w:rPr>
        <w:t>Out of Hours Number: 03000 419191</w:t>
      </w:r>
    </w:p>
    <w:p w:rsidRPr="001E0FB0" w:rsidR="00C4335B" w:rsidP="00C4335B" w:rsidRDefault="00C4335B" w14:paraId="5D24DAE0" w14:textId="72D32821">
      <w:pPr>
        <w:pStyle w:val="NormalWeb"/>
        <w:numPr>
          <w:ilvl w:val="2"/>
          <w:numId w:val="60"/>
        </w:numPr>
        <w:spacing w:before="0" w:beforeAutospacing="0" w:after="0" w:afterAutospacing="0"/>
        <w:rPr>
          <w:rFonts w:ascii="Arial" w:hAnsi="Arial" w:cs="Arial"/>
          <w:sz w:val="22"/>
          <w:szCs w:val="22"/>
        </w:rPr>
      </w:pPr>
      <w:r w:rsidRPr="001E0FB0">
        <w:rPr>
          <w:rFonts w:ascii="Arial" w:hAnsi="Arial" w:cs="Arial"/>
          <w:sz w:val="22"/>
          <w:szCs w:val="22"/>
        </w:rPr>
        <w:t>Kent Support level guidance:</w:t>
      </w:r>
      <w:r w:rsidRPr="001E0FB0">
        <w:t xml:space="preserve"> </w:t>
      </w:r>
      <w:hyperlink w:history="1" r:id="rId143">
        <w:r w:rsidRPr="001E0FB0">
          <w:rPr>
            <w:rStyle w:val="Hyperlink"/>
            <w:rFonts w:ascii="Arial" w:hAnsi="Arial" w:cs="Arial"/>
            <w:sz w:val="22"/>
            <w:szCs w:val="22"/>
          </w:rPr>
          <w:t>www.kscmp.org.uk/guidance/kent-support-levels-guidance</w:t>
        </w:r>
      </w:hyperlink>
      <w:r w:rsidRPr="001E0FB0">
        <w:rPr>
          <w:rFonts w:ascii="Arial" w:hAnsi="Arial" w:cs="Arial"/>
          <w:sz w:val="22"/>
          <w:szCs w:val="22"/>
        </w:rPr>
        <w:t xml:space="preserve">  </w:t>
      </w:r>
    </w:p>
    <w:p w:rsidRPr="001E0FB0" w:rsidR="00852769" w:rsidP="002405EE" w:rsidRDefault="00852769" w14:paraId="6C3656C9" w14:textId="77777777">
      <w:pPr>
        <w:pStyle w:val="NormalWeb"/>
        <w:spacing w:before="0" w:beforeAutospacing="0" w:after="0" w:afterAutospacing="0"/>
        <w:rPr>
          <w:rFonts w:ascii="Arial" w:hAnsi="Arial" w:cs="Arial"/>
          <w:sz w:val="22"/>
          <w:szCs w:val="22"/>
        </w:rPr>
      </w:pPr>
    </w:p>
    <w:p w:rsidRPr="001E0FB0" w:rsidR="0048667B" w:rsidP="00633CF9" w:rsidRDefault="00943619" w14:paraId="5E8FBC00" w14:textId="2548AFCC">
      <w:pPr>
        <w:pStyle w:val="NormalWeb"/>
        <w:numPr>
          <w:ilvl w:val="0"/>
          <w:numId w:val="60"/>
        </w:numPr>
        <w:spacing w:before="0" w:beforeAutospacing="0" w:after="0" w:afterAutospacing="0"/>
        <w:rPr>
          <w:rFonts w:ascii="Arial" w:hAnsi="Arial" w:cs="Arial"/>
          <w:b/>
          <w:bCs/>
          <w:sz w:val="22"/>
          <w:szCs w:val="22"/>
        </w:rPr>
      </w:pPr>
      <w:r w:rsidRPr="001E0FB0">
        <w:rPr>
          <w:rFonts w:ascii="Arial" w:hAnsi="Arial" w:cs="Arial"/>
          <w:b/>
          <w:bCs/>
          <w:sz w:val="22"/>
          <w:szCs w:val="22"/>
        </w:rPr>
        <w:t xml:space="preserve">Local </w:t>
      </w:r>
      <w:r w:rsidRPr="001E0FB0" w:rsidR="0048667B">
        <w:rPr>
          <w:rFonts w:ascii="Arial" w:hAnsi="Arial" w:cs="Arial"/>
          <w:b/>
          <w:bCs/>
          <w:sz w:val="22"/>
          <w:szCs w:val="22"/>
        </w:rPr>
        <w:t>Early Help</w:t>
      </w:r>
      <w:r w:rsidRPr="001E0FB0" w:rsidR="00EE28E5">
        <w:rPr>
          <w:rFonts w:ascii="Arial" w:hAnsi="Arial" w:cs="Arial"/>
          <w:b/>
          <w:bCs/>
          <w:sz w:val="22"/>
          <w:szCs w:val="22"/>
        </w:rPr>
        <w:t xml:space="preserve"> and Preventative Services</w:t>
      </w:r>
      <w:r w:rsidRPr="001E0FB0" w:rsidR="00E416CD">
        <w:rPr>
          <w:rFonts w:ascii="Arial" w:hAnsi="Arial" w:cs="Arial"/>
          <w:b/>
          <w:bCs/>
          <w:sz w:val="22"/>
          <w:szCs w:val="22"/>
        </w:rPr>
        <w:t xml:space="preserve"> and Family Hubs</w:t>
      </w:r>
      <w:r w:rsidRPr="001E0FB0" w:rsidR="00EE28E5">
        <w:rPr>
          <w:rFonts w:ascii="Arial" w:hAnsi="Arial" w:cs="Arial"/>
          <w:b/>
          <w:bCs/>
          <w:sz w:val="22"/>
          <w:szCs w:val="22"/>
        </w:rPr>
        <w:t xml:space="preserve"> </w:t>
      </w:r>
    </w:p>
    <w:p w:rsidRPr="001E0FB0" w:rsidR="00E416CD" w:rsidP="00633CF9" w:rsidRDefault="0048667B" w14:paraId="4D4C43A1" w14:textId="77777777">
      <w:pPr>
        <w:pStyle w:val="NormalWeb"/>
        <w:numPr>
          <w:ilvl w:val="1"/>
          <w:numId w:val="60"/>
        </w:numPr>
        <w:spacing w:before="0" w:beforeAutospacing="0" w:after="0" w:afterAutospacing="0"/>
        <w:rPr>
          <w:rFonts w:ascii="Arial" w:hAnsi="Arial" w:cs="Arial"/>
          <w:color w:val="000000" w:themeColor="text1"/>
          <w:sz w:val="22"/>
          <w:szCs w:val="22"/>
        </w:rPr>
      </w:pPr>
      <w:r w:rsidRPr="001E0FB0">
        <w:rPr>
          <w:rFonts w:ascii="Arial" w:hAnsi="Arial" w:cs="Arial"/>
          <w:color w:val="000000" w:themeColor="text1"/>
          <w:sz w:val="22"/>
          <w:szCs w:val="22"/>
        </w:rPr>
        <w:t>Schools/colleges should insert relevant local links/networks which can be found at:</w:t>
      </w:r>
    </w:p>
    <w:p w:rsidRPr="001E0FB0" w:rsidR="00E416CD" w:rsidP="00633CF9" w:rsidRDefault="009049F8" w14:paraId="2F0A42AD" w14:textId="6507D3C3">
      <w:pPr>
        <w:pStyle w:val="NormalWeb"/>
        <w:numPr>
          <w:ilvl w:val="2"/>
          <w:numId w:val="60"/>
        </w:numPr>
        <w:spacing w:before="0" w:beforeAutospacing="0" w:after="0" w:afterAutospacing="0"/>
        <w:rPr>
          <w:rFonts w:ascii="Arial" w:hAnsi="Arial" w:cs="Arial"/>
          <w:sz w:val="22"/>
          <w:szCs w:val="22"/>
        </w:rPr>
      </w:pPr>
      <w:hyperlink w:history="1" r:id="rId144">
        <w:r w:rsidRPr="001E0FB0" w:rsidR="00A944F2">
          <w:rPr>
            <w:rStyle w:val="Hyperlink"/>
            <w:rFonts w:ascii="Arial" w:hAnsi="Arial" w:cs="Arial"/>
            <w:sz w:val="22"/>
            <w:szCs w:val="22"/>
            <w:lang w:val="en-US"/>
          </w:rPr>
          <w:t>Early Help and Preventative Services - KELSI</w:t>
        </w:r>
      </w:hyperlink>
    </w:p>
    <w:p w:rsidRPr="001E0FB0" w:rsidR="00A944F2" w:rsidP="00633CF9" w:rsidRDefault="009049F8" w14:paraId="498B7A7D" w14:textId="77777777">
      <w:pPr>
        <w:pStyle w:val="NormalWeb"/>
        <w:numPr>
          <w:ilvl w:val="2"/>
          <w:numId w:val="60"/>
        </w:numPr>
        <w:spacing w:before="0" w:beforeAutospacing="0" w:after="0" w:afterAutospacing="0"/>
        <w:rPr>
          <w:rFonts w:ascii="Arial" w:hAnsi="Arial" w:cs="Arial"/>
          <w:sz w:val="22"/>
          <w:szCs w:val="22"/>
        </w:rPr>
      </w:pPr>
      <w:hyperlink w:history="1" r:id="rId145">
        <w:r w:rsidRPr="001E0FB0" w:rsidR="00A944F2">
          <w:rPr>
            <w:rStyle w:val="Hyperlink"/>
            <w:rFonts w:ascii="Arial" w:hAnsi="Arial" w:cs="Arial"/>
            <w:sz w:val="22"/>
            <w:szCs w:val="22"/>
            <w:lang w:val="en-US"/>
          </w:rPr>
          <w:t>Early Help contacts - KELSI</w:t>
        </w:r>
      </w:hyperlink>
    </w:p>
    <w:p w:rsidRPr="001E0FB0" w:rsidR="00E416CD" w:rsidP="00633CF9" w:rsidRDefault="009049F8" w14:paraId="16854886" w14:textId="2976B1B0">
      <w:pPr>
        <w:pStyle w:val="NormalWeb"/>
        <w:numPr>
          <w:ilvl w:val="2"/>
          <w:numId w:val="60"/>
        </w:numPr>
        <w:spacing w:before="0" w:beforeAutospacing="0" w:after="0" w:afterAutospacing="0"/>
        <w:rPr>
          <w:rFonts w:ascii="Arial" w:hAnsi="Arial" w:cs="Arial"/>
          <w:sz w:val="22"/>
          <w:szCs w:val="22"/>
        </w:rPr>
      </w:pPr>
      <w:hyperlink w:history="1" r:id="rId146">
        <w:r w:rsidRPr="001E0FB0" w:rsidR="00E416CD">
          <w:rPr>
            <w:rStyle w:val="Hyperlink"/>
            <w:rFonts w:ascii="Arial" w:hAnsi="Arial" w:cs="Arial"/>
            <w:sz w:val="22"/>
            <w:szCs w:val="22"/>
            <w:lang w:val="en-US"/>
          </w:rPr>
          <w:t>Kent Family Hubs - Kent County Council</w:t>
        </w:r>
      </w:hyperlink>
    </w:p>
    <w:p w:rsidRPr="001E0FB0" w:rsidR="00DB776F" w:rsidP="002405EE" w:rsidRDefault="00DB776F" w14:paraId="2E22A028" w14:textId="77777777">
      <w:pPr>
        <w:pStyle w:val="NormalWeb"/>
        <w:spacing w:before="0" w:beforeAutospacing="0" w:after="0" w:afterAutospacing="0"/>
        <w:ind w:left="1440"/>
        <w:rPr>
          <w:rFonts w:ascii="Arial" w:hAnsi="Arial" w:cs="Arial"/>
          <w:sz w:val="22"/>
          <w:szCs w:val="22"/>
        </w:rPr>
      </w:pPr>
    </w:p>
    <w:p w:rsidRPr="001E0FB0" w:rsidR="00CA1A0C" w:rsidP="00633CF9" w:rsidRDefault="00CA1A0C" w14:paraId="4BD461A1" w14:textId="3330E0A0">
      <w:pPr>
        <w:pStyle w:val="NormalWeb"/>
        <w:numPr>
          <w:ilvl w:val="0"/>
          <w:numId w:val="60"/>
        </w:numPr>
        <w:spacing w:before="0" w:beforeAutospacing="0" w:after="0" w:afterAutospacing="0"/>
        <w:rPr>
          <w:rFonts w:ascii="Arial" w:hAnsi="Arial" w:cs="Arial"/>
          <w:sz w:val="22"/>
          <w:szCs w:val="22"/>
        </w:rPr>
      </w:pPr>
      <w:r w:rsidRPr="001E0FB0">
        <w:rPr>
          <w:rFonts w:ascii="Arial" w:hAnsi="Arial" w:cs="Arial"/>
          <w:b/>
          <w:sz w:val="22"/>
          <w:szCs w:val="22"/>
        </w:rPr>
        <w:t>Kent Police</w:t>
      </w:r>
    </w:p>
    <w:p w:rsidRPr="001E0FB0" w:rsidR="006735A8" w:rsidP="00633CF9" w:rsidRDefault="00CA1A0C" w14:paraId="4B06646F" w14:textId="77777777">
      <w:pPr>
        <w:pStyle w:val="NormalWeb"/>
        <w:numPr>
          <w:ilvl w:val="1"/>
          <w:numId w:val="60"/>
        </w:numPr>
        <w:spacing w:before="0" w:beforeAutospacing="0" w:after="0" w:afterAutospacing="0"/>
        <w:rPr>
          <w:rFonts w:ascii="Arial" w:hAnsi="Arial" w:cs="Arial"/>
          <w:sz w:val="22"/>
          <w:szCs w:val="22"/>
        </w:rPr>
      </w:pPr>
      <w:r w:rsidRPr="001E0FB0">
        <w:rPr>
          <w:rFonts w:ascii="Arial" w:hAnsi="Arial" w:cs="Arial"/>
          <w:sz w:val="22"/>
          <w:szCs w:val="22"/>
        </w:rPr>
        <w:t>101 or 999 if there is an immediate risk of harm</w:t>
      </w:r>
    </w:p>
    <w:p w:rsidRPr="001E0FB0" w:rsidR="008159D9" w:rsidP="001E0FB0" w:rsidRDefault="008159D9" w14:paraId="3980BD9F" w14:textId="719E7AB3">
      <w:pPr>
        <w:pStyle w:val="NormalWeb"/>
        <w:spacing w:before="0" w:beforeAutospacing="0" w:after="0" w:afterAutospacing="0"/>
        <w:ind w:left="1440"/>
        <w:rPr>
          <w:rFonts w:ascii="Arial" w:hAnsi="Arial" w:cs="Arial"/>
          <w:sz w:val="22"/>
          <w:szCs w:val="22"/>
        </w:rPr>
      </w:pPr>
      <w:r w:rsidRPr="001E0FB0">
        <w:rPr>
          <w:rFonts w:ascii="Arial" w:hAnsi="Arial" w:cs="Arial"/>
          <w:color w:val="0074DA"/>
          <w:sz w:val="22"/>
          <w:szCs w:val="22"/>
        </w:rPr>
        <w:t xml:space="preserve"> </w:t>
      </w:r>
    </w:p>
    <w:p w:rsidRPr="001E0FB0" w:rsidR="00CA1A0C" w:rsidP="002405EE" w:rsidRDefault="00CA1A0C" w14:paraId="2ACD4E7F" w14:textId="77777777">
      <w:pPr>
        <w:pStyle w:val="NormalWeb"/>
        <w:spacing w:before="0" w:beforeAutospacing="0" w:after="0" w:afterAutospacing="0"/>
        <w:ind w:left="2171"/>
        <w:rPr>
          <w:rFonts w:ascii="Arial" w:hAnsi="Arial" w:cs="Arial"/>
          <w:sz w:val="22"/>
          <w:szCs w:val="22"/>
        </w:rPr>
      </w:pPr>
    </w:p>
    <w:p w:rsidRPr="001E0FB0" w:rsidR="00CA1A0C" w:rsidP="00633CF9" w:rsidRDefault="00CA1A0C" w14:paraId="21493056" w14:textId="42566799">
      <w:pPr>
        <w:pStyle w:val="NormalWeb"/>
        <w:numPr>
          <w:ilvl w:val="0"/>
          <w:numId w:val="60"/>
        </w:numPr>
        <w:spacing w:before="0" w:beforeAutospacing="0" w:after="0" w:afterAutospacing="0"/>
        <w:rPr>
          <w:rFonts w:ascii="Arial" w:hAnsi="Arial" w:cs="Arial"/>
          <w:sz w:val="22"/>
          <w:szCs w:val="22"/>
        </w:rPr>
      </w:pPr>
      <w:r w:rsidRPr="001E0FB0">
        <w:rPr>
          <w:rFonts w:ascii="Arial" w:hAnsi="Arial" w:cs="Arial"/>
          <w:b/>
          <w:sz w:val="22"/>
          <w:szCs w:val="22"/>
          <w:lang w:val="en-US"/>
        </w:rPr>
        <w:t xml:space="preserve">Kent Safeguarding Children </w:t>
      </w:r>
      <w:r w:rsidRPr="001E0FB0" w:rsidR="00653172">
        <w:rPr>
          <w:rFonts w:ascii="Arial" w:hAnsi="Arial" w:cs="Arial"/>
          <w:b/>
          <w:sz w:val="22"/>
          <w:szCs w:val="22"/>
          <w:lang w:val="en-US"/>
        </w:rPr>
        <w:t>Multi-</w:t>
      </w:r>
      <w:r w:rsidRPr="001E0FB0" w:rsidR="007C6C11">
        <w:rPr>
          <w:rFonts w:ascii="Arial" w:hAnsi="Arial" w:cs="Arial"/>
          <w:b/>
          <w:sz w:val="22"/>
          <w:szCs w:val="22"/>
          <w:lang w:val="en-US"/>
        </w:rPr>
        <w:t>Agency</w:t>
      </w:r>
      <w:r w:rsidRPr="001E0FB0" w:rsidR="00653172">
        <w:rPr>
          <w:rFonts w:ascii="Arial" w:hAnsi="Arial" w:cs="Arial"/>
          <w:b/>
          <w:sz w:val="22"/>
          <w:szCs w:val="22"/>
          <w:lang w:val="en-US"/>
        </w:rPr>
        <w:t xml:space="preserve"> Partnership</w:t>
      </w:r>
      <w:r w:rsidRPr="001E0FB0">
        <w:rPr>
          <w:rFonts w:ascii="Arial" w:hAnsi="Arial" w:cs="Arial"/>
          <w:b/>
          <w:sz w:val="22"/>
          <w:szCs w:val="22"/>
          <w:lang w:val="en-US"/>
        </w:rPr>
        <w:t xml:space="preserve"> (KSC</w:t>
      </w:r>
      <w:r w:rsidRPr="001E0FB0" w:rsidR="00653172">
        <w:rPr>
          <w:rFonts w:ascii="Arial" w:hAnsi="Arial" w:cs="Arial"/>
          <w:b/>
          <w:sz w:val="22"/>
          <w:szCs w:val="22"/>
          <w:lang w:val="en-US"/>
        </w:rPr>
        <w:t>MP</w:t>
      </w:r>
      <w:r w:rsidRPr="001E0FB0">
        <w:rPr>
          <w:rFonts w:ascii="Arial" w:hAnsi="Arial" w:cs="Arial"/>
          <w:b/>
          <w:sz w:val="22"/>
          <w:szCs w:val="22"/>
          <w:lang w:val="en-US"/>
        </w:rPr>
        <w:t>)</w:t>
      </w:r>
    </w:p>
    <w:p w:rsidRPr="001E0FB0" w:rsidR="004D066D" w:rsidP="00633CF9" w:rsidRDefault="009049F8" w14:paraId="40AFF86F" w14:textId="0FA5F918">
      <w:pPr>
        <w:pStyle w:val="NormalWeb"/>
        <w:numPr>
          <w:ilvl w:val="1"/>
          <w:numId w:val="60"/>
        </w:numPr>
        <w:spacing w:before="0" w:beforeAutospacing="0" w:after="0" w:afterAutospacing="0"/>
        <w:rPr>
          <w:rFonts w:ascii="Arial" w:hAnsi="Arial" w:cs="Arial"/>
          <w:sz w:val="22"/>
          <w:szCs w:val="22"/>
        </w:rPr>
      </w:pPr>
      <w:hyperlink w:history="1" r:id="rId147">
        <w:r w:rsidRPr="001E0FB0" w:rsidR="00460F61">
          <w:rPr>
            <w:rStyle w:val="Hyperlink"/>
            <w:rFonts w:ascii="Arial" w:hAnsi="Arial" w:cs="Arial"/>
            <w:sz w:val="22"/>
            <w:szCs w:val="22"/>
            <w:lang w:val="en-US"/>
          </w:rPr>
          <w:t>www.kscmp.org.uk</w:t>
        </w:r>
      </w:hyperlink>
      <w:r w:rsidRPr="001E0FB0" w:rsidR="00460F61">
        <w:rPr>
          <w:rStyle w:val="Hyperlink"/>
          <w:rFonts w:ascii="Arial" w:hAnsi="Arial" w:cs="Arial"/>
          <w:sz w:val="22"/>
          <w:szCs w:val="22"/>
          <w:lang w:val="en-US"/>
        </w:rPr>
        <w:t xml:space="preserve"> </w:t>
      </w:r>
    </w:p>
    <w:p w:rsidRPr="001E0FB0" w:rsidR="00CF1EB4" w:rsidP="00633CF9" w:rsidRDefault="00CA1A0C" w14:paraId="0764364D" w14:textId="40DE97EA">
      <w:pPr>
        <w:pStyle w:val="NormalWeb"/>
        <w:numPr>
          <w:ilvl w:val="1"/>
          <w:numId w:val="60"/>
        </w:numPr>
        <w:spacing w:before="0" w:beforeAutospacing="0" w:after="0" w:afterAutospacing="0"/>
        <w:rPr>
          <w:rFonts w:ascii="Arial" w:hAnsi="Arial" w:cs="Arial"/>
          <w:sz w:val="22"/>
          <w:szCs w:val="22"/>
        </w:rPr>
      </w:pPr>
      <w:r w:rsidRPr="001E0FB0">
        <w:rPr>
          <w:rFonts w:ascii="Arial" w:hAnsi="Arial" w:cs="Arial"/>
          <w:sz w:val="22"/>
          <w:szCs w:val="22"/>
          <w:lang w:val="en-US"/>
        </w:rPr>
        <w:t>03000 421126</w:t>
      </w:r>
      <w:r w:rsidRPr="001E0FB0" w:rsidR="00CF4D10">
        <w:rPr>
          <w:rFonts w:ascii="Arial" w:hAnsi="Arial" w:cs="Arial"/>
          <w:sz w:val="22"/>
          <w:szCs w:val="22"/>
          <w:lang w:val="en-US"/>
        </w:rPr>
        <w:t xml:space="preserve"> or </w:t>
      </w:r>
      <w:hyperlink w:history="1" r:id="rId148">
        <w:r w:rsidRPr="001E0FB0" w:rsidR="00CF4D10">
          <w:rPr>
            <w:rStyle w:val="Hyperlink"/>
            <w:rFonts w:ascii="Arial" w:hAnsi="Arial" w:cs="Arial"/>
            <w:sz w:val="22"/>
            <w:szCs w:val="22"/>
            <w:lang w:val="en-US"/>
          </w:rPr>
          <w:t>kscmp@kent.gov.uk</w:t>
        </w:r>
      </w:hyperlink>
    </w:p>
    <w:p w:rsidRPr="001E0FB0" w:rsidR="00CF1EB4" w:rsidP="002405EE" w:rsidRDefault="00CF1EB4" w14:paraId="1F7B1CF8" w14:textId="77777777">
      <w:pPr>
        <w:pStyle w:val="NormalWeb"/>
        <w:spacing w:before="0" w:beforeAutospacing="0" w:after="0" w:afterAutospacing="0"/>
        <w:rPr>
          <w:rFonts w:ascii="Arial" w:hAnsi="Arial" w:cs="Arial"/>
          <w:sz w:val="22"/>
          <w:szCs w:val="22"/>
        </w:rPr>
      </w:pPr>
    </w:p>
    <w:p w:rsidRPr="001E0FB0" w:rsidR="00022055" w:rsidP="002405EE" w:rsidRDefault="00022055" w14:paraId="2AB72A14" w14:textId="77777777">
      <w:pPr>
        <w:pStyle w:val="NormalWeb"/>
        <w:spacing w:before="0" w:beforeAutospacing="0" w:after="0" w:afterAutospacing="0"/>
        <w:rPr>
          <w:rFonts w:ascii="Arial" w:hAnsi="Arial" w:cs="Arial"/>
          <w:sz w:val="22"/>
          <w:szCs w:val="22"/>
        </w:rPr>
      </w:pPr>
    </w:p>
    <w:p w:rsidRPr="001E0FB0" w:rsidR="00E36EDE" w:rsidP="00633CF9" w:rsidRDefault="006B180F" w14:paraId="59BB1B0A" w14:textId="424B4693">
      <w:pPr>
        <w:pStyle w:val="NormalWeb"/>
        <w:numPr>
          <w:ilvl w:val="0"/>
          <w:numId w:val="60"/>
        </w:numPr>
        <w:spacing w:before="0" w:beforeAutospacing="0" w:after="0" w:afterAutospacing="0"/>
        <w:rPr>
          <w:rFonts w:ascii="Arial" w:hAnsi="Arial" w:cs="Arial"/>
          <w:b/>
          <w:bCs/>
          <w:sz w:val="22"/>
          <w:szCs w:val="22"/>
          <w:lang w:val="en-US"/>
        </w:rPr>
      </w:pPr>
      <w:r w:rsidRPr="001E0FB0">
        <w:rPr>
          <w:rFonts w:ascii="Arial" w:hAnsi="Arial" w:cs="Arial"/>
          <w:b/>
          <w:bCs/>
          <w:sz w:val="22"/>
          <w:szCs w:val="22"/>
          <w:lang w:val="en-US"/>
        </w:rPr>
        <w:t>Adult Safeguarding</w:t>
      </w:r>
    </w:p>
    <w:p w:rsidRPr="001E0FB0" w:rsidR="00124F6B" w:rsidP="00633CF9" w:rsidRDefault="00597076" w14:paraId="4FA61F30" w14:textId="414BC5A4">
      <w:pPr>
        <w:pStyle w:val="NormalWeb"/>
        <w:numPr>
          <w:ilvl w:val="1"/>
          <w:numId w:val="60"/>
        </w:numPr>
        <w:rPr>
          <w:rFonts w:ascii="Arial" w:hAnsi="Arial" w:cs="Arial"/>
          <w:sz w:val="22"/>
          <w:szCs w:val="22"/>
        </w:rPr>
      </w:pPr>
      <w:r w:rsidRPr="001E0FB0">
        <w:rPr>
          <w:rFonts w:ascii="Arial" w:hAnsi="Arial" w:cs="Arial"/>
          <w:sz w:val="22"/>
          <w:szCs w:val="22"/>
        </w:rPr>
        <w:t>Adult Social Care via</w:t>
      </w:r>
      <w:r w:rsidRPr="001E0FB0" w:rsidR="00E35C88">
        <w:rPr>
          <w:rFonts w:ascii="Arial" w:hAnsi="Arial" w:cs="Arial"/>
          <w:sz w:val="22"/>
          <w:szCs w:val="22"/>
        </w:rPr>
        <w:t xml:space="preserve"> </w:t>
      </w:r>
      <w:r w:rsidRPr="001E0FB0">
        <w:rPr>
          <w:rFonts w:ascii="Arial" w:hAnsi="Arial" w:cs="Arial"/>
          <w:sz w:val="22"/>
          <w:szCs w:val="22"/>
        </w:rPr>
        <w:t xml:space="preserve">03000 41 61 61 (text relay 18001 03000 41 61 61) or email </w:t>
      </w:r>
      <w:hyperlink w:history="1" r:id="rId149">
        <w:r w:rsidRPr="001E0FB0" w:rsidR="00E35C88">
          <w:rPr>
            <w:rStyle w:val="Hyperlink"/>
            <w:rFonts w:ascii="Arial" w:hAnsi="Arial" w:cs="Arial"/>
            <w:sz w:val="22"/>
            <w:szCs w:val="22"/>
          </w:rPr>
          <w:t>social.services@kent.gov.uk</w:t>
        </w:r>
      </w:hyperlink>
      <w:r w:rsidRPr="001E0FB0" w:rsidR="00E35C88">
        <w:rPr>
          <w:rFonts w:ascii="Arial" w:hAnsi="Arial" w:cs="Arial"/>
          <w:sz w:val="22"/>
          <w:szCs w:val="22"/>
        </w:rPr>
        <w:t xml:space="preserve"> </w:t>
      </w:r>
    </w:p>
    <w:p w:rsidRPr="001E0FB0" w:rsidR="003B7DD3" w:rsidP="003B7DD3" w:rsidRDefault="003B7DD3" w14:paraId="3B42F6F0" w14:textId="77777777">
      <w:pPr>
        <w:pStyle w:val="NormalWeb"/>
        <w:numPr>
          <w:ilvl w:val="0"/>
          <w:numId w:val="60"/>
        </w:numPr>
        <w:spacing w:before="240" w:beforeAutospacing="0" w:after="0" w:afterAutospacing="0"/>
        <w:rPr>
          <w:rFonts w:ascii="Arial" w:hAnsi="Arial" w:cs="Arial"/>
          <w:sz w:val="22"/>
          <w:szCs w:val="22"/>
        </w:rPr>
      </w:pPr>
      <w:r w:rsidRPr="001E0FB0">
        <w:rPr>
          <w:rFonts w:ascii="Arial" w:hAnsi="Arial" w:cs="Arial"/>
          <w:b/>
          <w:sz w:val="22"/>
          <w:szCs w:val="22"/>
        </w:rPr>
        <w:t xml:space="preserve">Kent LADO Education Safeguarding Advisory Service (LESAS) </w:t>
      </w:r>
    </w:p>
    <w:p w:rsidRPr="001E0FB0" w:rsidR="003B7DD3" w:rsidP="003B7DD3" w:rsidRDefault="009049F8" w14:paraId="1308170D" w14:textId="77777777">
      <w:pPr>
        <w:pStyle w:val="NormalWeb"/>
        <w:numPr>
          <w:ilvl w:val="1"/>
          <w:numId w:val="60"/>
        </w:numPr>
        <w:spacing w:before="0" w:beforeAutospacing="0" w:after="0" w:afterAutospacing="0"/>
        <w:rPr>
          <w:rStyle w:val="Hyperlink"/>
          <w:rFonts w:ascii="Arial" w:hAnsi="Arial" w:cs="Arial"/>
          <w:color w:val="auto"/>
          <w:sz w:val="22"/>
          <w:szCs w:val="22"/>
          <w:u w:val="none"/>
        </w:rPr>
      </w:pPr>
      <w:hyperlink w:history="1" r:id="rId150">
        <w:r w:rsidRPr="001E0FB0" w:rsidR="003B7DD3">
          <w:rPr>
            <w:rStyle w:val="Hyperlink"/>
            <w:rFonts w:ascii="Arial" w:hAnsi="Arial" w:cs="Arial"/>
            <w:sz w:val="22"/>
            <w:szCs w:val="22"/>
            <w:lang w:val="en-US"/>
          </w:rPr>
          <w:t>Local Authority Designated Officer (LADO) - Kent Safeguarding Children Multi-Agency Partnership</w:t>
        </w:r>
      </w:hyperlink>
    </w:p>
    <w:p w:rsidRPr="001E0FB0" w:rsidR="003B7DD3" w:rsidP="003B7DD3" w:rsidRDefault="003B7DD3" w14:paraId="38691A9A" w14:textId="386A0988">
      <w:pPr>
        <w:pStyle w:val="NormalWeb"/>
        <w:numPr>
          <w:ilvl w:val="2"/>
          <w:numId w:val="60"/>
        </w:numPr>
        <w:spacing w:before="0" w:beforeAutospacing="0" w:after="0" w:afterAutospacing="0"/>
        <w:rPr>
          <w:rFonts w:ascii="Arial" w:hAnsi="Arial" w:cs="Arial"/>
          <w:sz w:val="22"/>
          <w:szCs w:val="22"/>
        </w:rPr>
      </w:pPr>
      <w:r w:rsidRPr="001E0FB0">
        <w:rPr>
          <w:rFonts w:ascii="Arial" w:hAnsi="Arial" w:cs="Arial"/>
          <w:sz w:val="22"/>
          <w:szCs w:val="22"/>
        </w:rPr>
        <w:t xml:space="preserve">To </w:t>
      </w:r>
      <w:r w:rsidRPr="001E0FB0" w:rsidR="008D2759">
        <w:rPr>
          <w:rFonts w:ascii="Arial" w:hAnsi="Arial" w:cs="Arial"/>
          <w:sz w:val="22"/>
          <w:szCs w:val="22"/>
        </w:rPr>
        <w:t>refer</w:t>
      </w:r>
      <w:r w:rsidRPr="001E0FB0">
        <w:rPr>
          <w:rFonts w:ascii="Arial" w:hAnsi="Arial" w:cs="Arial"/>
          <w:sz w:val="22"/>
          <w:szCs w:val="22"/>
        </w:rPr>
        <w:t xml:space="preserve"> to the LADO </w:t>
      </w:r>
      <w:r w:rsidRPr="001E0FB0" w:rsidR="00DF4DC1">
        <w:rPr>
          <w:rFonts w:ascii="Arial" w:hAnsi="Arial" w:cs="Arial"/>
          <w:sz w:val="22"/>
          <w:szCs w:val="22"/>
        </w:rPr>
        <w:t>following</w:t>
      </w:r>
      <w:r w:rsidRPr="001E0FB0">
        <w:rPr>
          <w:rFonts w:ascii="Arial" w:hAnsi="Arial" w:cs="Arial"/>
          <w:sz w:val="22"/>
          <w:szCs w:val="22"/>
        </w:rPr>
        <w:t xml:space="preserve"> an allegation </w:t>
      </w:r>
      <w:r w:rsidRPr="001E0FB0" w:rsidR="001A190A">
        <w:rPr>
          <w:rFonts w:ascii="Arial" w:hAnsi="Arial" w:cs="Arial"/>
          <w:sz w:val="22"/>
          <w:szCs w:val="22"/>
        </w:rPr>
        <w:t>being made a</w:t>
      </w:r>
      <w:r w:rsidRPr="001E0FB0">
        <w:rPr>
          <w:rFonts w:ascii="Arial" w:hAnsi="Arial" w:cs="Arial"/>
          <w:sz w:val="22"/>
          <w:szCs w:val="22"/>
        </w:rPr>
        <w:t xml:space="preserve">gainst a member of staff, complete a referral on the </w:t>
      </w:r>
      <w:hyperlink w:history="1" r:id="rId151">
        <w:r w:rsidRPr="001E0FB0">
          <w:rPr>
            <w:rStyle w:val="Hyperlink"/>
            <w:rFonts w:ascii="Arial" w:hAnsi="Arial" w:cs="Arial"/>
            <w:sz w:val="22"/>
            <w:szCs w:val="22"/>
            <w:lang w:val="en-US"/>
          </w:rPr>
          <w:t>Kent Integrated Children's Services Portal</w:t>
        </w:r>
      </w:hyperlink>
      <w:r w:rsidRPr="001E0FB0">
        <w:rPr>
          <w:rFonts w:ascii="Arial" w:hAnsi="Arial" w:cs="Arial"/>
          <w:sz w:val="22"/>
          <w:szCs w:val="22"/>
        </w:rPr>
        <w:t xml:space="preserve">. </w:t>
      </w:r>
    </w:p>
    <w:p w:rsidRPr="001E0FB0" w:rsidR="003B7DD3" w:rsidP="003B7DD3" w:rsidRDefault="003B7DD3" w14:paraId="332E475C" w14:textId="77777777">
      <w:pPr>
        <w:pStyle w:val="NormalWeb"/>
        <w:numPr>
          <w:ilvl w:val="2"/>
          <w:numId w:val="60"/>
        </w:numPr>
        <w:spacing w:before="0" w:beforeAutospacing="0" w:after="0" w:afterAutospacing="0"/>
        <w:rPr>
          <w:rFonts w:ascii="Arial" w:hAnsi="Arial" w:cs="Arial"/>
          <w:sz w:val="22"/>
          <w:szCs w:val="22"/>
        </w:rPr>
      </w:pPr>
      <w:r w:rsidRPr="001E0FB0">
        <w:rPr>
          <w:rFonts w:ascii="Arial" w:hAnsi="Arial" w:cs="Arial"/>
          <w:sz w:val="22"/>
          <w:szCs w:val="22"/>
        </w:rPr>
        <w:t xml:space="preserve">To enquire if a LADO referral should be made, to request strategic education safeguarding or online safety advice, or request other LESAS commissioned services/support, please use the </w:t>
      </w:r>
      <w:hyperlink w:history="1" r:id="rId152">
        <w:r w:rsidRPr="001E0FB0">
          <w:rPr>
            <w:rStyle w:val="Hyperlink"/>
            <w:rFonts w:ascii="Arial" w:hAnsi="Arial" w:cs="Arial"/>
            <w:sz w:val="22"/>
            <w:szCs w:val="22"/>
            <w:lang w:val="en-US"/>
          </w:rPr>
          <w:t>LESAS enquiry form</w:t>
        </w:r>
      </w:hyperlink>
      <w:r w:rsidRPr="001E0FB0">
        <w:rPr>
          <w:rFonts w:ascii="Arial" w:hAnsi="Arial" w:cs="Arial"/>
          <w:sz w:val="22"/>
          <w:szCs w:val="22"/>
        </w:rPr>
        <w:t>.</w:t>
      </w:r>
    </w:p>
    <w:p w:rsidRPr="004D295F" w:rsidR="007F5800" w:rsidP="008974C1" w:rsidRDefault="007F5800" w14:paraId="069E37BB" w14:textId="77777777">
      <w:pPr>
        <w:pStyle w:val="NormalWeb"/>
        <w:spacing w:before="0" w:beforeAutospacing="0" w:after="0" w:afterAutospacing="0"/>
        <w:ind w:left="1800"/>
        <w:rPr>
          <w:rStyle w:val="Hyperlink"/>
          <w:rFonts w:ascii="Arial" w:hAnsi="Arial" w:cs="Arial"/>
          <w:color w:val="auto"/>
          <w:sz w:val="22"/>
          <w:szCs w:val="22"/>
          <w:u w:val="none"/>
        </w:rPr>
      </w:pPr>
    </w:p>
    <w:p w:rsidRPr="004D295F" w:rsidR="00AC617B" w:rsidP="00ED56ED" w:rsidRDefault="002033B6" w14:paraId="1042788D" w14:textId="202638B9">
      <w:pPr>
        <w:pStyle w:val="Heading1"/>
        <w:rPr>
          <w:rFonts w:cs="Arial"/>
          <w:sz w:val="22"/>
          <w:szCs w:val="22"/>
        </w:rPr>
      </w:pPr>
      <w:r w:rsidRPr="004D295F">
        <w:br w:type="page"/>
      </w:r>
      <w:bookmarkStart w:name="_Ref108517113" w:id="137"/>
      <w:bookmarkStart w:name="_Toc203374714" w:id="138"/>
      <w:r w:rsidRPr="00ED56ED" w:rsidR="00AC617B">
        <w:rPr>
          <w:rFonts w:cs="Arial"/>
          <w:sz w:val="40"/>
          <w:szCs w:val="28"/>
        </w:rPr>
        <w:lastRenderedPageBreak/>
        <w:t>Appendix 1: Categories of Abuse</w:t>
      </w:r>
      <w:bookmarkEnd w:id="137"/>
      <w:bookmarkEnd w:id="138"/>
    </w:p>
    <w:p w:rsidRPr="004D295F" w:rsidR="00AC617B" w:rsidP="002405EE" w:rsidRDefault="00AC617B" w14:paraId="611781C0" w14:textId="77777777">
      <w:pPr>
        <w:rPr>
          <w:rFonts w:ascii="Arial" w:hAnsi="Arial" w:cs="Arial"/>
        </w:rPr>
      </w:pPr>
    </w:p>
    <w:p w:rsidRPr="001E0FB0" w:rsidR="00AC617B" w:rsidP="002405EE" w:rsidRDefault="00AC617B" w14:paraId="5DD99C5B" w14:textId="3A47A7AE">
      <w:pPr>
        <w:spacing w:before="51"/>
        <w:ind w:right="-20"/>
        <w:rPr>
          <w:rFonts w:ascii="Arial" w:hAnsi="Arial" w:eastAsia="Arial" w:cs="Arial"/>
          <w:sz w:val="22"/>
          <w:szCs w:val="22"/>
        </w:rPr>
      </w:pPr>
      <w:r w:rsidRPr="004D295F">
        <w:rPr>
          <w:rFonts w:ascii="Arial" w:hAnsi="Arial" w:eastAsia="Arial" w:cs="Arial"/>
          <w:b/>
          <w:sz w:val="22"/>
          <w:szCs w:val="22"/>
        </w:rPr>
        <w:t xml:space="preserve">All staff should be aware that abuse, </w:t>
      </w:r>
      <w:r w:rsidRPr="004D295F" w:rsidR="004923A0">
        <w:rPr>
          <w:rFonts w:ascii="Arial" w:hAnsi="Arial" w:eastAsia="Arial" w:cs="Arial"/>
          <w:b/>
          <w:sz w:val="22"/>
          <w:szCs w:val="22"/>
        </w:rPr>
        <w:t>neglect,</w:t>
      </w:r>
      <w:r w:rsidRPr="004D295F">
        <w:rPr>
          <w:rFonts w:ascii="Arial" w:hAnsi="Arial" w:eastAsia="Arial" w:cs="Arial"/>
          <w:b/>
          <w:sz w:val="22"/>
          <w:szCs w:val="22"/>
        </w:rPr>
        <w:t xml:space="preserve"> </w:t>
      </w:r>
      <w:r w:rsidR="005D17B3">
        <w:rPr>
          <w:rFonts w:ascii="Arial" w:hAnsi="Arial" w:eastAsia="Arial" w:cs="Arial"/>
          <w:b/>
          <w:sz w:val="22"/>
          <w:szCs w:val="22"/>
        </w:rPr>
        <w:t xml:space="preserve">harm, </w:t>
      </w:r>
      <w:r w:rsidRPr="004D295F" w:rsidR="0077065F">
        <w:rPr>
          <w:rFonts w:ascii="Arial" w:hAnsi="Arial" w:eastAsia="Arial" w:cs="Arial"/>
          <w:b/>
          <w:sz w:val="22"/>
          <w:szCs w:val="22"/>
        </w:rPr>
        <w:t xml:space="preserve">exploitation </w:t>
      </w:r>
      <w:r w:rsidRPr="004D295F">
        <w:rPr>
          <w:rFonts w:ascii="Arial" w:hAnsi="Arial" w:eastAsia="Arial" w:cs="Arial"/>
          <w:b/>
          <w:sz w:val="22"/>
          <w:szCs w:val="22"/>
        </w:rPr>
        <w:t xml:space="preserve">and </w:t>
      </w:r>
      <w:r w:rsidRPr="004D295F" w:rsidR="0077065F">
        <w:rPr>
          <w:rFonts w:ascii="Arial" w:hAnsi="Arial" w:eastAsia="Arial" w:cs="Arial"/>
          <w:b/>
          <w:sz w:val="22"/>
          <w:szCs w:val="22"/>
        </w:rPr>
        <w:t xml:space="preserve">other </w:t>
      </w:r>
      <w:r w:rsidRPr="004D295F">
        <w:rPr>
          <w:rFonts w:ascii="Arial" w:hAnsi="Arial" w:eastAsia="Arial" w:cs="Arial"/>
          <w:b/>
          <w:sz w:val="22"/>
          <w:szCs w:val="22"/>
        </w:rPr>
        <w:t>safeguarding issues are rarely standalone events that can be covered by one definition or label</w:t>
      </w:r>
      <w:r w:rsidRPr="004D295F" w:rsidR="00A84AF4">
        <w:rPr>
          <w:rFonts w:ascii="Arial" w:hAnsi="Arial" w:eastAsia="Arial" w:cs="Arial"/>
          <w:b/>
          <w:sz w:val="22"/>
          <w:szCs w:val="22"/>
        </w:rPr>
        <w:t xml:space="preserve">. </w:t>
      </w:r>
      <w:r w:rsidRPr="004D295F">
        <w:rPr>
          <w:rFonts w:ascii="Arial" w:hAnsi="Arial" w:eastAsia="Arial" w:cs="Arial"/>
          <w:b/>
          <w:sz w:val="22"/>
          <w:szCs w:val="22"/>
        </w:rPr>
        <w:t xml:space="preserve">In most cases multiple issues will overlap with one </w:t>
      </w:r>
      <w:r w:rsidRPr="001E0FB0">
        <w:rPr>
          <w:rFonts w:ascii="Arial" w:hAnsi="Arial" w:eastAsia="Arial" w:cs="Arial"/>
          <w:b/>
          <w:sz w:val="22"/>
          <w:szCs w:val="22"/>
        </w:rPr>
        <w:t>another.</w:t>
      </w:r>
    </w:p>
    <w:p w:rsidRPr="001E0FB0" w:rsidR="00AC617B" w:rsidP="002405EE" w:rsidRDefault="00AC617B" w14:paraId="005047B3" w14:textId="77777777">
      <w:pPr>
        <w:rPr>
          <w:rFonts w:ascii="Arial" w:hAnsi="Arial" w:cs="Arial"/>
          <w:b/>
          <w:sz w:val="22"/>
          <w:szCs w:val="22"/>
        </w:rPr>
      </w:pPr>
    </w:p>
    <w:p w:rsidRPr="001E0FB0" w:rsidR="00AC617B" w:rsidP="002405EE" w:rsidRDefault="00AC617B" w14:paraId="22DB3C13" w14:textId="198716AB">
      <w:pPr>
        <w:rPr>
          <w:rFonts w:ascii="Arial" w:hAnsi="Arial" w:cs="Arial"/>
          <w:sz w:val="22"/>
          <w:szCs w:val="22"/>
        </w:rPr>
      </w:pPr>
      <w:r w:rsidRPr="001E0FB0">
        <w:rPr>
          <w:rFonts w:ascii="Arial" w:hAnsi="Arial" w:cs="Arial"/>
          <w:b/>
          <w:sz w:val="22"/>
          <w:szCs w:val="22"/>
        </w:rPr>
        <w:t xml:space="preserve">Abuse: </w:t>
      </w:r>
      <w:r w:rsidRPr="001E0FB0">
        <w:rPr>
          <w:rFonts w:ascii="Arial" w:hAnsi="Arial" w:cs="Arial"/>
          <w:sz w:val="22"/>
          <w:szCs w:val="22"/>
        </w:rPr>
        <w:t xml:space="preserve">a form of maltreatment of a child. Somebody may abuse or neglect a child by inflicting harm, or by failing to act to prevent harm. </w:t>
      </w:r>
      <w:r w:rsidRPr="001E0FB0" w:rsidR="004376B0">
        <w:rPr>
          <w:rFonts w:ascii="Arial" w:hAnsi="Arial" w:cs="Arial"/>
          <w:sz w:val="22"/>
          <w:szCs w:val="22"/>
        </w:rPr>
        <w:t>A</w:t>
      </w:r>
      <w:r w:rsidRPr="001E0FB0">
        <w:rPr>
          <w:rFonts w:ascii="Arial" w:hAnsi="Arial" w:cs="Arial"/>
          <w:sz w:val="22"/>
          <w:szCs w:val="22"/>
        </w:rPr>
        <w:t xml:space="preserve">buse can be carried out both on and offline and be perpetrated by men, </w:t>
      </w:r>
      <w:r w:rsidRPr="001E0FB0" w:rsidR="004923A0">
        <w:rPr>
          <w:rFonts w:ascii="Arial" w:hAnsi="Arial" w:cs="Arial"/>
          <w:sz w:val="22"/>
          <w:szCs w:val="22"/>
        </w:rPr>
        <w:t>women,</w:t>
      </w:r>
      <w:r w:rsidRPr="001E0FB0">
        <w:rPr>
          <w:rFonts w:ascii="Arial" w:hAnsi="Arial" w:cs="Arial"/>
          <w:sz w:val="22"/>
          <w:szCs w:val="22"/>
        </w:rPr>
        <w:t xml:space="preserve"> and children. </w:t>
      </w:r>
    </w:p>
    <w:p w:rsidRPr="001E0FB0" w:rsidR="00AC617B" w:rsidP="002405EE" w:rsidRDefault="00AC617B" w14:paraId="4F9C7886" w14:textId="77777777">
      <w:pPr>
        <w:rPr>
          <w:rFonts w:ascii="Arial" w:hAnsi="Arial" w:cs="Arial"/>
          <w:i/>
          <w:sz w:val="22"/>
          <w:szCs w:val="22"/>
        </w:rPr>
      </w:pPr>
    </w:p>
    <w:p w:rsidRPr="001E0FB0" w:rsidR="00AC617B" w:rsidP="002405EE" w:rsidRDefault="00AC617B" w14:paraId="40C889D1" w14:textId="59026AA1">
      <w:pPr>
        <w:rPr>
          <w:rFonts w:ascii="Arial" w:hAnsi="Arial" w:cs="Arial"/>
          <w:sz w:val="22"/>
          <w:szCs w:val="22"/>
        </w:rPr>
      </w:pPr>
      <w:r w:rsidRPr="001E0FB0">
        <w:rPr>
          <w:rFonts w:ascii="Arial" w:hAnsi="Arial" w:cs="Arial"/>
          <w:b/>
          <w:bCs/>
          <w:sz w:val="22"/>
          <w:szCs w:val="22"/>
        </w:rPr>
        <w:t xml:space="preserve">Sexual abuse: </w:t>
      </w:r>
      <w:r w:rsidRPr="001E0FB0">
        <w:rPr>
          <w:rFonts w:ascii="Arial" w:hAnsi="Arial" w:cs="Arial"/>
          <w:sz w:val="22"/>
          <w:szCs w:val="22"/>
        </w:rPr>
        <w:t xml:space="preserve">involves forcing or enticing a child or young person to take part in sexual activities, not necessarily involving </w:t>
      </w:r>
      <w:bookmarkStart w:name="_Int_tyMiJ4ZR" w:id="139"/>
      <w:r w:rsidRPr="001E0FB0">
        <w:rPr>
          <w:rFonts w:ascii="Arial" w:hAnsi="Arial" w:cs="Arial"/>
          <w:sz w:val="22"/>
          <w:szCs w:val="22"/>
        </w:rPr>
        <w:t>a high level</w:t>
      </w:r>
      <w:bookmarkEnd w:id="139"/>
      <w:r w:rsidRPr="001E0FB0">
        <w:rPr>
          <w:rFonts w:ascii="Arial" w:hAnsi="Arial" w:cs="Arial"/>
          <w:sz w:val="22"/>
          <w:szCs w:val="22"/>
        </w:rPr>
        <w:t xml:space="preserve"> of violence, whether or not the child is aware of what is happening. The activities may involve physical contact, including assault by penetration (for example rape or oral sex) or non-penetrative acts such as masturbation, kissing, </w:t>
      </w:r>
      <w:r w:rsidRPr="001E0FB0" w:rsidR="004923A0">
        <w:rPr>
          <w:rFonts w:ascii="Arial" w:hAnsi="Arial" w:cs="Arial"/>
          <w:sz w:val="22"/>
          <w:szCs w:val="22"/>
        </w:rPr>
        <w:t>rubbing,</w:t>
      </w:r>
      <w:r w:rsidRPr="001E0FB0">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Pr="001E0FB0" w:rsidR="00AC617B" w:rsidP="002405EE" w:rsidRDefault="00AC617B" w14:paraId="685BE84C" w14:textId="77777777">
      <w:pPr>
        <w:rPr>
          <w:rFonts w:ascii="Arial" w:hAnsi="Arial" w:cs="Arial"/>
          <w:b/>
          <w:sz w:val="22"/>
          <w:szCs w:val="22"/>
        </w:rPr>
      </w:pPr>
    </w:p>
    <w:p w:rsidRPr="001E0FB0" w:rsidR="00AC617B" w:rsidP="002405EE" w:rsidRDefault="00AC617B" w14:paraId="28EB8F7E" w14:textId="77777777">
      <w:pPr>
        <w:rPr>
          <w:rFonts w:ascii="Arial" w:hAnsi="Arial" w:cs="Arial"/>
          <w:b/>
          <w:sz w:val="22"/>
          <w:szCs w:val="22"/>
        </w:rPr>
      </w:pPr>
      <w:r w:rsidRPr="001E0FB0">
        <w:rPr>
          <w:rFonts w:ascii="Arial" w:hAnsi="Arial" w:cs="Arial"/>
          <w:b/>
          <w:sz w:val="22"/>
          <w:szCs w:val="22"/>
        </w:rPr>
        <w:t>Signs that MAY INDICATE Sexual Abuse</w:t>
      </w:r>
    </w:p>
    <w:p w:rsidRPr="001E0FB0" w:rsidR="00AC617B" w:rsidP="002405EE" w:rsidRDefault="00AC617B" w14:paraId="6FEC8D1E" w14:textId="5BE96F24">
      <w:pPr>
        <w:numPr>
          <w:ilvl w:val="0"/>
          <w:numId w:val="38"/>
        </w:numPr>
        <w:rPr>
          <w:rFonts w:ascii="Arial" w:hAnsi="Arial" w:cs="Arial"/>
          <w:sz w:val="22"/>
          <w:szCs w:val="22"/>
        </w:rPr>
      </w:pPr>
      <w:r w:rsidRPr="001E0FB0">
        <w:rPr>
          <w:rFonts w:ascii="Arial" w:hAnsi="Arial" w:cs="Arial"/>
          <w:sz w:val="22"/>
          <w:szCs w:val="22"/>
        </w:rPr>
        <w:t xml:space="preserve">Sudden changes in behaviour and performance </w:t>
      </w:r>
    </w:p>
    <w:p w:rsidRPr="001E0FB0" w:rsidR="00AC617B" w:rsidP="002405EE" w:rsidRDefault="00AC617B" w14:paraId="60EEA884" w14:textId="77777777">
      <w:pPr>
        <w:numPr>
          <w:ilvl w:val="0"/>
          <w:numId w:val="38"/>
        </w:numPr>
        <w:rPr>
          <w:rFonts w:ascii="Arial" w:hAnsi="Arial" w:cs="Arial"/>
          <w:sz w:val="22"/>
          <w:szCs w:val="22"/>
        </w:rPr>
      </w:pPr>
      <w:r w:rsidRPr="001E0FB0">
        <w:rPr>
          <w:rFonts w:ascii="Arial" w:hAnsi="Arial" w:cs="Arial"/>
          <w:sz w:val="22"/>
          <w:szCs w:val="22"/>
        </w:rPr>
        <w:t xml:space="preserve">Displays of affection which are sexual and age inappropriate </w:t>
      </w:r>
    </w:p>
    <w:p w:rsidRPr="001E0FB0" w:rsidR="00AC617B" w:rsidP="002405EE" w:rsidRDefault="00AC617B" w14:paraId="3EC3AA18" w14:textId="77777777">
      <w:pPr>
        <w:numPr>
          <w:ilvl w:val="0"/>
          <w:numId w:val="38"/>
        </w:numPr>
        <w:rPr>
          <w:rFonts w:ascii="Arial" w:hAnsi="Arial" w:cs="Arial"/>
          <w:sz w:val="22"/>
          <w:szCs w:val="22"/>
        </w:rPr>
      </w:pPr>
      <w:r w:rsidRPr="001E0FB0">
        <w:rPr>
          <w:rFonts w:ascii="Arial" w:hAnsi="Arial" w:cs="Arial"/>
          <w:sz w:val="22"/>
          <w:szCs w:val="22"/>
        </w:rPr>
        <w:t xml:space="preserve">Self-harm, self-mutilation or attempts at suicide </w:t>
      </w:r>
    </w:p>
    <w:p w:rsidRPr="001E0FB0" w:rsidR="00AC617B" w:rsidP="002405EE" w:rsidRDefault="00AC617B" w14:paraId="736121E6" w14:textId="77777777">
      <w:pPr>
        <w:numPr>
          <w:ilvl w:val="0"/>
          <w:numId w:val="38"/>
        </w:numPr>
        <w:rPr>
          <w:rFonts w:ascii="Arial" w:hAnsi="Arial" w:cs="Arial"/>
          <w:sz w:val="22"/>
          <w:szCs w:val="22"/>
        </w:rPr>
      </w:pPr>
      <w:r w:rsidRPr="001E0FB0">
        <w:rPr>
          <w:rFonts w:ascii="Arial" w:hAnsi="Arial" w:cs="Arial"/>
          <w:sz w:val="22"/>
          <w:szCs w:val="22"/>
        </w:rPr>
        <w:t xml:space="preserve">Alluding to secrets which they cannot reveal </w:t>
      </w:r>
    </w:p>
    <w:p w:rsidRPr="001E0FB0" w:rsidR="00AC617B" w:rsidP="002405EE" w:rsidRDefault="00AC617B" w14:paraId="705E63D2" w14:textId="77777777">
      <w:pPr>
        <w:numPr>
          <w:ilvl w:val="0"/>
          <w:numId w:val="38"/>
        </w:numPr>
        <w:rPr>
          <w:rFonts w:ascii="Arial" w:hAnsi="Arial" w:cs="Arial"/>
          <w:sz w:val="22"/>
          <w:szCs w:val="22"/>
        </w:rPr>
      </w:pPr>
      <w:r w:rsidRPr="001E0FB0">
        <w:rPr>
          <w:rFonts w:ascii="Arial" w:hAnsi="Arial" w:cs="Arial"/>
          <w:sz w:val="22"/>
          <w:szCs w:val="22"/>
        </w:rPr>
        <w:t xml:space="preserve">Tendency to cling or need constant reassurance </w:t>
      </w:r>
    </w:p>
    <w:p w:rsidRPr="001E0FB0" w:rsidR="00AC617B" w:rsidP="002405EE" w:rsidRDefault="00AC617B" w14:paraId="70286573" w14:textId="0166DAED">
      <w:pPr>
        <w:numPr>
          <w:ilvl w:val="0"/>
          <w:numId w:val="38"/>
        </w:numPr>
        <w:rPr>
          <w:rFonts w:ascii="Arial" w:hAnsi="Arial" w:cs="Arial"/>
          <w:sz w:val="22"/>
          <w:szCs w:val="22"/>
        </w:rPr>
      </w:pPr>
      <w:r w:rsidRPr="001E0FB0">
        <w:rPr>
          <w:rFonts w:ascii="Arial" w:hAnsi="Arial" w:cs="Arial"/>
          <w:sz w:val="22"/>
          <w:szCs w:val="22"/>
        </w:rPr>
        <w:t>Regression to younger behaviour</w:t>
      </w:r>
      <w:r w:rsidRPr="001E0FB0" w:rsidR="00DB776F">
        <w:rPr>
          <w:rFonts w:ascii="Arial" w:hAnsi="Arial" w:cs="Arial"/>
          <w:sz w:val="22"/>
          <w:szCs w:val="22"/>
        </w:rPr>
        <w:t>,</w:t>
      </w:r>
      <w:r w:rsidRPr="001E0FB0">
        <w:rPr>
          <w:rFonts w:ascii="Arial" w:hAnsi="Arial" w:cs="Arial"/>
          <w:sz w:val="22"/>
          <w:szCs w:val="22"/>
        </w:rPr>
        <w:t xml:space="preserve"> for example thumb sucking, playing with discarded toys, acting like a baby </w:t>
      </w:r>
    </w:p>
    <w:p w:rsidRPr="001E0FB0" w:rsidR="00AC617B" w:rsidP="002405EE" w:rsidRDefault="00AC617B" w14:paraId="58C8D7D9" w14:textId="26786664">
      <w:pPr>
        <w:numPr>
          <w:ilvl w:val="0"/>
          <w:numId w:val="38"/>
        </w:numPr>
        <w:rPr>
          <w:rFonts w:ascii="Arial" w:hAnsi="Arial" w:cs="Arial"/>
          <w:sz w:val="22"/>
          <w:szCs w:val="22"/>
        </w:rPr>
      </w:pPr>
      <w:r w:rsidRPr="001E0FB0">
        <w:rPr>
          <w:rFonts w:ascii="Arial" w:hAnsi="Arial" w:cs="Arial"/>
          <w:sz w:val="22"/>
          <w:szCs w:val="22"/>
        </w:rPr>
        <w:t>Distrust of familiar adults</w:t>
      </w:r>
      <w:r w:rsidRPr="001E0FB0" w:rsidR="00597BE7">
        <w:rPr>
          <w:rFonts w:ascii="Arial" w:hAnsi="Arial" w:cs="Arial"/>
          <w:sz w:val="22"/>
          <w:szCs w:val="22"/>
        </w:rPr>
        <w:t>, for example,</w:t>
      </w:r>
      <w:r w:rsidRPr="001E0FB0">
        <w:rPr>
          <w:rFonts w:ascii="Arial" w:hAnsi="Arial" w:cs="Arial"/>
          <w:sz w:val="22"/>
          <w:szCs w:val="22"/>
        </w:rPr>
        <w:t xml:space="preserve"> anxiety of being left with relatives, a childminder or lodger </w:t>
      </w:r>
    </w:p>
    <w:p w:rsidRPr="001E0FB0" w:rsidR="00AC617B" w:rsidP="002405EE" w:rsidRDefault="00AC617B" w14:paraId="2C0D8F67" w14:textId="77777777">
      <w:pPr>
        <w:numPr>
          <w:ilvl w:val="0"/>
          <w:numId w:val="38"/>
        </w:numPr>
        <w:rPr>
          <w:rFonts w:ascii="Arial" w:hAnsi="Arial" w:cs="Arial"/>
          <w:sz w:val="22"/>
          <w:szCs w:val="22"/>
        </w:rPr>
      </w:pPr>
      <w:r w:rsidRPr="001E0FB0">
        <w:rPr>
          <w:rFonts w:ascii="Arial" w:hAnsi="Arial" w:cs="Arial"/>
          <w:sz w:val="22"/>
          <w:szCs w:val="22"/>
        </w:rPr>
        <w:t xml:space="preserve">Unexplained gifts or money </w:t>
      </w:r>
    </w:p>
    <w:p w:rsidRPr="001E0FB0" w:rsidR="00AC617B" w:rsidP="002405EE" w:rsidRDefault="00AC617B" w14:paraId="1F4327A7" w14:textId="77777777">
      <w:pPr>
        <w:numPr>
          <w:ilvl w:val="0"/>
          <w:numId w:val="38"/>
        </w:numPr>
        <w:rPr>
          <w:rFonts w:ascii="Arial" w:hAnsi="Arial" w:cs="Arial"/>
          <w:sz w:val="22"/>
          <w:szCs w:val="22"/>
        </w:rPr>
      </w:pPr>
      <w:r w:rsidRPr="001E0FB0">
        <w:rPr>
          <w:rFonts w:ascii="Arial" w:hAnsi="Arial" w:cs="Arial"/>
          <w:sz w:val="22"/>
          <w:szCs w:val="22"/>
        </w:rPr>
        <w:t xml:space="preserve">Depression and withdrawal </w:t>
      </w:r>
    </w:p>
    <w:p w:rsidRPr="001E0FB0" w:rsidR="00AC617B" w:rsidP="002405EE" w:rsidRDefault="00AC617B" w14:paraId="6E550536" w14:textId="10363D02">
      <w:pPr>
        <w:numPr>
          <w:ilvl w:val="0"/>
          <w:numId w:val="38"/>
        </w:numPr>
        <w:rPr>
          <w:rFonts w:ascii="Arial" w:hAnsi="Arial" w:cs="Arial"/>
          <w:sz w:val="22"/>
          <w:szCs w:val="22"/>
        </w:rPr>
      </w:pPr>
      <w:r w:rsidRPr="001E0FB0">
        <w:rPr>
          <w:rFonts w:ascii="Arial" w:hAnsi="Arial" w:cs="Arial"/>
          <w:sz w:val="22"/>
          <w:szCs w:val="22"/>
        </w:rPr>
        <w:t>Fear of undressing</w:t>
      </w:r>
      <w:r w:rsidRPr="001E0FB0" w:rsidR="007C6526">
        <w:rPr>
          <w:rFonts w:ascii="Arial" w:hAnsi="Arial" w:cs="Arial"/>
          <w:sz w:val="22"/>
          <w:szCs w:val="22"/>
        </w:rPr>
        <w:t>, for example</w:t>
      </w:r>
      <w:r w:rsidRPr="001E0FB0">
        <w:rPr>
          <w:rFonts w:ascii="Arial" w:hAnsi="Arial" w:cs="Arial"/>
          <w:sz w:val="22"/>
          <w:szCs w:val="22"/>
        </w:rPr>
        <w:t xml:space="preserve"> for PE </w:t>
      </w:r>
    </w:p>
    <w:p w:rsidRPr="001E0FB0" w:rsidR="00D93EFA" w:rsidP="002405EE" w:rsidRDefault="00D93EFA" w14:paraId="48D2655C" w14:textId="236F3C28">
      <w:pPr>
        <w:numPr>
          <w:ilvl w:val="0"/>
          <w:numId w:val="38"/>
        </w:numPr>
        <w:rPr>
          <w:rFonts w:ascii="Arial" w:hAnsi="Arial" w:cs="Arial"/>
          <w:sz w:val="22"/>
          <w:szCs w:val="22"/>
        </w:rPr>
      </w:pPr>
      <w:r w:rsidRPr="001E0FB0">
        <w:rPr>
          <w:rFonts w:ascii="Arial" w:hAnsi="Arial" w:cs="Arial"/>
          <w:sz w:val="22"/>
          <w:szCs w:val="22"/>
        </w:rPr>
        <w:t>Secrecy relating to use of technology</w:t>
      </w:r>
    </w:p>
    <w:p w:rsidRPr="001E0FB0" w:rsidR="00AC617B" w:rsidP="002405EE" w:rsidRDefault="00AC617B" w14:paraId="4EB5D6C3" w14:textId="78E9893E">
      <w:pPr>
        <w:numPr>
          <w:ilvl w:val="0"/>
          <w:numId w:val="38"/>
        </w:numPr>
        <w:rPr>
          <w:rFonts w:ascii="Arial" w:hAnsi="Arial" w:cs="Arial"/>
          <w:sz w:val="22"/>
          <w:szCs w:val="22"/>
        </w:rPr>
      </w:pPr>
      <w:r w:rsidRPr="001E0FB0">
        <w:rPr>
          <w:rFonts w:ascii="Arial" w:hAnsi="Arial" w:cs="Arial"/>
          <w:sz w:val="22"/>
          <w:szCs w:val="22"/>
        </w:rPr>
        <w:t xml:space="preserve">Sexually transmitted disease </w:t>
      </w:r>
      <w:r w:rsidRPr="001E0FB0" w:rsidR="007C6526">
        <w:rPr>
          <w:rFonts w:ascii="Arial" w:hAnsi="Arial" w:cs="Arial"/>
          <w:sz w:val="22"/>
          <w:szCs w:val="22"/>
        </w:rPr>
        <w:t xml:space="preserve">or pregnancy </w:t>
      </w:r>
    </w:p>
    <w:p w:rsidRPr="001E0FB0" w:rsidR="00AC617B" w:rsidP="002405EE" w:rsidRDefault="00AC617B" w14:paraId="30FCD148" w14:textId="77777777">
      <w:pPr>
        <w:numPr>
          <w:ilvl w:val="0"/>
          <w:numId w:val="38"/>
        </w:numPr>
        <w:rPr>
          <w:rFonts w:ascii="Arial" w:hAnsi="Arial" w:cs="Arial"/>
          <w:sz w:val="22"/>
          <w:szCs w:val="22"/>
        </w:rPr>
      </w:pPr>
      <w:r w:rsidRPr="001E0FB0">
        <w:rPr>
          <w:rFonts w:ascii="Arial" w:hAnsi="Arial" w:cs="Arial"/>
          <w:sz w:val="22"/>
          <w:szCs w:val="22"/>
        </w:rPr>
        <w:t xml:space="preserve">Fire setting </w:t>
      </w:r>
    </w:p>
    <w:p w:rsidRPr="001E0FB0" w:rsidR="00AC617B" w:rsidP="002405EE" w:rsidRDefault="00AC617B" w14:paraId="6DF573D8" w14:textId="77777777">
      <w:pPr>
        <w:rPr>
          <w:rFonts w:ascii="Arial" w:hAnsi="Arial" w:cs="Arial"/>
          <w:i/>
          <w:sz w:val="22"/>
          <w:szCs w:val="22"/>
        </w:rPr>
      </w:pPr>
    </w:p>
    <w:p w:rsidRPr="001E0FB0" w:rsidR="00283255" w:rsidP="002405EE" w:rsidRDefault="00283255" w14:paraId="406779A5" w14:textId="5F9A725A">
      <w:pPr>
        <w:rPr>
          <w:rFonts w:ascii="Arial" w:hAnsi="Arial" w:cs="Arial"/>
          <w:iCs/>
          <w:sz w:val="22"/>
          <w:szCs w:val="22"/>
        </w:rPr>
      </w:pPr>
      <w:r w:rsidRPr="001E0FB0">
        <w:rPr>
          <w:rFonts w:ascii="Arial" w:hAnsi="Arial" w:cs="Arial"/>
          <w:iCs/>
          <w:sz w:val="22"/>
          <w:szCs w:val="22"/>
        </w:rPr>
        <w:t xml:space="preserve">The </w:t>
      </w:r>
      <w:hyperlink w:history="1" r:id="rId153">
        <w:r w:rsidRPr="001E0FB0">
          <w:rPr>
            <w:rStyle w:val="Hyperlink"/>
            <w:rFonts w:ascii="Arial" w:hAnsi="Arial" w:cs="Arial"/>
            <w:iCs/>
            <w:sz w:val="22"/>
            <w:szCs w:val="22"/>
          </w:rPr>
          <w:t>Centre of Expertise on Child Sexual Abuse</w:t>
        </w:r>
      </w:hyperlink>
      <w:r w:rsidRPr="001E0FB0">
        <w:rPr>
          <w:rFonts w:ascii="Arial" w:hAnsi="Arial" w:cs="Arial"/>
          <w:iCs/>
          <w:sz w:val="22"/>
          <w:szCs w:val="22"/>
        </w:rPr>
        <w:t xml:space="preserve"> </w:t>
      </w:r>
      <w:r w:rsidRPr="001E0FB0" w:rsidR="00D27918">
        <w:rPr>
          <w:rFonts w:ascii="Arial" w:hAnsi="Arial" w:cs="Arial"/>
          <w:iCs/>
          <w:sz w:val="22"/>
          <w:szCs w:val="22"/>
        </w:rPr>
        <w:t>provides</w:t>
      </w:r>
      <w:r w:rsidRPr="001E0FB0">
        <w:rPr>
          <w:rFonts w:ascii="Arial" w:hAnsi="Arial" w:cs="Arial"/>
          <w:iCs/>
          <w:sz w:val="22"/>
          <w:szCs w:val="22"/>
        </w:rPr>
        <w:t xml:space="preserve"> resources to help education professionals identify and respond to concerns of child sexual abuse and abusive </w:t>
      </w:r>
      <w:proofErr w:type="spellStart"/>
      <w:r w:rsidRPr="001E0FB0">
        <w:rPr>
          <w:rFonts w:ascii="Arial" w:hAnsi="Arial" w:cs="Arial"/>
          <w:iCs/>
          <w:sz w:val="22"/>
          <w:szCs w:val="22"/>
        </w:rPr>
        <w:t>behaviours</w:t>
      </w:r>
      <w:proofErr w:type="spellEnd"/>
      <w:r w:rsidRPr="001E0FB0">
        <w:rPr>
          <w:rFonts w:ascii="Arial" w:hAnsi="Arial" w:cs="Arial"/>
          <w:iCs/>
          <w:sz w:val="22"/>
          <w:szCs w:val="22"/>
        </w:rPr>
        <w:t>.</w:t>
      </w:r>
    </w:p>
    <w:p w:rsidRPr="001E0FB0" w:rsidR="00283255" w:rsidP="002405EE" w:rsidRDefault="00283255" w14:paraId="08C05FB2" w14:textId="77777777">
      <w:pPr>
        <w:rPr>
          <w:rFonts w:ascii="Arial" w:hAnsi="Arial" w:cs="Arial"/>
          <w:i/>
          <w:sz w:val="22"/>
          <w:szCs w:val="22"/>
        </w:rPr>
      </w:pPr>
    </w:p>
    <w:p w:rsidRPr="004D295F" w:rsidR="00AC617B" w:rsidP="002405EE" w:rsidRDefault="00AC617B" w14:paraId="7C6A2A9D" w14:textId="111A223B">
      <w:pPr>
        <w:rPr>
          <w:rFonts w:ascii="Arial" w:hAnsi="Arial" w:cs="Arial"/>
          <w:sz w:val="22"/>
          <w:szCs w:val="22"/>
        </w:rPr>
      </w:pPr>
      <w:r w:rsidRPr="001E0FB0">
        <w:rPr>
          <w:rFonts w:ascii="Arial" w:hAnsi="Arial" w:cs="Arial"/>
          <w:b/>
          <w:sz w:val="22"/>
          <w:szCs w:val="22"/>
        </w:rPr>
        <w:t>Physical abuse</w:t>
      </w:r>
      <w:r w:rsidRPr="001E0FB0">
        <w:rPr>
          <w:rFonts w:ascii="Arial" w:hAnsi="Arial" w:cs="Arial"/>
          <w:sz w:val="22"/>
          <w:szCs w:val="22"/>
        </w:rPr>
        <w:t xml:space="preserve">: a form of abuse which may involve hitting, shaking, throwing, poisoning, </w:t>
      </w:r>
      <w:r w:rsidRPr="001E0FB0" w:rsidR="004564DD">
        <w:rPr>
          <w:rFonts w:ascii="Arial" w:hAnsi="Arial" w:cs="Arial"/>
          <w:sz w:val="22"/>
          <w:szCs w:val="22"/>
        </w:rPr>
        <w:t>burning,</w:t>
      </w:r>
      <w:r w:rsidRPr="001E0FB0">
        <w:rPr>
          <w:rFonts w:ascii="Arial" w:hAnsi="Arial" w:cs="Arial"/>
          <w:sz w:val="22"/>
          <w:szCs w:val="22"/>
        </w:rPr>
        <w:t xml:space="preserve"> or scalding, drowning, suffocating or otherwise causing physical harm to a child. Physical harm may</w:t>
      </w:r>
      <w:r w:rsidRPr="004D295F">
        <w:rPr>
          <w:rFonts w:ascii="Arial" w:hAnsi="Arial" w:cs="Arial"/>
          <w:sz w:val="22"/>
          <w:szCs w:val="22"/>
        </w:rPr>
        <w:t xml:space="preserve"> also be caused when a parent or </w:t>
      </w:r>
      <w:proofErr w:type="spellStart"/>
      <w:r w:rsidRPr="004D295F">
        <w:rPr>
          <w:rFonts w:ascii="Arial" w:hAnsi="Arial" w:cs="Arial"/>
          <w:sz w:val="22"/>
          <w:szCs w:val="22"/>
        </w:rPr>
        <w:t>carer</w:t>
      </w:r>
      <w:proofErr w:type="spellEnd"/>
      <w:r w:rsidRPr="004D295F">
        <w:rPr>
          <w:rFonts w:ascii="Arial" w:hAnsi="Arial" w:cs="Arial"/>
          <w:sz w:val="22"/>
          <w:szCs w:val="22"/>
        </w:rPr>
        <w:t xml:space="preserve"> fabricates the symptoms of, or deliberately induces, illness in a child. </w:t>
      </w:r>
    </w:p>
    <w:p w:rsidRPr="004D295F" w:rsidR="00AC617B" w:rsidP="002405EE" w:rsidRDefault="00AC617B" w14:paraId="0FF1C0B3" w14:textId="77777777">
      <w:pPr>
        <w:rPr>
          <w:rFonts w:ascii="Arial" w:hAnsi="Arial" w:cs="Arial"/>
          <w:b/>
          <w:sz w:val="22"/>
          <w:szCs w:val="22"/>
        </w:rPr>
      </w:pPr>
    </w:p>
    <w:p w:rsidRPr="004D295F" w:rsidR="00AC617B" w:rsidP="002405EE" w:rsidRDefault="00AC617B" w14:paraId="487A49A6" w14:textId="77777777">
      <w:pPr>
        <w:rPr>
          <w:rFonts w:ascii="Arial" w:hAnsi="Arial" w:cs="Arial"/>
          <w:b/>
          <w:sz w:val="22"/>
          <w:szCs w:val="22"/>
        </w:rPr>
      </w:pPr>
      <w:r w:rsidRPr="004D295F">
        <w:rPr>
          <w:rFonts w:ascii="Arial" w:hAnsi="Arial" w:cs="Arial"/>
          <w:b/>
          <w:sz w:val="22"/>
          <w:szCs w:val="22"/>
        </w:rPr>
        <w:t>Signs that MAY INDICATE physical abuse</w:t>
      </w:r>
    </w:p>
    <w:p w:rsidRPr="004D295F" w:rsidR="00AC617B" w:rsidP="002405EE" w:rsidRDefault="00AC617B" w14:paraId="16684F1B" w14:textId="77777777">
      <w:pPr>
        <w:numPr>
          <w:ilvl w:val="0"/>
          <w:numId w:val="39"/>
        </w:numPr>
        <w:rPr>
          <w:rFonts w:ascii="Arial" w:hAnsi="Arial" w:cs="Arial"/>
          <w:sz w:val="22"/>
          <w:szCs w:val="22"/>
        </w:rPr>
      </w:pPr>
      <w:r w:rsidRPr="004D295F">
        <w:rPr>
          <w:rFonts w:ascii="Arial" w:hAnsi="Arial" w:cs="Arial"/>
          <w:sz w:val="22"/>
          <w:szCs w:val="22"/>
        </w:rPr>
        <w:t xml:space="preserve">Bruises and abrasions around the face </w:t>
      </w:r>
    </w:p>
    <w:p w:rsidRPr="004D295F" w:rsidR="00AC617B" w:rsidP="002405EE" w:rsidRDefault="00AC617B" w14:paraId="3AAF8491" w14:textId="77777777">
      <w:pPr>
        <w:numPr>
          <w:ilvl w:val="0"/>
          <w:numId w:val="39"/>
        </w:numPr>
        <w:rPr>
          <w:rFonts w:ascii="Arial" w:hAnsi="Arial" w:cs="Arial"/>
          <w:sz w:val="22"/>
          <w:szCs w:val="22"/>
        </w:rPr>
      </w:pPr>
      <w:r w:rsidRPr="004D295F">
        <w:rPr>
          <w:rFonts w:ascii="Arial" w:hAnsi="Arial" w:cs="Arial"/>
          <w:sz w:val="22"/>
          <w:szCs w:val="22"/>
        </w:rPr>
        <w:t xml:space="preserve">Damage or injury around the mouth </w:t>
      </w:r>
    </w:p>
    <w:p w:rsidRPr="004D295F" w:rsidR="00AC617B" w:rsidP="002405EE" w:rsidRDefault="00AC617B" w14:paraId="7A7D8CA2" w14:textId="38C756E4">
      <w:pPr>
        <w:numPr>
          <w:ilvl w:val="0"/>
          <w:numId w:val="39"/>
        </w:numPr>
        <w:rPr>
          <w:rFonts w:ascii="Arial" w:hAnsi="Arial" w:cs="Arial"/>
          <w:sz w:val="22"/>
          <w:szCs w:val="22"/>
        </w:rPr>
      </w:pPr>
      <w:r w:rsidRPr="004D295F">
        <w:rPr>
          <w:rFonts w:ascii="Arial" w:hAnsi="Arial" w:cs="Arial"/>
          <w:sz w:val="22"/>
          <w:szCs w:val="22"/>
        </w:rPr>
        <w:t>Bi-lateral injuries</w:t>
      </w:r>
      <w:r w:rsidRPr="004D295F" w:rsidR="00496576">
        <w:rPr>
          <w:rFonts w:ascii="Arial" w:hAnsi="Arial" w:cs="Arial"/>
          <w:sz w:val="22"/>
          <w:szCs w:val="22"/>
        </w:rPr>
        <w:t>,</w:t>
      </w:r>
      <w:r w:rsidRPr="004D295F">
        <w:rPr>
          <w:rFonts w:ascii="Arial" w:hAnsi="Arial" w:cs="Arial"/>
          <w:sz w:val="22"/>
          <w:szCs w:val="22"/>
        </w:rPr>
        <w:t xml:space="preserve"> such as two bruised eyes </w:t>
      </w:r>
    </w:p>
    <w:p w:rsidRPr="004D295F" w:rsidR="00AC617B" w:rsidP="002405EE" w:rsidRDefault="00AC617B" w14:paraId="3D891A83" w14:textId="77777777">
      <w:pPr>
        <w:numPr>
          <w:ilvl w:val="0"/>
          <w:numId w:val="39"/>
        </w:numPr>
        <w:rPr>
          <w:rFonts w:ascii="Arial" w:hAnsi="Arial" w:cs="Arial"/>
          <w:sz w:val="22"/>
          <w:szCs w:val="22"/>
        </w:rPr>
      </w:pPr>
      <w:r w:rsidRPr="004D295F">
        <w:rPr>
          <w:rFonts w:ascii="Arial" w:hAnsi="Arial" w:cs="Arial"/>
          <w:sz w:val="22"/>
          <w:szCs w:val="22"/>
        </w:rPr>
        <w:t xml:space="preserve">Bruising to soft area of the face such as the cheeks </w:t>
      </w:r>
    </w:p>
    <w:p w:rsidRPr="004D295F" w:rsidR="00AC617B" w:rsidP="002405EE" w:rsidRDefault="00AC617B" w14:paraId="4FCAF093" w14:textId="77777777">
      <w:pPr>
        <w:numPr>
          <w:ilvl w:val="0"/>
          <w:numId w:val="39"/>
        </w:numPr>
        <w:rPr>
          <w:rFonts w:ascii="Arial" w:hAnsi="Arial" w:cs="Arial"/>
          <w:sz w:val="22"/>
          <w:szCs w:val="22"/>
        </w:rPr>
      </w:pPr>
      <w:r w:rsidRPr="004D295F">
        <w:rPr>
          <w:rFonts w:ascii="Arial" w:hAnsi="Arial" w:cs="Arial"/>
          <w:sz w:val="22"/>
          <w:szCs w:val="22"/>
        </w:rPr>
        <w:t xml:space="preserve">Fingertip bruising to the front or back of torso </w:t>
      </w:r>
    </w:p>
    <w:p w:rsidRPr="004D295F" w:rsidR="00AC617B" w:rsidP="002405EE" w:rsidRDefault="00AC617B" w14:paraId="377C2134" w14:textId="77777777">
      <w:pPr>
        <w:numPr>
          <w:ilvl w:val="0"/>
          <w:numId w:val="39"/>
        </w:numPr>
        <w:rPr>
          <w:rFonts w:ascii="Arial" w:hAnsi="Arial" w:cs="Arial"/>
          <w:sz w:val="22"/>
          <w:szCs w:val="22"/>
        </w:rPr>
      </w:pPr>
      <w:r w:rsidRPr="004D295F">
        <w:rPr>
          <w:rFonts w:ascii="Arial" w:hAnsi="Arial" w:cs="Arial"/>
          <w:sz w:val="22"/>
          <w:szCs w:val="22"/>
        </w:rPr>
        <w:t xml:space="preserve">Bite marks </w:t>
      </w:r>
    </w:p>
    <w:p w:rsidRPr="004D295F" w:rsidR="00AC617B" w:rsidP="002405EE" w:rsidRDefault="00AC617B" w14:paraId="30128DA6" w14:textId="77777777">
      <w:pPr>
        <w:numPr>
          <w:ilvl w:val="0"/>
          <w:numId w:val="39"/>
        </w:numPr>
        <w:rPr>
          <w:rFonts w:ascii="Arial" w:hAnsi="Arial" w:cs="Arial"/>
          <w:sz w:val="22"/>
          <w:szCs w:val="22"/>
        </w:rPr>
      </w:pPr>
      <w:r w:rsidRPr="004D295F">
        <w:rPr>
          <w:rFonts w:ascii="Arial" w:hAnsi="Arial" w:cs="Arial"/>
          <w:sz w:val="22"/>
          <w:szCs w:val="22"/>
        </w:rPr>
        <w:t xml:space="preserve">Burns or scalds (unusual patterns and spread of injuries) </w:t>
      </w:r>
    </w:p>
    <w:p w:rsidRPr="004D295F" w:rsidR="00AC617B" w:rsidP="002405EE" w:rsidRDefault="00AC617B" w14:paraId="52D0F744" w14:textId="68A727D6">
      <w:pPr>
        <w:numPr>
          <w:ilvl w:val="0"/>
          <w:numId w:val="39"/>
        </w:numPr>
        <w:rPr>
          <w:rFonts w:ascii="Arial" w:hAnsi="Arial" w:cs="Arial"/>
          <w:sz w:val="22"/>
          <w:szCs w:val="22"/>
        </w:rPr>
      </w:pPr>
      <w:r w:rsidRPr="004D295F">
        <w:rPr>
          <w:rFonts w:ascii="Arial" w:hAnsi="Arial" w:cs="Arial"/>
          <w:sz w:val="22"/>
          <w:szCs w:val="22"/>
        </w:rPr>
        <w:t>Deep contact burns</w:t>
      </w:r>
      <w:r w:rsidRPr="004D295F" w:rsidR="00DF3D6E">
        <w:rPr>
          <w:rFonts w:ascii="Arial" w:hAnsi="Arial" w:cs="Arial"/>
          <w:sz w:val="22"/>
          <w:szCs w:val="22"/>
        </w:rPr>
        <w:t>,</w:t>
      </w:r>
      <w:r w:rsidRPr="004D295F">
        <w:rPr>
          <w:rFonts w:ascii="Arial" w:hAnsi="Arial" w:cs="Arial"/>
          <w:sz w:val="22"/>
          <w:szCs w:val="22"/>
        </w:rPr>
        <w:t xml:space="preserve"> such as cigarette burns </w:t>
      </w:r>
    </w:p>
    <w:p w:rsidRPr="004D295F" w:rsidR="00AC617B" w:rsidP="002405EE" w:rsidRDefault="00AC617B" w14:paraId="35AABD00" w14:textId="77777777">
      <w:pPr>
        <w:numPr>
          <w:ilvl w:val="0"/>
          <w:numId w:val="39"/>
        </w:numPr>
        <w:rPr>
          <w:rFonts w:ascii="Arial" w:hAnsi="Arial" w:cs="Arial"/>
          <w:sz w:val="22"/>
          <w:szCs w:val="22"/>
        </w:rPr>
      </w:pPr>
      <w:r w:rsidRPr="004D295F">
        <w:rPr>
          <w:rFonts w:ascii="Arial" w:hAnsi="Arial" w:cs="Arial"/>
          <w:sz w:val="22"/>
          <w:szCs w:val="22"/>
        </w:rPr>
        <w:t xml:space="preserve">Injuries suggesting beatings (strap marks, welts) </w:t>
      </w:r>
    </w:p>
    <w:p w:rsidRPr="004D295F" w:rsidR="00AC617B" w:rsidP="002405EE" w:rsidRDefault="00AC617B" w14:paraId="722185E9" w14:textId="77777777">
      <w:pPr>
        <w:numPr>
          <w:ilvl w:val="0"/>
          <w:numId w:val="39"/>
        </w:numPr>
        <w:rPr>
          <w:rFonts w:ascii="Arial" w:hAnsi="Arial" w:cs="Arial"/>
          <w:sz w:val="22"/>
          <w:szCs w:val="22"/>
        </w:rPr>
      </w:pPr>
      <w:r w:rsidRPr="004D295F">
        <w:rPr>
          <w:rFonts w:ascii="Arial" w:hAnsi="Arial" w:cs="Arial"/>
          <w:sz w:val="22"/>
          <w:szCs w:val="22"/>
        </w:rPr>
        <w:t xml:space="preserve">Covering arms and legs even when hot </w:t>
      </w:r>
    </w:p>
    <w:p w:rsidRPr="004D295F" w:rsidR="008172FD" w:rsidP="002405EE" w:rsidRDefault="008172FD" w14:paraId="5E085885" w14:textId="5620FFD6">
      <w:pPr>
        <w:numPr>
          <w:ilvl w:val="0"/>
          <w:numId w:val="39"/>
        </w:numPr>
        <w:rPr>
          <w:rFonts w:ascii="Arial" w:hAnsi="Arial" w:cs="Arial"/>
          <w:sz w:val="22"/>
          <w:szCs w:val="22"/>
        </w:rPr>
      </w:pPr>
      <w:r w:rsidRPr="004D295F">
        <w:rPr>
          <w:rFonts w:ascii="Arial" w:hAnsi="Arial" w:cs="Arial"/>
          <w:sz w:val="22"/>
          <w:szCs w:val="22"/>
        </w:rPr>
        <w:lastRenderedPageBreak/>
        <w:t>Inappropriate</w:t>
      </w:r>
      <w:r w:rsidRPr="004D295F" w:rsidR="00045224">
        <w:rPr>
          <w:rFonts w:ascii="Arial" w:hAnsi="Arial" w:cs="Arial"/>
          <w:sz w:val="22"/>
          <w:szCs w:val="22"/>
        </w:rPr>
        <w:t>/harmful</w:t>
      </w:r>
      <w:r w:rsidRPr="004D295F">
        <w:rPr>
          <w:rFonts w:ascii="Arial" w:hAnsi="Arial" w:cs="Arial"/>
          <w:sz w:val="22"/>
          <w:szCs w:val="22"/>
        </w:rPr>
        <w:t xml:space="preserve"> medication usage </w:t>
      </w:r>
    </w:p>
    <w:p w:rsidRPr="004D295F" w:rsidR="00AC617B" w:rsidP="002405EE" w:rsidRDefault="00AC617B" w14:paraId="0B1B1E7A" w14:textId="77777777">
      <w:pPr>
        <w:numPr>
          <w:ilvl w:val="0"/>
          <w:numId w:val="39"/>
        </w:numPr>
        <w:rPr>
          <w:rFonts w:ascii="Arial" w:hAnsi="Arial" w:cs="Arial"/>
          <w:sz w:val="22"/>
          <w:szCs w:val="22"/>
        </w:rPr>
      </w:pPr>
      <w:r w:rsidRPr="004D295F">
        <w:rPr>
          <w:rFonts w:ascii="Arial" w:hAnsi="Arial" w:cs="Arial"/>
          <w:sz w:val="22"/>
          <w:szCs w:val="22"/>
        </w:rPr>
        <w:t xml:space="preserve">Aggressive behaviour or severe temper outbursts. </w:t>
      </w:r>
    </w:p>
    <w:p w:rsidRPr="004D295F" w:rsidR="00AC617B" w:rsidP="002405EE" w:rsidRDefault="00AC617B" w14:paraId="2A6CF847" w14:textId="124C0BEE">
      <w:pPr>
        <w:numPr>
          <w:ilvl w:val="0"/>
          <w:numId w:val="39"/>
        </w:numPr>
        <w:rPr>
          <w:rFonts w:ascii="Arial" w:hAnsi="Arial" w:cs="Arial"/>
          <w:sz w:val="22"/>
          <w:szCs w:val="22"/>
        </w:rPr>
      </w:pPr>
      <w:r w:rsidRPr="004D295F">
        <w:rPr>
          <w:rFonts w:ascii="Arial" w:hAnsi="Arial" w:cs="Arial"/>
          <w:sz w:val="22"/>
          <w:szCs w:val="22"/>
        </w:rPr>
        <w:t xml:space="preserve">Injuries </w:t>
      </w:r>
      <w:r w:rsidRPr="004D295F" w:rsidR="00A84E36">
        <w:rPr>
          <w:rFonts w:ascii="Arial" w:hAnsi="Arial" w:cs="Arial"/>
          <w:sz w:val="22"/>
          <w:szCs w:val="22"/>
        </w:rPr>
        <w:t>that cannot</w:t>
      </w:r>
      <w:r w:rsidRPr="004D295F">
        <w:rPr>
          <w:rFonts w:ascii="Arial" w:hAnsi="Arial" w:cs="Arial"/>
          <w:sz w:val="22"/>
          <w:szCs w:val="22"/>
        </w:rPr>
        <w:t xml:space="preserve"> be accounted for. Inadequate, </w:t>
      </w:r>
      <w:r w:rsidRPr="004D295F" w:rsidR="004923A0">
        <w:rPr>
          <w:rFonts w:ascii="Arial" w:hAnsi="Arial" w:cs="Arial"/>
          <w:sz w:val="22"/>
          <w:szCs w:val="22"/>
        </w:rPr>
        <w:t>inconsistent,</w:t>
      </w:r>
      <w:r w:rsidRPr="004D295F">
        <w:rPr>
          <w:rFonts w:ascii="Arial" w:hAnsi="Arial" w:cs="Arial"/>
          <w:sz w:val="22"/>
          <w:szCs w:val="22"/>
        </w:rPr>
        <w:t xml:space="preserve"> or excessively plausible explanations</w:t>
      </w:r>
      <w:r w:rsidRPr="004D295F" w:rsidR="00A84E36">
        <w:rPr>
          <w:rFonts w:ascii="Arial" w:hAnsi="Arial" w:cs="Arial"/>
          <w:sz w:val="22"/>
          <w:szCs w:val="22"/>
        </w:rPr>
        <w:t xml:space="preserve"> for an injury,</w:t>
      </w:r>
      <w:r w:rsidRPr="004D295F">
        <w:rPr>
          <w:rFonts w:ascii="Arial" w:hAnsi="Arial" w:cs="Arial"/>
          <w:sz w:val="22"/>
          <w:szCs w:val="22"/>
        </w:rPr>
        <w:t xml:space="preserve"> or a delay in seeking treatment should signal concern. </w:t>
      </w:r>
    </w:p>
    <w:p w:rsidRPr="004D295F" w:rsidR="00AC617B" w:rsidP="002405EE" w:rsidRDefault="00AC617B" w14:paraId="317D79FC" w14:textId="77777777">
      <w:pPr>
        <w:rPr>
          <w:rFonts w:ascii="Arial" w:hAnsi="Arial" w:cs="Arial"/>
          <w:sz w:val="22"/>
          <w:szCs w:val="22"/>
        </w:rPr>
      </w:pPr>
    </w:p>
    <w:p w:rsidRPr="004D295F" w:rsidR="00AC617B" w:rsidP="002405EE" w:rsidRDefault="00AC617B" w14:paraId="35BD893F" w14:textId="156C1AB0">
      <w:pPr>
        <w:rPr>
          <w:rFonts w:ascii="Arial" w:hAnsi="Arial" w:cs="Arial"/>
          <w:sz w:val="22"/>
          <w:szCs w:val="22"/>
        </w:rPr>
      </w:pPr>
      <w:r w:rsidRPr="004D295F">
        <w:rPr>
          <w:rFonts w:ascii="Arial" w:hAnsi="Arial" w:cs="Arial"/>
          <w:b/>
          <w:bCs/>
          <w:sz w:val="22"/>
          <w:szCs w:val="22"/>
        </w:rPr>
        <w:t xml:space="preserve">Emotional abuse: </w:t>
      </w:r>
      <w:r w:rsidRPr="004D295F">
        <w:rPr>
          <w:rFonts w:ascii="Arial" w:hAnsi="Arial" w:cs="Arial"/>
          <w:sz w:val="22"/>
          <w:szCs w:val="22"/>
        </w:rPr>
        <w:t xml:space="preserve">the persistent emotional maltreatment of a child such as </w:t>
      </w:r>
      <w:bookmarkStart w:name="_Int_Mr7vknIX" w:id="140"/>
      <w:r w:rsidRPr="004D295F">
        <w:rPr>
          <w:rFonts w:ascii="Arial" w:hAnsi="Arial" w:cs="Arial"/>
          <w:sz w:val="22"/>
          <w:szCs w:val="22"/>
        </w:rPr>
        <w:t>to cause</w:t>
      </w:r>
      <w:bookmarkEnd w:id="140"/>
      <w:r w:rsidRPr="004D295F">
        <w:rPr>
          <w:rFonts w:ascii="Arial" w:hAnsi="Arial" w:cs="Arial"/>
          <w:sz w:val="22"/>
          <w:szCs w:val="22"/>
        </w:rPr>
        <w:t xml:space="preserve"> severe and adverse effects on the child’s emotional development. It may involve conveying to a child that they are worthless or unloved, inadequate, or valued only </w:t>
      </w:r>
      <w:bookmarkStart w:name="_Int_J0xksV8K" w:id="141"/>
      <w:r w:rsidRPr="004D295F">
        <w:rPr>
          <w:rFonts w:ascii="Arial" w:hAnsi="Arial" w:cs="Arial"/>
          <w:sz w:val="22"/>
          <w:szCs w:val="22"/>
        </w:rPr>
        <w:t>insofar as</w:t>
      </w:r>
      <w:bookmarkEnd w:id="141"/>
      <w:r w:rsidRPr="004D295F">
        <w:rPr>
          <w:rFonts w:ascii="Arial" w:hAnsi="Arial" w:cs="Arial"/>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Pr="004D295F" w:rsidR="00ED2D67">
        <w:rPr>
          <w:rFonts w:ascii="Arial" w:hAnsi="Arial" w:cs="Arial"/>
          <w:sz w:val="22"/>
          <w:szCs w:val="22"/>
        </w:rPr>
        <w:t>learning or</w:t>
      </w:r>
      <w:r w:rsidRPr="004D295F">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Pr="004D295F" w:rsidR="00AC617B" w:rsidP="002405EE" w:rsidRDefault="00AC617B" w14:paraId="4347016A" w14:textId="77777777">
      <w:pPr>
        <w:rPr>
          <w:rFonts w:ascii="Arial" w:hAnsi="Arial" w:cs="Arial"/>
          <w:b/>
          <w:sz w:val="22"/>
          <w:szCs w:val="22"/>
        </w:rPr>
      </w:pPr>
    </w:p>
    <w:p w:rsidRPr="004D295F" w:rsidR="00AC617B" w:rsidP="002405EE" w:rsidRDefault="00AC617B" w14:paraId="160E1CF2" w14:textId="77777777">
      <w:pPr>
        <w:rPr>
          <w:rFonts w:ascii="Arial" w:hAnsi="Arial" w:cs="Arial"/>
          <w:b/>
          <w:sz w:val="22"/>
          <w:szCs w:val="22"/>
        </w:rPr>
      </w:pPr>
      <w:r w:rsidRPr="004D295F">
        <w:rPr>
          <w:rFonts w:ascii="Arial" w:hAnsi="Arial" w:cs="Arial"/>
          <w:b/>
          <w:sz w:val="22"/>
          <w:szCs w:val="22"/>
        </w:rPr>
        <w:t>Signs that MAY INDICATE emotional abuse</w:t>
      </w:r>
    </w:p>
    <w:p w:rsidRPr="004D295F" w:rsidR="00AC617B" w:rsidP="002405EE" w:rsidRDefault="00AC617B" w14:paraId="367936CC" w14:textId="77777777">
      <w:pPr>
        <w:numPr>
          <w:ilvl w:val="0"/>
          <w:numId w:val="40"/>
        </w:numPr>
        <w:rPr>
          <w:rFonts w:ascii="Arial" w:hAnsi="Arial" w:cs="Arial"/>
          <w:sz w:val="22"/>
          <w:szCs w:val="22"/>
        </w:rPr>
      </w:pPr>
      <w:r w:rsidRPr="004D295F">
        <w:rPr>
          <w:rFonts w:ascii="Arial" w:hAnsi="Arial" w:cs="Arial"/>
          <w:sz w:val="22"/>
          <w:szCs w:val="22"/>
        </w:rPr>
        <w:t xml:space="preserve">Over reaction to mistakes </w:t>
      </w:r>
    </w:p>
    <w:p w:rsidRPr="004D295F" w:rsidR="00AC617B" w:rsidP="002405EE" w:rsidRDefault="00AC617B" w14:paraId="63380381" w14:textId="77777777">
      <w:pPr>
        <w:numPr>
          <w:ilvl w:val="0"/>
          <w:numId w:val="40"/>
        </w:numPr>
        <w:rPr>
          <w:rFonts w:ascii="Arial" w:hAnsi="Arial" w:cs="Arial"/>
          <w:sz w:val="22"/>
          <w:szCs w:val="22"/>
        </w:rPr>
      </w:pPr>
      <w:r w:rsidRPr="004D295F">
        <w:rPr>
          <w:rFonts w:ascii="Arial" w:hAnsi="Arial" w:cs="Arial"/>
          <w:sz w:val="22"/>
          <w:szCs w:val="22"/>
        </w:rPr>
        <w:t xml:space="preserve">Lack of self-confidence/esteem </w:t>
      </w:r>
    </w:p>
    <w:p w:rsidRPr="004D295F" w:rsidR="00AC617B" w:rsidP="002405EE" w:rsidRDefault="00AC617B" w14:paraId="76EB4C11" w14:textId="77777777">
      <w:pPr>
        <w:numPr>
          <w:ilvl w:val="0"/>
          <w:numId w:val="40"/>
        </w:numPr>
        <w:rPr>
          <w:rFonts w:ascii="Arial" w:hAnsi="Arial" w:cs="Arial"/>
          <w:sz w:val="22"/>
          <w:szCs w:val="22"/>
        </w:rPr>
      </w:pPr>
      <w:r w:rsidRPr="004D295F">
        <w:rPr>
          <w:rFonts w:ascii="Arial" w:hAnsi="Arial" w:cs="Arial"/>
          <w:sz w:val="22"/>
          <w:szCs w:val="22"/>
        </w:rPr>
        <w:t xml:space="preserve">Sudden speech disorders </w:t>
      </w:r>
    </w:p>
    <w:p w:rsidRPr="004D295F" w:rsidR="00AC617B" w:rsidP="002405EE" w:rsidRDefault="00AC617B" w14:paraId="3BD23112" w14:textId="77777777">
      <w:pPr>
        <w:numPr>
          <w:ilvl w:val="0"/>
          <w:numId w:val="40"/>
        </w:numPr>
        <w:rPr>
          <w:rFonts w:ascii="Arial" w:hAnsi="Arial" w:cs="Arial"/>
          <w:sz w:val="22"/>
          <w:szCs w:val="22"/>
        </w:rPr>
      </w:pPr>
      <w:r w:rsidRPr="004D295F">
        <w:rPr>
          <w:rFonts w:ascii="Arial" w:hAnsi="Arial" w:cs="Arial"/>
          <w:sz w:val="22"/>
          <w:szCs w:val="22"/>
        </w:rPr>
        <w:t xml:space="preserve">Self-harming </w:t>
      </w:r>
    </w:p>
    <w:p w:rsidRPr="004D295F" w:rsidR="00AC617B" w:rsidP="002405EE" w:rsidRDefault="00AC617B" w14:paraId="09B153FD" w14:textId="77777777">
      <w:pPr>
        <w:numPr>
          <w:ilvl w:val="0"/>
          <w:numId w:val="40"/>
        </w:numPr>
        <w:rPr>
          <w:rFonts w:ascii="Arial" w:hAnsi="Arial" w:cs="Arial"/>
          <w:sz w:val="22"/>
          <w:szCs w:val="22"/>
        </w:rPr>
      </w:pPr>
      <w:r w:rsidRPr="004D295F">
        <w:rPr>
          <w:rFonts w:ascii="Arial" w:hAnsi="Arial" w:cs="Arial"/>
          <w:sz w:val="22"/>
          <w:szCs w:val="22"/>
        </w:rPr>
        <w:t>Eating Disorders</w:t>
      </w:r>
    </w:p>
    <w:p w:rsidRPr="004D295F" w:rsidR="00AC617B" w:rsidP="002405EE" w:rsidRDefault="00AC617B" w14:paraId="72EFB938" w14:textId="77777777">
      <w:pPr>
        <w:numPr>
          <w:ilvl w:val="0"/>
          <w:numId w:val="40"/>
        </w:numPr>
        <w:rPr>
          <w:rFonts w:ascii="Arial" w:hAnsi="Arial" w:cs="Arial"/>
          <w:sz w:val="22"/>
          <w:szCs w:val="22"/>
        </w:rPr>
      </w:pPr>
      <w:r w:rsidRPr="004D295F">
        <w:rPr>
          <w:rFonts w:ascii="Arial" w:hAnsi="Arial" w:cs="Arial"/>
          <w:sz w:val="22"/>
          <w:szCs w:val="22"/>
        </w:rPr>
        <w:t xml:space="preserve">Extremes of passivity and/or aggression </w:t>
      </w:r>
    </w:p>
    <w:p w:rsidRPr="004D295F" w:rsidR="00AC617B" w:rsidP="002405EE" w:rsidRDefault="00AC617B" w14:paraId="71A18EE7" w14:textId="77777777">
      <w:pPr>
        <w:numPr>
          <w:ilvl w:val="0"/>
          <w:numId w:val="40"/>
        </w:numPr>
        <w:rPr>
          <w:rFonts w:ascii="Arial" w:hAnsi="Arial" w:cs="Arial"/>
          <w:sz w:val="22"/>
          <w:szCs w:val="22"/>
        </w:rPr>
      </w:pPr>
      <w:r w:rsidRPr="004D295F">
        <w:rPr>
          <w:rFonts w:ascii="Arial" w:hAnsi="Arial" w:cs="Arial"/>
          <w:sz w:val="22"/>
          <w:szCs w:val="22"/>
        </w:rPr>
        <w:t xml:space="preserve">Compulsive stealing </w:t>
      </w:r>
    </w:p>
    <w:p w:rsidRPr="004D295F" w:rsidR="00AC617B" w:rsidP="002405EE" w:rsidRDefault="00AC617B" w14:paraId="5DF433F8" w14:textId="77777777">
      <w:pPr>
        <w:numPr>
          <w:ilvl w:val="0"/>
          <w:numId w:val="40"/>
        </w:numPr>
        <w:rPr>
          <w:rFonts w:ascii="Arial" w:hAnsi="Arial" w:cs="Arial"/>
          <w:sz w:val="22"/>
          <w:szCs w:val="22"/>
        </w:rPr>
      </w:pPr>
      <w:r w:rsidRPr="004D295F">
        <w:rPr>
          <w:rFonts w:ascii="Arial" w:hAnsi="Arial" w:cs="Arial"/>
          <w:sz w:val="22"/>
          <w:szCs w:val="22"/>
        </w:rPr>
        <w:t xml:space="preserve">Drug, alcohol, solvent abuse </w:t>
      </w:r>
    </w:p>
    <w:p w:rsidRPr="004D295F" w:rsidR="00AC617B" w:rsidP="002405EE" w:rsidRDefault="00AC617B" w14:paraId="7C7A9B44" w14:textId="77777777">
      <w:pPr>
        <w:numPr>
          <w:ilvl w:val="0"/>
          <w:numId w:val="40"/>
        </w:numPr>
        <w:rPr>
          <w:rFonts w:ascii="Arial" w:hAnsi="Arial" w:cs="Arial"/>
          <w:sz w:val="22"/>
          <w:szCs w:val="22"/>
        </w:rPr>
      </w:pPr>
      <w:r w:rsidRPr="004D295F">
        <w:rPr>
          <w:rFonts w:ascii="Arial" w:hAnsi="Arial" w:cs="Arial"/>
          <w:sz w:val="22"/>
          <w:szCs w:val="22"/>
        </w:rPr>
        <w:t xml:space="preserve">Fear of parents being contacted </w:t>
      </w:r>
    </w:p>
    <w:p w:rsidRPr="004D295F" w:rsidR="00AC617B" w:rsidP="002405EE" w:rsidRDefault="00AC617B" w14:paraId="06A3684F" w14:textId="77777777">
      <w:pPr>
        <w:numPr>
          <w:ilvl w:val="0"/>
          <w:numId w:val="40"/>
        </w:numPr>
        <w:rPr>
          <w:rFonts w:ascii="Arial" w:hAnsi="Arial" w:cs="Arial"/>
          <w:sz w:val="22"/>
          <w:szCs w:val="22"/>
        </w:rPr>
      </w:pPr>
      <w:r w:rsidRPr="004D295F">
        <w:rPr>
          <w:rFonts w:ascii="Arial" w:hAnsi="Arial" w:cs="Arial"/>
          <w:sz w:val="22"/>
          <w:szCs w:val="22"/>
        </w:rPr>
        <w:t xml:space="preserve">Unwillingness or inability to play </w:t>
      </w:r>
    </w:p>
    <w:p w:rsidRPr="004D295F" w:rsidR="00D93EFA" w:rsidP="002405EE" w:rsidRDefault="00D93EFA" w14:paraId="5FB1E972" w14:textId="39C897D6">
      <w:pPr>
        <w:numPr>
          <w:ilvl w:val="0"/>
          <w:numId w:val="40"/>
        </w:numPr>
        <w:rPr>
          <w:rFonts w:ascii="Arial" w:hAnsi="Arial" w:cs="Arial"/>
          <w:sz w:val="22"/>
          <w:szCs w:val="22"/>
        </w:rPr>
      </w:pPr>
      <w:r w:rsidRPr="004D295F">
        <w:rPr>
          <w:rFonts w:ascii="Arial" w:hAnsi="Arial" w:cs="Arial"/>
          <w:sz w:val="22"/>
          <w:szCs w:val="22"/>
        </w:rPr>
        <w:t>Secrecy relating to use of technology</w:t>
      </w:r>
    </w:p>
    <w:p w:rsidRPr="004D295F" w:rsidR="00AC617B" w:rsidP="002405EE" w:rsidRDefault="00AC617B" w14:paraId="45E541B1" w14:textId="11933E5F">
      <w:pPr>
        <w:numPr>
          <w:ilvl w:val="0"/>
          <w:numId w:val="40"/>
        </w:numPr>
        <w:rPr>
          <w:rFonts w:ascii="Arial" w:hAnsi="Arial" w:cs="Arial"/>
          <w:sz w:val="22"/>
          <w:szCs w:val="22"/>
        </w:rPr>
      </w:pPr>
      <w:r w:rsidRPr="004D295F">
        <w:rPr>
          <w:rFonts w:ascii="Arial" w:hAnsi="Arial" w:cs="Arial"/>
          <w:sz w:val="22"/>
          <w:szCs w:val="22"/>
        </w:rPr>
        <w:t xml:space="preserve">Excessive need for approval, </w:t>
      </w:r>
      <w:r w:rsidRPr="004D295F" w:rsidR="004923A0">
        <w:rPr>
          <w:rFonts w:ascii="Arial" w:hAnsi="Arial" w:cs="Arial"/>
          <w:sz w:val="22"/>
          <w:szCs w:val="22"/>
        </w:rPr>
        <w:t>attention,</w:t>
      </w:r>
      <w:r w:rsidRPr="004D295F">
        <w:rPr>
          <w:rFonts w:ascii="Arial" w:hAnsi="Arial" w:cs="Arial"/>
          <w:sz w:val="22"/>
          <w:szCs w:val="22"/>
        </w:rPr>
        <w:t xml:space="preserve"> and affection </w:t>
      </w:r>
    </w:p>
    <w:p w:rsidRPr="004D295F" w:rsidR="00AC617B" w:rsidP="002405EE" w:rsidRDefault="00AC617B" w14:paraId="0715F67A" w14:textId="77777777">
      <w:pPr>
        <w:rPr>
          <w:rFonts w:ascii="Arial" w:hAnsi="Arial" w:cs="Arial"/>
          <w:sz w:val="22"/>
          <w:szCs w:val="22"/>
        </w:rPr>
      </w:pPr>
    </w:p>
    <w:p w:rsidRPr="004D295F" w:rsidR="00AC617B" w:rsidP="002405EE" w:rsidRDefault="00AC617B" w14:paraId="709D4B42" w14:textId="65E7F8A4">
      <w:pPr>
        <w:rPr>
          <w:rFonts w:ascii="Arial" w:hAnsi="Arial" w:cs="Arial"/>
          <w:sz w:val="22"/>
          <w:szCs w:val="22"/>
        </w:rPr>
      </w:pPr>
      <w:r w:rsidRPr="004D295F">
        <w:rPr>
          <w:rFonts w:ascii="Arial" w:hAnsi="Arial" w:cs="Arial"/>
          <w:b/>
          <w:bCs/>
          <w:sz w:val="22"/>
          <w:szCs w:val="22"/>
        </w:rPr>
        <w:t xml:space="preserve">Neglect: </w:t>
      </w:r>
      <w:r w:rsidRPr="004D295F">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w:t>
      </w:r>
      <w:proofErr w:type="spellStart"/>
      <w:r w:rsidRPr="004D295F">
        <w:rPr>
          <w:rFonts w:ascii="Arial" w:hAnsi="Arial" w:cs="Arial"/>
          <w:sz w:val="22"/>
          <w:szCs w:val="22"/>
        </w:rPr>
        <w:t>carer</w:t>
      </w:r>
      <w:proofErr w:type="spellEnd"/>
      <w:r w:rsidRPr="004D295F">
        <w:rPr>
          <w:rFonts w:ascii="Arial" w:hAnsi="Arial" w:cs="Arial"/>
          <w:sz w:val="22"/>
          <w:szCs w:val="22"/>
        </w:rPr>
        <w:t xml:space="preserve"> failing to: provide adequate food, </w:t>
      </w:r>
      <w:r w:rsidRPr="004D295F" w:rsidR="004923A0">
        <w:rPr>
          <w:rFonts w:ascii="Arial" w:hAnsi="Arial" w:cs="Arial"/>
          <w:sz w:val="22"/>
          <w:szCs w:val="22"/>
        </w:rPr>
        <w:t>clothing,</w:t>
      </w:r>
      <w:r w:rsidRPr="004D295F">
        <w:rPr>
          <w:rFonts w:ascii="Arial" w:hAnsi="Arial" w:cs="Arial"/>
          <w:sz w:val="22"/>
          <w:szCs w:val="22"/>
        </w:rPr>
        <w:t xml:space="preserve"> and shelter (including exclusion from home or abandonment); protect a child from physical and emotional harm or danger; ensure adequate supervision (including the use of inadequate </w:t>
      </w:r>
      <w:r w:rsidRPr="004D295F" w:rsidR="00D27918">
        <w:rPr>
          <w:rFonts w:ascii="Arial" w:hAnsi="Arial" w:cs="Arial"/>
          <w:sz w:val="22"/>
          <w:szCs w:val="22"/>
        </w:rPr>
        <w:t>caregivers</w:t>
      </w:r>
      <w:r w:rsidRPr="004D295F">
        <w:rPr>
          <w:rFonts w:ascii="Arial" w:hAnsi="Arial" w:cs="Arial"/>
          <w:sz w:val="22"/>
          <w:szCs w:val="22"/>
        </w:rPr>
        <w:t xml:space="preserve">); or ensure access to appropriate medical care or treatment. It may also include neglect of, or </w:t>
      </w:r>
      <w:bookmarkStart w:name="_Int_DV8tgmYl" w:id="142"/>
      <w:r w:rsidRPr="004D295F">
        <w:rPr>
          <w:rFonts w:ascii="Arial" w:hAnsi="Arial" w:cs="Arial"/>
          <w:sz w:val="22"/>
          <w:szCs w:val="22"/>
        </w:rPr>
        <w:t>unresponsiveness</w:t>
      </w:r>
      <w:bookmarkEnd w:id="142"/>
      <w:r w:rsidRPr="004D295F">
        <w:rPr>
          <w:rFonts w:ascii="Arial" w:hAnsi="Arial" w:cs="Arial"/>
          <w:sz w:val="22"/>
          <w:szCs w:val="22"/>
        </w:rPr>
        <w:t xml:space="preserve"> to, a child’s basic emotional needs. </w:t>
      </w:r>
    </w:p>
    <w:p w:rsidRPr="004D295F" w:rsidR="00AC617B" w:rsidP="002405EE" w:rsidRDefault="00AC617B" w14:paraId="5D5D11DE" w14:textId="77777777">
      <w:pPr>
        <w:rPr>
          <w:rFonts w:ascii="Arial" w:hAnsi="Arial" w:cs="Arial"/>
          <w:b/>
          <w:sz w:val="22"/>
          <w:szCs w:val="22"/>
        </w:rPr>
      </w:pPr>
    </w:p>
    <w:p w:rsidRPr="004D295F" w:rsidR="00AC617B" w:rsidP="002405EE" w:rsidRDefault="00AC617B" w14:paraId="56836B42" w14:textId="77777777">
      <w:pPr>
        <w:rPr>
          <w:rFonts w:ascii="Arial" w:hAnsi="Arial" w:cs="Arial"/>
          <w:b/>
          <w:sz w:val="22"/>
          <w:szCs w:val="22"/>
        </w:rPr>
      </w:pPr>
      <w:r w:rsidRPr="004D295F">
        <w:rPr>
          <w:rFonts w:ascii="Arial" w:hAnsi="Arial" w:cs="Arial"/>
          <w:b/>
          <w:sz w:val="22"/>
          <w:szCs w:val="22"/>
        </w:rPr>
        <w:t xml:space="preserve">Signs that MAY INDICATE neglect. </w:t>
      </w:r>
    </w:p>
    <w:p w:rsidRPr="004D295F" w:rsidR="00AC617B" w:rsidP="002405EE" w:rsidRDefault="00AC617B" w14:paraId="0AB69540" w14:textId="77777777">
      <w:pPr>
        <w:numPr>
          <w:ilvl w:val="0"/>
          <w:numId w:val="41"/>
        </w:numPr>
        <w:rPr>
          <w:rFonts w:ascii="Arial" w:hAnsi="Arial" w:cs="Arial"/>
          <w:sz w:val="22"/>
          <w:szCs w:val="22"/>
        </w:rPr>
      </w:pPr>
      <w:r w:rsidRPr="004D295F">
        <w:rPr>
          <w:rFonts w:ascii="Arial" w:hAnsi="Arial" w:cs="Arial"/>
          <w:sz w:val="22"/>
          <w:szCs w:val="22"/>
        </w:rPr>
        <w:t xml:space="preserve">Constant hunger </w:t>
      </w:r>
    </w:p>
    <w:p w:rsidRPr="004D295F" w:rsidR="00AC617B" w:rsidP="002405EE" w:rsidRDefault="00AC617B" w14:paraId="19887CAA" w14:textId="77777777">
      <w:pPr>
        <w:numPr>
          <w:ilvl w:val="0"/>
          <w:numId w:val="41"/>
        </w:numPr>
        <w:rPr>
          <w:rFonts w:ascii="Arial" w:hAnsi="Arial" w:cs="Arial"/>
          <w:sz w:val="22"/>
          <w:szCs w:val="22"/>
        </w:rPr>
      </w:pPr>
      <w:r w:rsidRPr="004D295F">
        <w:rPr>
          <w:rFonts w:ascii="Arial" w:hAnsi="Arial" w:cs="Arial"/>
          <w:sz w:val="22"/>
          <w:szCs w:val="22"/>
        </w:rPr>
        <w:t xml:space="preserve">Poor personal hygiene </w:t>
      </w:r>
    </w:p>
    <w:p w:rsidRPr="004D295F" w:rsidR="00AC617B" w:rsidP="002405EE" w:rsidRDefault="00AC617B" w14:paraId="24233304" w14:textId="77777777">
      <w:pPr>
        <w:numPr>
          <w:ilvl w:val="0"/>
          <w:numId w:val="41"/>
        </w:numPr>
        <w:rPr>
          <w:rFonts w:ascii="Arial" w:hAnsi="Arial" w:cs="Arial"/>
          <w:sz w:val="22"/>
          <w:szCs w:val="22"/>
        </w:rPr>
      </w:pPr>
      <w:r w:rsidRPr="004D295F">
        <w:rPr>
          <w:rFonts w:ascii="Arial" w:hAnsi="Arial" w:cs="Arial"/>
          <w:sz w:val="22"/>
          <w:szCs w:val="22"/>
        </w:rPr>
        <w:t xml:space="preserve">Constant tiredness </w:t>
      </w:r>
    </w:p>
    <w:p w:rsidRPr="004D295F" w:rsidR="00AC617B" w:rsidP="002405EE" w:rsidRDefault="00AC617B" w14:paraId="7568EF33" w14:textId="77777777">
      <w:pPr>
        <w:numPr>
          <w:ilvl w:val="0"/>
          <w:numId w:val="41"/>
        </w:numPr>
        <w:rPr>
          <w:rFonts w:ascii="Arial" w:hAnsi="Arial" w:cs="Arial"/>
          <w:sz w:val="22"/>
          <w:szCs w:val="22"/>
        </w:rPr>
      </w:pPr>
      <w:r w:rsidRPr="004D295F">
        <w:rPr>
          <w:rFonts w:ascii="Arial" w:hAnsi="Arial" w:cs="Arial"/>
          <w:sz w:val="22"/>
          <w:szCs w:val="22"/>
        </w:rPr>
        <w:t xml:space="preserve">Inadequate clothing </w:t>
      </w:r>
    </w:p>
    <w:p w:rsidRPr="004D295F" w:rsidR="00AC617B" w:rsidP="002405EE" w:rsidRDefault="00AC617B" w14:paraId="55AD740F" w14:textId="47632C19">
      <w:pPr>
        <w:numPr>
          <w:ilvl w:val="0"/>
          <w:numId w:val="41"/>
        </w:numPr>
        <w:rPr>
          <w:rFonts w:ascii="Arial" w:hAnsi="Arial" w:cs="Arial"/>
          <w:sz w:val="22"/>
          <w:szCs w:val="22"/>
        </w:rPr>
      </w:pPr>
      <w:r w:rsidRPr="004D295F">
        <w:rPr>
          <w:rFonts w:ascii="Arial" w:hAnsi="Arial" w:cs="Arial"/>
          <w:sz w:val="22"/>
          <w:szCs w:val="22"/>
        </w:rPr>
        <w:t xml:space="preserve">Frequent lateness or non-attendance </w:t>
      </w:r>
    </w:p>
    <w:p w:rsidRPr="004D295F" w:rsidR="00AC617B" w:rsidP="002405EE" w:rsidRDefault="00AC617B" w14:paraId="7A4A3917" w14:textId="77777777">
      <w:pPr>
        <w:numPr>
          <w:ilvl w:val="0"/>
          <w:numId w:val="41"/>
        </w:numPr>
        <w:rPr>
          <w:rFonts w:ascii="Arial" w:hAnsi="Arial" w:cs="Arial"/>
          <w:sz w:val="22"/>
          <w:szCs w:val="22"/>
        </w:rPr>
      </w:pPr>
      <w:r w:rsidRPr="004D295F">
        <w:rPr>
          <w:rFonts w:ascii="Arial" w:hAnsi="Arial" w:cs="Arial"/>
          <w:sz w:val="22"/>
          <w:szCs w:val="22"/>
        </w:rPr>
        <w:t xml:space="preserve">Untreated medical problems </w:t>
      </w:r>
    </w:p>
    <w:p w:rsidRPr="004D295F" w:rsidR="00AC617B" w:rsidP="002405EE" w:rsidRDefault="00AC617B" w14:paraId="0C7D18CD" w14:textId="77777777">
      <w:pPr>
        <w:numPr>
          <w:ilvl w:val="0"/>
          <w:numId w:val="41"/>
        </w:numPr>
        <w:rPr>
          <w:rFonts w:ascii="Arial" w:hAnsi="Arial" w:cs="Arial"/>
          <w:sz w:val="22"/>
          <w:szCs w:val="22"/>
        </w:rPr>
      </w:pPr>
      <w:r w:rsidRPr="004D295F">
        <w:rPr>
          <w:rFonts w:ascii="Arial" w:hAnsi="Arial" w:cs="Arial"/>
          <w:sz w:val="22"/>
          <w:szCs w:val="22"/>
        </w:rPr>
        <w:t xml:space="preserve">Poor relationship with peers </w:t>
      </w:r>
    </w:p>
    <w:p w:rsidRPr="004D295F" w:rsidR="00AC617B" w:rsidP="002405EE" w:rsidRDefault="00AC617B" w14:paraId="362D2440" w14:textId="77777777">
      <w:pPr>
        <w:numPr>
          <w:ilvl w:val="0"/>
          <w:numId w:val="41"/>
        </w:numPr>
        <w:rPr>
          <w:rFonts w:ascii="Arial" w:hAnsi="Arial" w:cs="Arial"/>
          <w:sz w:val="22"/>
          <w:szCs w:val="22"/>
        </w:rPr>
      </w:pPr>
      <w:r w:rsidRPr="004D295F">
        <w:rPr>
          <w:rFonts w:ascii="Arial" w:hAnsi="Arial" w:cs="Arial"/>
          <w:sz w:val="22"/>
          <w:szCs w:val="22"/>
        </w:rPr>
        <w:t xml:space="preserve">Compulsive stealing and scavenging </w:t>
      </w:r>
    </w:p>
    <w:p w:rsidRPr="004D295F" w:rsidR="00AC617B" w:rsidP="002405EE" w:rsidRDefault="00AC617B" w14:paraId="7CD4726E" w14:textId="77777777">
      <w:pPr>
        <w:numPr>
          <w:ilvl w:val="0"/>
          <w:numId w:val="41"/>
        </w:numPr>
        <w:rPr>
          <w:rFonts w:ascii="Arial" w:hAnsi="Arial" w:cs="Arial"/>
          <w:sz w:val="22"/>
          <w:szCs w:val="22"/>
        </w:rPr>
      </w:pPr>
      <w:r w:rsidRPr="004D295F">
        <w:rPr>
          <w:rFonts w:ascii="Arial" w:hAnsi="Arial" w:cs="Arial"/>
          <w:sz w:val="22"/>
          <w:szCs w:val="22"/>
        </w:rPr>
        <w:t xml:space="preserve">Rocking, hair twisting and thumb sucking </w:t>
      </w:r>
    </w:p>
    <w:p w:rsidRPr="004D295F" w:rsidR="00AC617B" w:rsidP="002405EE" w:rsidRDefault="00AC617B" w14:paraId="7D36D53A" w14:textId="77777777">
      <w:pPr>
        <w:numPr>
          <w:ilvl w:val="0"/>
          <w:numId w:val="41"/>
        </w:numPr>
        <w:rPr>
          <w:rFonts w:ascii="Arial" w:hAnsi="Arial" w:cs="Arial"/>
          <w:sz w:val="22"/>
          <w:szCs w:val="22"/>
        </w:rPr>
      </w:pPr>
      <w:r w:rsidRPr="004D295F">
        <w:rPr>
          <w:rFonts w:ascii="Arial" w:hAnsi="Arial" w:cs="Arial"/>
          <w:sz w:val="22"/>
          <w:szCs w:val="22"/>
        </w:rPr>
        <w:t>Running away</w:t>
      </w:r>
    </w:p>
    <w:p w:rsidRPr="004D295F" w:rsidR="00AC617B" w:rsidP="002405EE" w:rsidRDefault="00AC617B" w14:paraId="3B9F083C" w14:textId="77777777">
      <w:pPr>
        <w:numPr>
          <w:ilvl w:val="0"/>
          <w:numId w:val="41"/>
        </w:numPr>
        <w:rPr>
          <w:rFonts w:ascii="Arial" w:hAnsi="Arial" w:cs="Arial"/>
          <w:sz w:val="22"/>
          <w:szCs w:val="22"/>
        </w:rPr>
      </w:pPr>
      <w:r w:rsidRPr="004D295F">
        <w:rPr>
          <w:rFonts w:ascii="Arial" w:hAnsi="Arial" w:cs="Arial"/>
          <w:sz w:val="22"/>
          <w:szCs w:val="22"/>
        </w:rPr>
        <w:t xml:space="preserve">Loss of weight or being constantly underweight </w:t>
      </w:r>
    </w:p>
    <w:p w:rsidRPr="004D295F" w:rsidR="00AC617B" w:rsidP="002405EE" w:rsidRDefault="00AC617B" w14:paraId="5F0BAA81" w14:textId="77777777">
      <w:pPr>
        <w:numPr>
          <w:ilvl w:val="0"/>
          <w:numId w:val="41"/>
        </w:numPr>
        <w:rPr>
          <w:rFonts w:ascii="Arial" w:hAnsi="Arial" w:cs="Arial"/>
          <w:sz w:val="22"/>
          <w:szCs w:val="22"/>
        </w:rPr>
      </w:pPr>
      <w:r w:rsidRPr="004D295F">
        <w:rPr>
          <w:rFonts w:ascii="Arial" w:hAnsi="Arial" w:cs="Arial"/>
          <w:sz w:val="22"/>
          <w:szCs w:val="22"/>
        </w:rPr>
        <w:t xml:space="preserve">Low self esteem </w:t>
      </w:r>
    </w:p>
    <w:p w:rsidRPr="004D295F" w:rsidR="00AA23D3" w:rsidP="002405EE" w:rsidRDefault="00AA23D3" w14:paraId="44D4CE25" w14:textId="7F0A08A1">
      <w:pPr>
        <w:pStyle w:val="Heading1"/>
        <w:rPr>
          <w:rFonts w:cs="Arial"/>
        </w:rPr>
      </w:pPr>
      <w:r w:rsidRPr="004D295F">
        <w:rPr>
          <w:rFonts w:cs="Arial"/>
        </w:rPr>
        <w:br w:type="page"/>
      </w:r>
      <w:bookmarkStart w:name="_Ref108517120" w:id="143"/>
      <w:bookmarkStart w:name="_Toc203374715" w:id="144"/>
      <w:r w:rsidRPr="004D295F">
        <w:rPr>
          <w:rFonts w:cs="Arial"/>
          <w:sz w:val="40"/>
          <w:szCs w:val="28"/>
        </w:rPr>
        <w:lastRenderedPageBreak/>
        <w:t>Appendix 2: Support</w:t>
      </w:r>
      <w:r w:rsidRPr="004D295F" w:rsidR="00F33AF9">
        <w:rPr>
          <w:rFonts w:cs="Arial"/>
          <w:sz w:val="40"/>
          <w:szCs w:val="28"/>
        </w:rPr>
        <w:t xml:space="preserve"> Organisations</w:t>
      </w:r>
      <w:bookmarkEnd w:id="143"/>
      <w:r w:rsidR="00BF56F8">
        <w:rPr>
          <w:rFonts w:cs="Arial"/>
          <w:sz w:val="40"/>
          <w:szCs w:val="28"/>
        </w:rPr>
        <w:t xml:space="preserve"> and Resources</w:t>
      </w:r>
      <w:bookmarkEnd w:id="144"/>
      <w:r w:rsidRPr="004D295F" w:rsidR="00F33AF9">
        <w:rPr>
          <w:rFonts w:cs="Arial"/>
          <w:sz w:val="40"/>
          <w:szCs w:val="28"/>
        </w:rPr>
        <w:t xml:space="preserve"> </w:t>
      </w:r>
    </w:p>
    <w:p w:rsidRPr="004D295F" w:rsidR="00AA23D3" w:rsidP="002405EE" w:rsidRDefault="00AA23D3" w14:paraId="32F542A0" w14:textId="77777777">
      <w:pPr>
        <w:rPr>
          <w:rFonts w:ascii="Arial" w:hAnsi="Arial" w:cs="Arial"/>
          <w:b/>
          <w:bCs/>
          <w:color w:val="000000" w:themeColor="text1"/>
          <w:sz w:val="28"/>
          <w:szCs w:val="28"/>
          <w:lang w:val="en-GB"/>
        </w:rPr>
      </w:pPr>
    </w:p>
    <w:p w:rsidRPr="004D295F" w:rsidR="0016430A" w:rsidP="002405EE" w:rsidRDefault="0016430A" w14:paraId="70FB057A" w14:textId="77777777">
      <w:pPr>
        <w:rPr>
          <w:rFonts w:ascii="Arial" w:hAnsi="Arial" w:cs="Arial"/>
          <w:b/>
          <w:sz w:val="22"/>
          <w:szCs w:val="22"/>
          <w:lang w:val="en-GB"/>
        </w:rPr>
      </w:pPr>
    </w:p>
    <w:p w:rsidRPr="001E0FB0" w:rsidR="00053EB3" w:rsidP="00053EB3" w:rsidRDefault="00053EB3" w14:paraId="0806F319" w14:textId="77777777">
      <w:pPr>
        <w:rPr>
          <w:rFonts w:ascii="Arial" w:hAnsi="Arial" w:cs="Arial"/>
          <w:b/>
          <w:bCs/>
          <w:sz w:val="22"/>
          <w:szCs w:val="22"/>
          <w:shd w:val="clear" w:color="auto" w:fill="E6E6E6"/>
          <w:lang w:val="en-GB"/>
        </w:rPr>
      </w:pPr>
      <w:r w:rsidRPr="001E0FB0">
        <w:rPr>
          <w:rFonts w:ascii="Arial" w:hAnsi="Arial" w:cs="Arial"/>
          <w:b/>
          <w:bCs/>
          <w:sz w:val="22"/>
          <w:szCs w:val="22"/>
          <w:shd w:val="clear" w:color="auto" w:fill="E6E6E6"/>
          <w:lang w:val="en-GB"/>
        </w:rPr>
        <w:t xml:space="preserve">KSCMP </w:t>
      </w:r>
    </w:p>
    <w:p w:rsidRPr="001E0FB0" w:rsidR="00053EB3" w:rsidP="00053EB3" w:rsidRDefault="00053EB3" w14:paraId="0DA8B630" w14:textId="77777777">
      <w:pPr>
        <w:numPr>
          <w:ilvl w:val="0"/>
          <w:numId w:val="96"/>
        </w:numPr>
        <w:rPr>
          <w:rFonts w:ascii="Arial" w:hAnsi="Arial" w:cs="Arial"/>
          <w:sz w:val="22"/>
          <w:szCs w:val="22"/>
          <w:lang w:val="en-GB"/>
        </w:rPr>
      </w:pPr>
      <w:r w:rsidRPr="001E0FB0">
        <w:rPr>
          <w:rFonts w:ascii="Arial" w:hAnsi="Arial" w:cs="Arial"/>
          <w:sz w:val="22"/>
          <w:szCs w:val="22"/>
          <w:shd w:val="clear" w:color="auto" w:fill="E6E6E6"/>
          <w:lang w:val="en-GB"/>
        </w:rPr>
        <w:t>Factsheets:</w:t>
      </w:r>
      <w:r w:rsidRPr="001E0FB0">
        <w:rPr>
          <w:rFonts w:ascii="Arial" w:hAnsi="Arial" w:cs="Arial"/>
          <w:sz w:val="22"/>
          <w:szCs w:val="22"/>
          <w:lang w:val="en-GB"/>
        </w:rPr>
        <w:t xml:space="preserve"> </w:t>
      </w:r>
      <w:hyperlink w:history="1" r:id="rId154">
        <w:r w:rsidRPr="001E0FB0">
          <w:rPr>
            <w:rStyle w:val="Hyperlink"/>
            <w:rFonts w:ascii="Arial" w:hAnsi="Arial" w:cs="Arial"/>
            <w:sz w:val="22"/>
            <w:szCs w:val="22"/>
            <w:lang w:val="en-GB"/>
          </w:rPr>
          <w:t>www.kscmp.org.uk/training/factsheets</w:t>
        </w:r>
      </w:hyperlink>
      <w:r w:rsidRPr="001E0FB0">
        <w:rPr>
          <w:rFonts w:ascii="Arial" w:hAnsi="Arial" w:cs="Arial"/>
          <w:sz w:val="22"/>
          <w:szCs w:val="22"/>
          <w:lang w:val="en-GB"/>
        </w:rPr>
        <w:t xml:space="preserve"> </w:t>
      </w:r>
    </w:p>
    <w:p w:rsidRPr="001E0FB0" w:rsidR="00053EB3" w:rsidP="00053EB3" w:rsidRDefault="00053EB3" w14:paraId="1C621A71" w14:textId="77777777">
      <w:pPr>
        <w:numPr>
          <w:ilvl w:val="0"/>
          <w:numId w:val="96"/>
        </w:numPr>
        <w:rPr>
          <w:rFonts w:ascii="Arial" w:hAnsi="Arial" w:cs="Arial"/>
          <w:sz w:val="22"/>
          <w:szCs w:val="22"/>
          <w:lang w:val="en-GB"/>
        </w:rPr>
      </w:pPr>
      <w:r w:rsidRPr="001E0FB0">
        <w:rPr>
          <w:rFonts w:ascii="Arial" w:hAnsi="Arial" w:cs="Arial"/>
          <w:sz w:val="22"/>
          <w:szCs w:val="22"/>
          <w:lang w:val="en-GB"/>
        </w:rPr>
        <w:t xml:space="preserve">Supporting resources:  </w:t>
      </w:r>
      <w:hyperlink w:history="1" r:id="rId155">
        <w:r w:rsidRPr="001E0FB0">
          <w:rPr>
            <w:rStyle w:val="Hyperlink"/>
            <w:rFonts w:ascii="Arial" w:hAnsi="Arial" w:cs="Arial"/>
            <w:sz w:val="22"/>
            <w:szCs w:val="22"/>
            <w:lang w:val="en-GB"/>
          </w:rPr>
          <w:t>www.kscmp.org.uk/training/training-resources</w:t>
        </w:r>
      </w:hyperlink>
      <w:r w:rsidRPr="001E0FB0">
        <w:rPr>
          <w:rFonts w:ascii="Arial" w:hAnsi="Arial" w:cs="Arial"/>
          <w:sz w:val="22"/>
          <w:szCs w:val="22"/>
          <w:lang w:val="en-GB"/>
        </w:rPr>
        <w:t xml:space="preserve"> </w:t>
      </w:r>
    </w:p>
    <w:p w:rsidRPr="001E0FB0" w:rsidR="005C6590" w:rsidP="00053EB3" w:rsidRDefault="00053EB3" w14:paraId="6D44DAEC" w14:textId="77777777">
      <w:pPr>
        <w:numPr>
          <w:ilvl w:val="0"/>
          <w:numId w:val="96"/>
        </w:numPr>
        <w:rPr>
          <w:rFonts w:ascii="Arial" w:hAnsi="Arial" w:cs="Arial"/>
          <w:sz w:val="22"/>
          <w:szCs w:val="22"/>
          <w:lang w:val="en-GB"/>
        </w:rPr>
      </w:pPr>
      <w:r w:rsidRPr="001E0FB0">
        <w:rPr>
          <w:rFonts w:ascii="Arial" w:hAnsi="Arial" w:cs="Arial"/>
          <w:sz w:val="22"/>
          <w:szCs w:val="22"/>
          <w:lang w:val="en-GB"/>
        </w:rPr>
        <w:t xml:space="preserve">Video explainers: </w:t>
      </w:r>
      <w:hyperlink w:history="1" r:id="rId156">
        <w:r w:rsidRPr="001E0FB0">
          <w:rPr>
            <w:rStyle w:val="Hyperlink"/>
            <w:rFonts w:ascii="Arial" w:hAnsi="Arial" w:cs="Arial"/>
            <w:sz w:val="22"/>
            <w:szCs w:val="22"/>
            <w:lang w:val="en-GB"/>
          </w:rPr>
          <w:t>www.kscmp.org.uk/training/video-explainers</w:t>
        </w:r>
      </w:hyperlink>
    </w:p>
    <w:p w:rsidRPr="001E0FB0" w:rsidR="00053EB3" w:rsidP="00053EB3" w:rsidRDefault="005C6590" w14:paraId="7A9D3411" w14:textId="1B89FB87">
      <w:pPr>
        <w:numPr>
          <w:ilvl w:val="0"/>
          <w:numId w:val="96"/>
        </w:numPr>
        <w:rPr>
          <w:rFonts w:ascii="Arial" w:hAnsi="Arial" w:cs="Arial"/>
          <w:sz w:val="22"/>
          <w:szCs w:val="22"/>
          <w:lang w:val="en-GB"/>
        </w:rPr>
      </w:pPr>
      <w:r w:rsidRPr="001E0FB0">
        <w:rPr>
          <w:rFonts w:ascii="Arial" w:hAnsi="Arial" w:cs="Arial"/>
          <w:sz w:val="22"/>
          <w:szCs w:val="22"/>
          <w:lang w:val="en-GB"/>
        </w:rPr>
        <w:t xml:space="preserve">Missing children: </w:t>
      </w:r>
      <w:r w:rsidRPr="001E0FB0" w:rsidR="00053EB3">
        <w:rPr>
          <w:rFonts w:ascii="Arial" w:hAnsi="Arial" w:cs="Arial"/>
          <w:sz w:val="22"/>
          <w:szCs w:val="22"/>
          <w:lang w:val="en-GB"/>
        </w:rPr>
        <w:t xml:space="preserve"> </w:t>
      </w:r>
      <w:hyperlink w:history="1" r:id="rId157">
        <w:r w:rsidRPr="001E0FB0">
          <w:rPr>
            <w:rStyle w:val="Hyperlink"/>
            <w:rFonts w:ascii="Arial" w:hAnsi="Arial" w:cs="Arial"/>
            <w:sz w:val="22"/>
            <w:szCs w:val="22"/>
            <w:lang w:val="en-GB"/>
          </w:rPr>
          <w:t>www.kscmp.org.uk/guidance/missing-children</w:t>
        </w:r>
      </w:hyperlink>
      <w:r w:rsidRPr="001E0FB0">
        <w:rPr>
          <w:rFonts w:ascii="Arial" w:hAnsi="Arial" w:cs="Arial"/>
          <w:sz w:val="22"/>
          <w:szCs w:val="22"/>
          <w:lang w:val="en-GB"/>
        </w:rPr>
        <w:t xml:space="preserve"> </w:t>
      </w:r>
    </w:p>
    <w:p w:rsidRPr="001E0FB0" w:rsidR="00053EB3" w:rsidP="002405EE" w:rsidRDefault="00053EB3" w14:paraId="58903896" w14:textId="77777777">
      <w:pPr>
        <w:rPr>
          <w:rFonts w:ascii="Arial" w:hAnsi="Arial" w:cs="Arial"/>
          <w:b/>
          <w:sz w:val="22"/>
          <w:szCs w:val="22"/>
          <w:lang w:val="en-GB"/>
        </w:rPr>
      </w:pPr>
    </w:p>
    <w:p w:rsidRPr="001E0FB0" w:rsidR="0016430A" w:rsidP="002405EE" w:rsidRDefault="0016430A" w14:paraId="7CCC3B26" w14:textId="5778DFAB">
      <w:pPr>
        <w:rPr>
          <w:rFonts w:ascii="Arial" w:hAnsi="Arial" w:cs="Arial"/>
          <w:b/>
          <w:sz w:val="22"/>
          <w:szCs w:val="22"/>
          <w:lang w:val="en-GB"/>
        </w:rPr>
      </w:pPr>
      <w:r w:rsidRPr="001E0FB0">
        <w:rPr>
          <w:rFonts w:ascii="Arial" w:hAnsi="Arial" w:cs="Arial"/>
          <w:b/>
          <w:sz w:val="22"/>
          <w:szCs w:val="22"/>
          <w:lang w:val="en-GB"/>
        </w:rPr>
        <w:t>NSPCC ‘Report Abuse in Education’ Helpline</w:t>
      </w:r>
    </w:p>
    <w:p w:rsidRPr="001E0FB0" w:rsidR="0016430A" w:rsidP="002405EE" w:rsidRDefault="0016430A" w14:paraId="726B8AD3" w14:textId="52BAA8D1">
      <w:pPr>
        <w:numPr>
          <w:ilvl w:val="0"/>
          <w:numId w:val="45"/>
        </w:numPr>
        <w:rPr>
          <w:rStyle w:val="Hyperlink"/>
          <w:rFonts w:ascii="Arial" w:hAnsi="Arial" w:cs="Arial"/>
          <w:bCs/>
          <w:color w:val="auto"/>
          <w:sz w:val="22"/>
          <w:szCs w:val="22"/>
          <w:u w:val="none"/>
          <w:lang w:val="en-GB"/>
        </w:rPr>
      </w:pPr>
      <w:r w:rsidRPr="001E0FB0">
        <w:rPr>
          <w:rStyle w:val="Hyperlink"/>
          <w:bCs/>
        </w:rPr>
        <w:t> </w:t>
      </w:r>
      <w:hyperlink w:history="1" r:id="rId158">
        <w:r w:rsidRPr="001E0FB0" w:rsidR="00512F73">
          <w:rPr>
            <w:rStyle w:val="Hyperlink"/>
            <w:rFonts w:ascii="Arial" w:hAnsi="Arial" w:cs="Arial"/>
            <w:bCs/>
            <w:sz w:val="22"/>
            <w:szCs w:val="22"/>
            <w:lang w:val="en-GB"/>
          </w:rPr>
          <w:t>0800 136 663</w:t>
        </w:r>
      </w:hyperlink>
      <w:r w:rsidRPr="001E0FB0" w:rsidR="00512F73">
        <w:rPr>
          <w:rStyle w:val="Hyperlink"/>
        </w:rPr>
        <w:t> </w:t>
      </w:r>
      <w:r w:rsidRPr="001E0FB0" w:rsidR="00512F73">
        <w:rPr>
          <w:rFonts w:ascii="Arial" w:hAnsi="Arial" w:cs="Arial"/>
          <w:sz w:val="22"/>
          <w:szCs w:val="22"/>
        </w:rPr>
        <w:t>or </w:t>
      </w:r>
      <w:hyperlink w:tooltip="Email the NSPCC helpline" w:history="1" r:id="rId159">
        <w:r w:rsidRPr="001E0FB0" w:rsidR="00512F73">
          <w:rPr>
            <w:rStyle w:val="Hyperlink"/>
            <w:rFonts w:ascii="Arial" w:hAnsi="Arial" w:cs="Arial"/>
            <w:bCs/>
            <w:sz w:val="22"/>
            <w:szCs w:val="22"/>
            <w:lang w:val="en-GB"/>
          </w:rPr>
          <w:t>help@nspcc.org.uk</w:t>
        </w:r>
      </w:hyperlink>
    </w:p>
    <w:p w:rsidRPr="001E0FB0" w:rsidR="00512F73" w:rsidP="002405EE" w:rsidRDefault="00512F73" w14:paraId="3E87C0A8" w14:textId="77777777">
      <w:pPr>
        <w:ind w:left="720"/>
        <w:rPr>
          <w:rFonts w:ascii="Arial" w:hAnsi="Arial" w:cs="Arial"/>
          <w:bCs/>
          <w:sz w:val="22"/>
          <w:szCs w:val="22"/>
          <w:lang w:val="en-GB"/>
        </w:rPr>
      </w:pPr>
    </w:p>
    <w:p w:rsidRPr="001E0FB0" w:rsidR="00C07E41" w:rsidP="002405EE" w:rsidRDefault="00C07E41" w14:paraId="183F6947" w14:textId="3AB17665">
      <w:pPr>
        <w:rPr>
          <w:rFonts w:ascii="Arial" w:hAnsi="Arial" w:cs="Arial"/>
          <w:b/>
          <w:sz w:val="22"/>
          <w:szCs w:val="22"/>
          <w:lang w:val="en-GB"/>
        </w:rPr>
      </w:pPr>
      <w:r w:rsidRPr="001E0FB0">
        <w:rPr>
          <w:rFonts w:ascii="Arial" w:hAnsi="Arial" w:cs="Arial"/>
          <w:b/>
          <w:sz w:val="22"/>
          <w:szCs w:val="22"/>
          <w:lang w:val="en-GB"/>
        </w:rPr>
        <w:t>National Organisations</w:t>
      </w:r>
    </w:p>
    <w:p w:rsidRPr="001E0FB0" w:rsidR="00C07E41" w:rsidP="002405EE" w:rsidRDefault="00C07E41" w14:paraId="3B675046" w14:textId="158F9BC1">
      <w:pPr>
        <w:numPr>
          <w:ilvl w:val="0"/>
          <w:numId w:val="45"/>
        </w:numPr>
        <w:rPr>
          <w:rFonts w:ascii="Arial" w:hAnsi="Arial" w:cs="Arial"/>
          <w:bCs/>
          <w:sz w:val="22"/>
          <w:szCs w:val="22"/>
          <w:lang w:val="en-GB"/>
        </w:rPr>
      </w:pPr>
      <w:r w:rsidRPr="001E0FB0">
        <w:rPr>
          <w:rFonts w:ascii="Arial" w:hAnsi="Arial" w:cs="Arial"/>
          <w:sz w:val="22"/>
          <w:szCs w:val="22"/>
        </w:rPr>
        <w:t>NSPCC:</w:t>
      </w:r>
      <w:r w:rsidRPr="001E0FB0" w:rsidR="00DB0B0E">
        <w:rPr>
          <w:rFonts w:ascii="Arial" w:hAnsi="Arial" w:cs="Arial"/>
          <w:sz w:val="22"/>
          <w:szCs w:val="22"/>
        </w:rPr>
        <w:t xml:space="preserve"> </w:t>
      </w:r>
      <w:hyperlink w:history="1" r:id="rId160">
        <w:r w:rsidRPr="001E0FB0" w:rsidR="00DB0B0E">
          <w:rPr>
            <w:rStyle w:val="Hyperlink"/>
            <w:rFonts w:ascii="Arial" w:hAnsi="Arial" w:cs="Arial"/>
            <w:sz w:val="22"/>
            <w:szCs w:val="22"/>
            <w:lang w:val="en-GB"/>
          </w:rPr>
          <w:t>www.nspcc.org.uk</w:t>
        </w:r>
      </w:hyperlink>
      <w:r w:rsidRPr="001E0FB0" w:rsidR="00DB0B0E">
        <w:rPr>
          <w:rFonts w:ascii="Arial" w:hAnsi="Arial" w:cs="Arial"/>
          <w:color w:val="2B579A"/>
          <w:sz w:val="22"/>
          <w:szCs w:val="22"/>
          <w:shd w:val="clear" w:color="auto" w:fill="E6E6E6"/>
          <w:lang w:val="en-GB"/>
        </w:rPr>
        <w:t xml:space="preserve"> </w:t>
      </w:r>
    </w:p>
    <w:p w:rsidRPr="001E0FB0" w:rsidR="00C07E41" w:rsidP="002405EE" w:rsidRDefault="00C07E41" w14:paraId="34D8DD97" w14:textId="6FAB40E1">
      <w:pPr>
        <w:numPr>
          <w:ilvl w:val="0"/>
          <w:numId w:val="45"/>
        </w:numPr>
        <w:rPr>
          <w:rFonts w:ascii="Arial" w:hAnsi="Arial" w:cs="Arial"/>
          <w:bCs/>
          <w:sz w:val="22"/>
          <w:szCs w:val="22"/>
          <w:lang w:val="en-GB"/>
        </w:rPr>
      </w:pPr>
      <w:proofErr w:type="spellStart"/>
      <w:r w:rsidRPr="001E0FB0">
        <w:rPr>
          <w:rFonts w:ascii="Arial" w:hAnsi="Arial" w:cs="Arial"/>
          <w:sz w:val="22"/>
          <w:szCs w:val="22"/>
        </w:rPr>
        <w:t>Barnardo’s</w:t>
      </w:r>
      <w:proofErr w:type="spellEnd"/>
      <w:r w:rsidRPr="001E0FB0">
        <w:rPr>
          <w:rFonts w:ascii="Arial" w:hAnsi="Arial" w:cs="Arial"/>
          <w:sz w:val="22"/>
          <w:szCs w:val="22"/>
        </w:rPr>
        <w:t xml:space="preserve">: </w:t>
      </w:r>
      <w:hyperlink w:history="1" r:id="rId161">
        <w:r w:rsidRPr="001E0FB0" w:rsidR="00DB0B0E">
          <w:rPr>
            <w:rStyle w:val="Hyperlink"/>
            <w:rFonts w:ascii="Arial" w:hAnsi="Arial" w:cs="Arial"/>
            <w:bCs/>
            <w:sz w:val="22"/>
            <w:szCs w:val="22"/>
            <w:lang w:val="en-GB"/>
          </w:rPr>
          <w:t>www.barnardos.org.uk</w:t>
        </w:r>
      </w:hyperlink>
      <w:r w:rsidRPr="001E0FB0" w:rsidR="00DB0B0E">
        <w:rPr>
          <w:rFonts w:ascii="Arial" w:hAnsi="Arial" w:cs="Arial"/>
          <w:bCs/>
          <w:color w:val="2B579A"/>
          <w:sz w:val="22"/>
          <w:szCs w:val="22"/>
          <w:shd w:val="clear" w:color="auto" w:fill="E6E6E6"/>
          <w:lang w:val="en-GB"/>
        </w:rPr>
        <w:t xml:space="preserve"> </w:t>
      </w:r>
    </w:p>
    <w:p w:rsidRPr="001E0FB0" w:rsidR="00DB0B0E" w:rsidP="002405EE" w:rsidRDefault="00DB0B0E" w14:paraId="6B661E83" w14:textId="7FD6A95C">
      <w:pPr>
        <w:numPr>
          <w:ilvl w:val="0"/>
          <w:numId w:val="45"/>
        </w:numPr>
        <w:rPr>
          <w:rFonts w:ascii="Arial" w:hAnsi="Arial" w:cs="Arial"/>
          <w:bCs/>
          <w:sz w:val="22"/>
          <w:szCs w:val="22"/>
          <w:lang w:val="en-GB"/>
        </w:rPr>
      </w:pPr>
      <w:r w:rsidRPr="001E0FB0">
        <w:rPr>
          <w:rFonts w:ascii="Arial" w:hAnsi="Arial" w:cs="Arial"/>
          <w:sz w:val="22"/>
          <w:szCs w:val="22"/>
        </w:rPr>
        <w:t xml:space="preserve">Action for Children: </w:t>
      </w:r>
      <w:hyperlink w:history="1" r:id="rId162">
        <w:r w:rsidRPr="001E0FB0" w:rsidR="000D28AF">
          <w:rPr>
            <w:rStyle w:val="Hyperlink"/>
            <w:rFonts w:ascii="Arial" w:hAnsi="Arial" w:cs="Arial"/>
            <w:bCs/>
            <w:sz w:val="22"/>
            <w:szCs w:val="22"/>
            <w:lang w:val="en-GB"/>
          </w:rPr>
          <w:t>www.actionforchildren.org.uk</w:t>
        </w:r>
      </w:hyperlink>
      <w:r w:rsidRPr="001E0FB0" w:rsidR="000D28AF">
        <w:rPr>
          <w:rFonts w:ascii="Arial" w:hAnsi="Arial" w:cs="Arial"/>
          <w:bCs/>
          <w:color w:val="2B579A"/>
          <w:sz w:val="22"/>
          <w:szCs w:val="22"/>
          <w:shd w:val="clear" w:color="auto" w:fill="E6E6E6"/>
          <w:lang w:val="en-GB"/>
        </w:rPr>
        <w:t xml:space="preserve"> </w:t>
      </w:r>
    </w:p>
    <w:p w:rsidRPr="001E0FB0" w:rsidR="000D28AF" w:rsidP="002405EE" w:rsidRDefault="000D28AF" w14:paraId="5E4D8A26" w14:textId="16A32B79">
      <w:pPr>
        <w:numPr>
          <w:ilvl w:val="0"/>
          <w:numId w:val="45"/>
        </w:numPr>
        <w:rPr>
          <w:rFonts w:ascii="Arial" w:hAnsi="Arial" w:cs="Arial"/>
          <w:bCs/>
          <w:sz w:val="22"/>
          <w:szCs w:val="22"/>
          <w:lang w:val="en-GB"/>
        </w:rPr>
      </w:pPr>
      <w:r w:rsidRPr="001E0FB0">
        <w:rPr>
          <w:rFonts w:ascii="Arial" w:hAnsi="Arial" w:cs="Arial"/>
          <w:sz w:val="22"/>
          <w:szCs w:val="22"/>
        </w:rPr>
        <w:t xml:space="preserve">Children’s Society: </w:t>
      </w:r>
      <w:hyperlink w:history="1" r:id="rId163">
        <w:r w:rsidRPr="001E0FB0" w:rsidR="009A63FF">
          <w:rPr>
            <w:rStyle w:val="Hyperlink"/>
            <w:rFonts w:ascii="Arial" w:hAnsi="Arial" w:cs="Arial"/>
            <w:bCs/>
            <w:sz w:val="22"/>
            <w:szCs w:val="22"/>
            <w:lang w:val="en-GB"/>
          </w:rPr>
          <w:t>www.childrenssociety.org.uk</w:t>
        </w:r>
      </w:hyperlink>
      <w:r w:rsidRPr="001E0FB0" w:rsidR="00A90A8B">
        <w:rPr>
          <w:rFonts w:ascii="Arial" w:hAnsi="Arial" w:cs="Arial"/>
          <w:bCs/>
          <w:color w:val="2B579A"/>
          <w:sz w:val="22"/>
          <w:szCs w:val="22"/>
          <w:shd w:val="clear" w:color="auto" w:fill="E6E6E6"/>
          <w:lang w:val="en-GB"/>
        </w:rPr>
        <w:t xml:space="preserve"> </w:t>
      </w:r>
    </w:p>
    <w:p w:rsidRPr="001E0FB0" w:rsidR="00AD6746" w:rsidP="002405EE" w:rsidRDefault="00AD6746" w14:paraId="0481BCC5" w14:textId="64ADB457">
      <w:pPr>
        <w:numPr>
          <w:ilvl w:val="0"/>
          <w:numId w:val="45"/>
        </w:numPr>
        <w:rPr>
          <w:rFonts w:ascii="Arial" w:hAnsi="Arial" w:cs="Arial"/>
          <w:bCs/>
          <w:sz w:val="22"/>
          <w:szCs w:val="22"/>
          <w:lang w:val="en-GB"/>
        </w:rPr>
      </w:pPr>
      <w:r w:rsidRPr="001E0FB0">
        <w:rPr>
          <w:rFonts w:ascii="Arial" w:hAnsi="Arial" w:cs="Arial"/>
          <w:bCs/>
          <w:sz w:val="22"/>
          <w:szCs w:val="22"/>
          <w:lang w:val="en-GB"/>
        </w:rPr>
        <w:t>Centre of Expertise on Child Sexual Abuse</w:t>
      </w:r>
      <w:r w:rsidRPr="001E0FB0" w:rsidR="003C1DA6">
        <w:rPr>
          <w:rFonts w:ascii="Arial" w:hAnsi="Arial" w:cs="Arial"/>
          <w:bCs/>
          <w:sz w:val="22"/>
          <w:szCs w:val="22"/>
          <w:lang w:val="en-GB"/>
        </w:rPr>
        <w:t xml:space="preserve">: </w:t>
      </w:r>
      <w:hyperlink w:history="1" r:id="rId164">
        <w:r w:rsidRPr="001E0FB0" w:rsidR="003C1DA6">
          <w:rPr>
            <w:rStyle w:val="Hyperlink"/>
            <w:rFonts w:ascii="Arial" w:hAnsi="Arial" w:cs="Arial"/>
            <w:bCs/>
            <w:sz w:val="22"/>
            <w:szCs w:val="22"/>
            <w:lang w:val="en-GB"/>
          </w:rPr>
          <w:t>www.csacentre.org.uk</w:t>
        </w:r>
      </w:hyperlink>
      <w:r w:rsidRPr="001E0FB0" w:rsidR="003C1DA6">
        <w:rPr>
          <w:rFonts w:ascii="Arial" w:hAnsi="Arial" w:cs="Arial"/>
          <w:bCs/>
          <w:sz w:val="22"/>
          <w:szCs w:val="22"/>
          <w:lang w:val="en-GB"/>
        </w:rPr>
        <w:t xml:space="preserve"> </w:t>
      </w:r>
    </w:p>
    <w:p w:rsidRPr="001E0FB0" w:rsidR="00C07E41" w:rsidP="002405EE" w:rsidRDefault="00C07E41" w14:paraId="1F2E222D" w14:textId="77777777">
      <w:pPr>
        <w:rPr>
          <w:rFonts w:ascii="Arial" w:hAnsi="Arial" w:cs="Arial"/>
          <w:b/>
          <w:sz w:val="22"/>
          <w:szCs w:val="22"/>
          <w:lang w:val="en-GB"/>
        </w:rPr>
      </w:pPr>
    </w:p>
    <w:p w:rsidRPr="001E0FB0" w:rsidR="00AA23D3" w:rsidP="002405EE" w:rsidRDefault="00AA23D3" w14:paraId="0609BE28" w14:textId="7346E77E">
      <w:pPr>
        <w:rPr>
          <w:rFonts w:ascii="Arial" w:hAnsi="Arial" w:cs="Arial"/>
          <w:b/>
          <w:sz w:val="22"/>
          <w:szCs w:val="22"/>
          <w:lang w:val="en-GB"/>
        </w:rPr>
      </w:pPr>
      <w:r w:rsidRPr="001E0FB0">
        <w:rPr>
          <w:rFonts w:ascii="Arial" w:hAnsi="Arial" w:cs="Arial"/>
          <w:b/>
          <w:sz w:val="22"/>
          <w:szCs w:val="22"/>
          <w:lang w:val="en-GB"/>
        </w:rPr>
        <w:t xml:space="preserve">Support for </w:t>
      </w:r>
      <w:r w:rsidRPr="001E0FB0" w:rsidR="009A63FF">
        <w:rPr>
          <w:rFonts w:ascii="Arial" w:hAnsi="Arial" w:cs="Arial"/>
          <w:b/>
          <w:sz w:val="22"/>
          <w:szCs w:val="22"/>
          <w:lang w:val="en-GB"/>
        </w:rPr>
        <w:t>S</w:t>
      </w:r>
      <w:r w:rsidRPr="001E0FB0">
        <w:rPr>
          <w:rFonts w:ascii="Arial" w:hAnsi="Arial" w:cs="Arial"/>
          <w:b/>
          <w:sz w:val="22"/>
          <w:szCs w:val="22"/>
          <w:lang w:val="en-GB"/>
        </w:rPr>
        <w:t>taff</w:t>
      </w:r>
    </w:p>
    <w:p w:rsidRPr="001E0FB0" w:rsidR="00AA23D3" w:rsidP="002405EE" w:rsidRDefault="00AA23D3" w14:paraId="3ED0C9B1" w14:textId="77777777">
      <w:pPr>
        <w:numPr>
          <w:ilvl w:val="0"/>
          <w:numId w:val="1"/>
        </w:numPr>
        <w:ind w:left="714" w:hanging="357"/>
        <w:rPr>
          <w:rFonts w:ascii="Arial" w:hAnsi="Arial" w:cs="Arial"/>
          <w:sz w:val="22"/>
          <w:szCs w:val="22"/>
          <w:lang w:val="en-GB"/>
        </w:rPr>
      </w:pPr>
      <w:r w:rsidRPr="001E0FB0">
        <w:rPr>
          <w:rFonts w:ascii="Arial" w:hAnsi="Arial" w:cs="Arial"/>
          <w:sz w:val="22"/>
          <w:szCs w:val="22"/>
        </w:rPr>
        <w:t xml:space="preserve">Education Support Partnership: </w:t>
      </w:r>
      <w:hyperlink w:history="1" r:id="rId165">
        <w:r w:rsidRPr="001E0FB0">
          <w:rPr>
            <w:rStyle w:val="Hyperlink"/>
            <w:rFonts w:ascii="Arial" w:hAnsi="Arial" w:cs="Arial"/>
            <w:sz w:val="22"/>
            <w:szCs w:val="22"/>
            <w:lang w:val="en-GB"/>
          </w:rPr>
          <w:t>www.educationsupportpartnership.org.uk</w:t>
        </w:r>
      </w:hyperlink>
      <w:r w:rsidRPr="001E0FB0">
        <w:rPr>
          <w:rFonts w:ascii="Arial" w:hAnsi="Arial" w:cs="Arial"/>
          <w:color w:val="2B579A"/>
          <w:sz w:val="22"/>
          <w:szCs w:val="22"/>
          <w:shd w:val="clear" w:color="auto" w:fill="E6E6E6"/>
          <w:lang w:val="en-GB"/>
        </w:rPr>
        <w:t xml:space="preserve"> </w:t>
      </w:r>
    </w:p>
    <w:p w:rsidRPr="001E0FB0" w:rsidR="00AA23D3" w:rsidP="002405EE" w:rsidRDefault="00AA23D3" w14:paraId="6AD657E0" w14:textId="77777777">
      <w:pPr>
        <w:numPr>
          <w:ilvl w:val="0"/>
          <w:numId w:val="1"/>
        </w:numPr>
        <w:ind w:left="714" w:hanging="357"/>
        <w:rPr>
          <w:rFonts w:ascii="Arial" w:hAnsi="Arial" w:cs="Arial"/>
          <w:sz w:val="22"/>
          <w:szCs w:val="22"/>
          <w:lang w:val="en-GB"/>
        </w:rPr>
      </w:pPr>
      <w:r w:rsidRPr="001E0FB0">
        <w:rPr>
          <w:rFonts w:ascii="Arial" w:hAnsi="Arial" w:cs="Arial"/>
          <w:sz w:val="22"/>
          <w:szCs w:val="22"/>
        </w:rPr>
        <w:t xml:space="preserve">Professional Online Safety Helpline: </w:t>
      </w:r>
      <w:hyperlink w:history="1" r:id="rId166">
        <w:r w:rsidRPr="001E0FB0">
          <w:rPr>
            <w:rStyle w:val="Hyperlink"/>
            <w:rFonts w:ascii="Arial" w:hAnsi="Arial" w:cs="Arial"/>
            <w:sz w:val="22"/>
            <w:szCs w:val="22"/>
            <w:lang w:val="en-GB"/>
          </w:rPr>
          <w:t>www.saferinternet.org.uk/helpline</w:t>
        </w:r>
      </w:hyperlink>
      <w:r w:rsidRPr="001E0FB0">
        <w:rPr>
          <w:rFonts w:ascii="Arial" w:hAnsi="Arial" w:cs="Arial"/>
          <w:color w:val="2B579A"/>
          <w:sz w:val="22"/>
          <w:szCs w:val="22"/>
          <w:shd w:val="clear" w:color="auto" w:fill="E6E6E6"/>
          <w:lang w:val="en-GB"/>
        </w:rPr>
        <w:t xml:space="preserve"> </w:t>
      </w:r>
    </w:p>
    <w:p w:rsidRPr="001E0FB0" w:rsidR="00344EE9" w:rsidP="002405EE" w:rsidRDefault="00344EE9" w14:paraId="40959A72" w14:textId="0106C6E1">
      <w:pPr>
        <w:numPr>
          <w:ilvl w:val="0"/>
          <w:numId w:val="1"/>
        </w:numPr>
        <w:ind w:left="714" w:hanging="357"/>
        <w:rPr>
          <w:rFonts w:ascii="Arial" w:hAnsi="Arial" w:cs="Arial"/>
          <w:sz w:val="22"/>
          <w:szCs w:val="22"/>
          <w:lang w:val="en-GB"/>
        </w:rPr>
      </w:pPr>
      <w:r w:rsidRPr="001E0FB0">
        <w:rPr>
          <w:rFonts w:ascii="Arial" w:hAnsi="Arial" w:cs="Arial"/>
          <w:sz w:val="22"/>
          <w:szCs w:val="22"/>
        </w:rPr>
        <w:t>Harmful Sexual Behaviour Support Service</w:t>
      </w:r>
      <w:r w:rsidRPr="001E0FB0" w:rsidR="009B2841">
        <w:rPr>
          <w:rFonts w:ascii="Arial" w:hAnsi="Arial" w:cs="Arial"/>
          <w:sz w:val="22"/>
          <w:szCs w:val="22"/>
        </w:rPr>
        <w:t xml:space="preserve">: </w:t>
      </w:r>
      <w:hyperlink w:history="1" r:id="rId167">
        <w:r w:rsidRPr="001E0FB0" w:rsidR="009B2841">
          <w:rPr>
            <w:rStyle w:val="Hyperlink"/>
            <w:rFonts w:ascii="Arial" w:hAnsi="Arial" w:cs="Arial"/>
            <w:sz w:val="22"/>
            <w:szCs w:val="22"/>
            <w:lang w:val="en-GB"/>
          </w:rPr>
          <w:t>https://swgfl.org.uk/harmful-sexual-behaviour-support-service</w:t>
        </w:r>
      </w:hyperlink>
      <w:r w:rsidRPr="001E0FB0" w:rsidR="009B2841">
        <w:rPr>
          <w:rFonts w:ascii="Arial" w:hAnsi="Arial" w:cs="Arial"/>
          <w:color w:val="2B579A"/>
          <w:sz w:val="22"/>
          <w:szCs w:val="22"/>
          <w:shd w:val="clear" w:color="auto" w:fill="E6E6E6"/>
          <w:lang w:val="en-GB"/>
        </w:rPr>
        <w:t xml:space="preserve"> </w:t>
      </w:r>
    </w:p>
    <w:p w:rsidRPr="001E0FB0" w:rsidR="00A33C07" w:rsidP="00A33C07" w:rsidRDefault="00A33C07" w14:paraId="236E4582" w14:textId="741D2C6F">
      <w:pPr>
        <w:numPr>
          <w:ilvl w:val="0"/>
          <w:numId w:val="1"/>
        </w:numPr>
        <w:ind w:left="714" w:hanging="357"/>
        <w:rPr>
          <w:rFonts w:ascii="Arial" w:hAnsi="Arial" w:cs="Arial"/>
          <w:sz w:val="22"/>
          <w:szCs w:val="22"/>
          <w:lang w:val="en-GB"/>
        </w:rPr>
      </w:pPr>
      <w:r w:rsidRPr="001E0FB0">
        <w:rPr>
          <w:rFonts w:ascii="Arial" w:hAnsi="Arial" w:cs="Arial"/>
          <w:sz w:val="22"/>
          <w:szCs w:val="22"/>
          <w:shd w:val="clear" w:color="auto" w:fill="E6E6E6"/>
          <w:lang w:val="en-GB"/>
        </w:rPr>
        <w:t xml:space="preserve">NSPCC Whistleblowing helpline: </w:t>
      </w:r>
      <w:hyperlink w:history="1" r:id="rId168">
        <w:r w:rsidRPr="001E0FB0">
          <w:rPr>
            <w:rStyle w:val="Hyperlink"/>
            <w:rFonts w:ascii="Arial" w:hAnsi="Arial" w:cs="Arial"/>
            <w:sz w:val="22"/>
            <w:szCs w:val="22"/>
            <w:shd w:val="clear" w:color="auto" w:fill="E6E6E6"/>
            <w:lang w:val="en-GB"/>
          </w:rPr>
          <w:t>www.nspcc.org.uk/keeping-children-safe/reporting-abuse/dedicated-helplines/whistleblowing-advice-line/</w:t>
        </w:r>
      </w:hyperlink>
      <w:r w:rsidRPr="001E0FB0">
        <w:rPr>
          <w:rFonts w:ascii="Arial" w:hAnsi="Arial" w:cs="Arial"/>
          <w:color w:val="2B579A"/>
          <w:sz w:val="22"/>
          <w:szCs w:val="22"/>
          <w:shd w:val="clear" w:color="auto" w:fill="E6E6E6"/>
          <w:lang w:val="en-GB"/>
        </w:rPr>
        <w:t xml:space="preserve">  </w:t>
      </w:r>
    </w:p>
    <w:p w:rsidRPr="001E0FB0" w:rsidR="00AA23D3" w:rsidP="002405EE" w:rsidRDefault="00AA23D3" w14:paraId="3BF61EA4" w14:textId="77777777">
      <w:pPr>
        <w:rPr>
          <w:rFonts w:ascii="Arial" w:hAnsi="Arial" w:cs="Arial"/>
          <w:sz w:val="22"/>
          <w:szCs w:val="22"/>
          <w:lang w:val="en-GB"/>
        </w:rPr>
      </w:pPr>
    </w:p>
    <w:p w:rsidRPr="001E0FB0" w:rsidR="00AA23D3" w:rsidP="002405EE" w:rsidRDefault="00AA23D3" w14:paraId="6C025391" w14:textId="5D1617B3">
      <w:pPr>
        <w:rPr>
          <w:rFonts w:ascii="Arial" w:hAnsi="Arial" w:cs="Arial"/>
          <w:b/>
          <w:sz w:val="22"/>
          <w:szCs w:val="22"/>
          <w:lang w:val="en-GB"/>
        </w:rPr>
      </w:pPr>
      <w:r w:rsidRPr="001E0FB0">
        <w:rPr>
          <w:rFonts w:ascii="Arial" w:hAnsi="Arial" w:cs="Arial"/>
          <w:b/>
          <w:sz w:val="22"/>
          <w:szCs w:val="22"/>
          <w:lang w:val="en-GB"/>
        </w:rPr>
        <w:t xml:space="preserve">Support for </w:t>
      </w:r>
      <w:r w:rsidRPr="001E0FB0" w:rsidR="00801B21">
        <w:rPr>
          <w:rFonts w:ascii="Arial" w:hAnsi="Arial" w:cs="Arial"/>
          <w:b/>
          <w:sz w:val="22"/>
          <w:szCs w:val="22"/>
          <w:lang w:val="en-GB"/>
        </w:rPr>
        <w:t>pupils/students</w:t>
      </w:r>
    </w:p>
    <w:p w:rsidRPr="001E0FB0" w:rsidR="00AA23D3" w:rsidP="002405EE" w:rsidRDefault="00AA23D3" w14:paraId="0B9FDEAC" w14:textId="77777777">
      <w:pPr>
        <w:numPr>
          <w:ilvl w:val="0"/>
          <w:numId w:val="2"/>
        </w:numPr>
        <w:rPr>
          <w:rFonts w:ascii="Arial" w:hAnsi="Arial" w:cs="Arial"/>
          <w:sz w:val="22"/>
          <w:szCs w:val="22"/>
          <w:lang w:val="en-GB"/>
        </w:rPr>
      </w:pPr>
      <w:r w:rsidRPr="001E0FB0">
        <w:rPr>
          <w:rFonts w:ascii="Arial" w:hAnsi="Arial" w:cs="Arial"/>
          <w:sz w:val="22"/>
          <w:szCs w:val="22"/>
        </w:rPr>
        <w:t xml:space="preserve">ChildLine: </w:t>
      </w:r>
      <w:hyperlink w:history="1" r:id="rId169">
        <w:r w:rsidRPr="001E0FB0">
          <w:rPr>
            <w:rStyle w:val="Hyperlink"/>
            <w:rFonts w:ascii="Arial" w:hAnsi="Arial" w:cs="Arial"/>
            <w:bCs/>
            <w:sz w:val="22"/>
            <w:szCs w:val="22"/>
          </w:rPr>
          <w:t>www.childline.org.uk</w:t>
        </w:r>
      </w:hyperlink>
    </w:p>
    <w:p w:rsidRPr="001E0FB0" w:rsidR="00AA23D3" w:rsidP="002405EE" w:rsidRDefault="00AA23D3" w14:paraId="0F2E1519" w14:textId="77777777">
      <w:pPr>
        <w:numPr>
          <w:ilvl w:val="0"/>
          <w:numId w:val="2"/>
        </w:numPr>
        <w:rPr>
          <w:rFonts w:ascii="Arial" w:hAnsi="Arial" w:cs="Arial"/>
          <w:bCs/>
          <w:sz w:val="22"/>
          <w:szCs w:val="22"/>
        </w:rPr>
      </w:pPr>
      <w:r w:rsidRPr="001E0FB0">
        <w:rPr>
          <w:rFonts w:ascii="Arial" w:hAnsi="Arial" w:cs="Arial"/>
          <w:sz w:val="22"/>
          <w:szCs w:val="22"/>
        </w:rPr>
        <w:t xml:space="preserve">Papyrus: </w:t>
      </w:r>
      <w:hyperlink w:history="1" r:id="rId170">
        <w:r w:rsidRPr="001E0FB0">
          <w:rPr>
            <w:rStyle w:val="Hyperlink"/>
            <w:rFonts w:ascii="Arial" w:hAnsi="Arial" w:cs="Arial"/>
            <w:bCs/>
            <w:sz w:val="22"/>
            <w:szCs w:val="22"/>
          </w:rPr>
          <w:t>www.papyrus-uk.org</w:t>
        </w:r>
      </w:hyperlink>
      <w:r w:rsidRPr="001E0FB0">
        <w:rPr>
          <w:rFonts w:ascii="Arial" w:hAnsi="Arial" w:cs="Arial"/>
          <w:bCs/>
          <w:color w:val="2B579A"/>
          <w:sz w:val="22"/>
          <w:szCs w:val="22"/>
          <w:shd w:val="clear" w:color="auto" w:fill="E6E6E6"/>
        </w:rPr>
        <w:t xml:space="preserve"> </w:t>
      </w:r>
    </w:p>
    <w:p w:rsidRPr="001E0FB0" w:rsidR="00263F41" w:rsidP="002405EE" w:rsidRDefault="00AA23D3" w14:paraId="04A06785" w14:textId="4925B22A">
      <w:pPr>
        <w:numPr>
          <w:ilvl w:val="0"/>
          <w:numId w:val="2"/>
        </w:numPr>
        <w:rPr>
          <w:rStyle w:val="Hyperlink"/>
          <w:rFonts w:ascii="Arial" w:hAnsi="Arial" w:cs="Arial"/>
          <w:color w:val="auto"/>
          <w:sz w:val="22"/>
          <w:szCs w:val="22"/>
          <w:u w:val="none"/>
          <w:lang w:val="en-GB"/>
        </w:rPr>
      </w:pPr>
      <w:r w:rsidRPr="001E0FB0">
        <w:rPr>
          <w:rFonts w:ascii="Arial" w:hAnsi="Arial" w:cs="Arial"/>
          <w:sz w:val="22"/>
          <w:szCs w:val="22"/>
        </w:rPr>
        <w:t xml:space="preserve">The Mix: </w:t>
      </w:r>
      <w:hyperlink w:history="1" r:id="rId171">
        <w:r w:rsidRPr="001E0FB0">
          <w:rPr>
            <w:rStyle w:val="Hyperlink"/>
            <w:rFonts w:ascii="Arial" w:hAnsi="Arial" w:cs="Arial"/>
            <w:bCs/>
            <w:sz w:val="22"/>
            <w:szCs w:val="22"/>
          </w:rPr>
          <w:t>www.themix.org.uk</w:t>
        </w:r>
      </w:hyperlink>
    </w:p>
    <w:p w:rsidRPr="001E0FB0" w:rsidR="008570F2" w:rsidP="002405EE" w:rsidRDefault="008570F2" w14:paraId="4A3F1DBE" w14:textId="329EBB39">
      <w:pPr>
        <w:numPr>
          <w:ilvl w:val="0"/>
          <w:numId w:val="2"/>
        </w:numPr>
        <w:rPr>
          <w:rFonts w:ascii="Arial" w:hAnsi="Arial" w:cs="Arial"/>
          <w:sz w:val="22"/>
          <w:szCs w:val="22"/>
          <w:lang w:val="en-GB"/>
        </w:rPr>
      </w:pPr>
      <w:r w:rsidRPr="001E0FB0">
        <w:rPr>
          <w:rFonts w:ascii="Arial" w:hAnsi="Arial" w:cs="Arial"/>
          <w:sz w:val="22"/>
          <w:szCs w:val="22"/>
        </w:rPr>
        <w:t xml:space="preserve">Shout: </w:t>
      </w:r>
      <w:hyperlink w:history="1" r:id="rId172">
        <w:r w:rsidRPr="001E0FB0">
          <w:rPr>
            <w:rStyle w:val="Hyperlink"/>
            <w:rFonts w:ascii="Arial" w:hAnsi="Arial" w:cs="Arial"/>
            <w:sz w:val="22"/>
            <w:szCs w:val="22"/>
          </w:rPr>
          <w:t>www.giveusashout.org</w:t>
        </w:r>
      </w:hyperlink>
    </w:p>
    <w:p w:rsidRPr="001E0FB0" w:rsidR="00AA23D3" w:rsidP="002405EE" w:rsidRDefault="008B7448" w14:paraId="2C949E01" w14:textId="480ED2E6">
      <w:pPr>
        <w:numPr>
          <w:ilvl w:val="0"/>
          <w:numId w:val="2"/>
        </w:numPr>
        <w:rPr>
          <w:rStyle w:val="Hyperlink"/>
          <w:rFonts w:ascii="Arial" w:hAnsi="Arial" w:cs="Arial"/>
          <w:color w:val="auto"/>
          <w:sz w:val="22"/>
          <w:szCs w:val="22"/>
          <w:u w:val="none"/>
          <w:lang w:val="en-GB"/>
        </w:rPr>
      </w:pPr>
      <w:r w:rsidRPr="001E0FB0">
        <w:rPr>
          <w:rFonts w:ascii="Arial" w:hAnsi="Arial" w:cs="Arial"/>
          <w:sz w:val="22"/>
          <w:szCs w:val="22"/>
        </w:rPr>
        <w:t xml:space="preserve">Fearless: </w:t>
      </w:r>
      <w:hyperlink w:history="1" r:id="rId173">
        <w:r w:rsidRPr="001E0FB0">
          <w:rPr>
            <w:rStyle w:val="Hyperlink"/>
            <w:rFonts w:ascii="Arial" w:hAnsi="Arial" w:cs="Arial"/>
            <w:sz w:val="22"/>
            <w:szCs w:val="22"/>
          </w:rPr>
          <w:t>www.fearless.org</w:t>
        </w:r>
      </w:hyperlink>
    </w:p>
    <w:p w:rsidRPr="001E0FB0" w:rsidR="00CA79F2" w:rsidP="002405EE" w:rsidRDefault="00CA79F2" w14:paraId="7BBDADD3" w14:textId="35052A99">
      <w:pPr>
        <w:numPr>
          <w:ilvl w:val="0"/>
          <w:numId w:val="2"/>
        </w:numPr>
        <w:rPr>
          <w:rStyle w:val="Hyperlink"/>
          <w:rFonts w:ascii="Arial" w:hAnsi="Arial" w:cs="Arial"/>
          <w:color w:val="auto"/>
          <w:u w:val="none"/>
        </w:rPr>
      </w:pPr>
      <w:r w:rsidRPr="001E0FB0">
        <w:rPr>
          <w:rFonts w:ascii="Arial" w:hAnsi="Arial" w:cs="Arial"/>
          <w:sz w:val="22"/>
          <w:szCs w:val="22"/>
        </w:rPr>
        <w:t xml:space="preserve">Victim Support: </w:t>
      </w:r>
      <w:hyperlink w:history="1" r:id="rId174">
        <w:r w:rsidRPr="001E0FB0">
          <w:rPr>
            <w:rStyle w:val="Hyperlink"/>
            <w:rFonts w:ascii="Arial" w:hAnsi="Arial" w:cs="Arial"/>
            <w:bCs/>
            <w:sz w:val="22"/>
            <w:szCs w:val="22"/>
          </w:rPr>
          <w:t>www.victimsupport.org.uk</w:t>
        </w:r>
      </w:hyperlink>
      <w:r w:rsidRPr="001E0FB0">
        <w:rPr>
          <w:rStyle w:val="Hyperlink"/>
          <w:rFonts w:ascii="Arial" w:hAnsi="Arial" w:cs="Arial"/>
          <w:bCs/>
          <w:sz w:val="22"/>
          <w:szCs w:val="22"/>
        </w:rPr>
        <w:t xml:space="preserve"> </w:t>
      </w:r>
    </w:p>
    <w:p w:rsidRPr="001E0FB0" w:rsidR="00407815" w:rsidP="002405EE" w:rsidRDefault="00407815" w14:paraId="4172CF15" w14:textId="1BCE6DC6">
      <w:pPr>
        <w:numPr>
          <w:ilvl w:val="0"/>
          <w:numId w:val="2"/>
        </w:numPr>
        <w:rPr>
          <w:rFonts w:ascii="Arial" w:hAnsi="Arial" w:cs="Arial"/>
          <w:sz w:val="22"/>
          <w:szCs w:val="22"/>
        </w:rPr>
      </w:pPr>
      <w:r w:rsidRPr="001E0FB0">
        <w:rPr>
          <w:rFonts w:ascii="Arial" w:hAnsi="Arial" w:cs="Arial"/>
          <w:sz w:val="22"/>
          <w:szCs w:val="22"/>
        </w:rPr>
        <w:t>Lucy Faithfull Foundation ‘Shore Space’:</w:t>
      </w:r>
      <w:r w:rsidRPr="001E0FB0">
        <w:t xml:space="preserve"> </w:t>
      </w:r>
      <w:hyperlink w:history="1" r:id="rId175">
        <w:r w:rsidRPr="001E0FB0">
          <w:rPr>
            <w:rStyle w:val="Hyperlink"/>
            <w:rFonts w:ascii="Arial" w:hAnsi="Arial" w:cs="Arial"/>
            <w:sz w:val="22"/>
            <w:szCs w:val="22"/>
          </w:rPr>
          <w:t>https://shorespace.org.uk/</w:t>
        </w:r>
      </w:hyperlink>
      <w:r w:rsidRPr="001E0FB0">
        <w:rPr>
          <w:rFonts w:ascii="Arial" w:hAnsi="Arial" w:cs="Arial"/>
          <w:sz w:val="22"/>
          <w:szCs w:val="22"/>
        </w:rPr>
        <w:t xml:space="preserve"> </w:t>
      </w:r>
    </w:p>
    <w:p w:rsidRPr="001E0FB0" w:rsidR="008570F2" w:rsidP="002405EE" w:rsidRDefault="008570F2" w14:paraId="2EA263C3" w14:textId="77777777">
      <w:pPr>
        <w:ind w:left="720"/>
        <w:rPr>
          <w:rFonts w:ascii="Arial" w:hAnsi="Arial" w:cs="Arial"/>
          <w:sz w:val="22"/>
          <w:szCs w:val="22"/>
          <w:lang w:val="en-GB"/>
        </w:rPr>
      </w:pPr>
    </w:p>
    <w:p w:rsidRPr="001E0FB0" w:rsidR="00AA23D3" w:rsidP="002405EE" w:rsidRDefault="00AA23D3" w14:paraId="5C7E641A" w14:textId="2339956A">
      <w:pPr>
        <w:rPr>
          <w:rFonts w:ascii="Arial" w:hAnsi="Arial" w:cs="Arial"/>
          <w:b/>
          <w:sz w:val="22"/>
          <w:szCs w:val="22"/>
          <w:lang w:val="en-GB"/>
        </w:rPr>
      </w:pPr>
      <w:r w:rsidRPr="001E0FB0">
        <w:rPr>
          <w:rFonts w:ascii="Arial" w:hAnsi="Arial" w:cs="Arial"/>
          <w:b/>
          <w:sz w:val="22"/>
          <w:szCs w:val="22"/>
          <w:lang w:val="en-GB"/>
        </w:rPr>
        <w:t xml:space="preserve">Support for </w:t>
      </w:r>
      <w:r w:rsidRPr="001E0FB0" w:rsidR="009A63FF">
        <w:rPr>
          <w:rFonts w:ascii="Arial" w:hAnsi="Arial" w:cs="Arial"/>
          <w:b/>
          <w:sz w:val="22"/>
          <w:szCs w:val="22"/>
          <w:lang w:val="en-GB"/>
        </w:rPr>
        <w:t>A</w:t>
      </w:r>
      <w:r w:rsidRPr="001E0FB0">
        <w:rPr>
          <w:rFonts w:ascii="Arial" w:hAnsi="Arial" w:cs="Arial"/>
          <w:b/>
          <w:sz w:val="22"/>
          <w:szCs w:val="22"/>
          <w:lang w:val="en-GB"/>
        </w:rPr>
        <w:t>dults</w:t>
      </w:r>
    </w:p>
    <w:p w:rsidRPr="001E0FB0" w:rsidR="00AA23D3" w:rsidP="002405EE" w:rsidRDefault="00AA23D3" w14:paraId="77D32E2E" w14:textId="1D81345B">
      <w:pPr>
        <w:numPr>
          <w:ilvl w:val="0"/>
          <w:numId w:val="3"/>
        </w:numPr>
        <w:rPr>
          <w:rFonts w:ascii="Arial" w:hAnsi="Arial" w:cs="Arial"/>
          <w:sz w:val="22"/>
          <w:szCs w:val="22"/>
          <w:lang w:val="en-GB"/>
        </w:rPr>
      </w:pPr>
      <w:r w:rsidRPr="001E0FB0">
        <w:rPr>
          <w:rFonts w:ascii="Arial" w:hAnsi="Arial" w:cs="Arial"/>
          <w:sz w:val="22"/>
          <w:szCs w:val="22"/>
        </w:rPr>
        <w:t xml:space="preserve">Family Lives: </w:t>
      </w:r>
      <w:hyperlink w:history="1" r:id="rId176">
        <w:r w:rsidRPr="001E0FB0">
          <w:rPr>
            <w:rStyle w:val="Hyperlink"/>
            <w:rFonts w:ascii="Arial" w:hAnsi="Arial" w:cs="Arial"/>
            <w:bCs/>
            <w:sz w:val="22"/>
            <w:szCs w:val="22"/>
          </w:rPr>
          <w:t>www.familylives.org.uk</w:t>
        </w:r>
      </w:hyperlink>
    </w:p>
    <w:p w:rsidRPr="001E0FB0" w:rsidR="00AA23D3" w:rsidP="002405EE" w:rsidRDefault="00AA23D3" w14:paraId="7B9F9AC3" w14:textId="40C5ACD5">
      <w:pPr>
        <w:numPr>
          <w:ilvl w:val="0"/>
          <w:numId w:val="3"/>
        </w:numPr>
        <w:rPr>
          <w:rFonts w:ascii="Arial" w:hAnsi="Arial" w:cs="Arial"/>
          <w:sz w:val="22"/>
          <w:szCs w:val="22"/>
          <w:lang w:val="en-GB"/>
        </w:rPr>
      </w:pPr>
      <w:r w:rsidRPr="001E0FB0">
        <w:rPr>
          <w:rFonts w:ascii="Arial" w:hAnsi="Arial" w:cs="Arial"/>
          <w:sz w:val="22"/>
          <w:szCs w:val="22"/>
        </w:rPr>
        <w:t xml:space="preserve">Crime Stoppers: </w:t>
      </w:r>
      <w:hyperlink w:tgtFrame="_blank" w:history="1" r:id="rId177">
        <w:r w:rsidRPr="001E0FB0">
          <w:rPr>
            <w:rStyle w:val="Hyperlink"/>
            <w:rFonts w:ascii="Arial" w:hAnsi="Arial" w:cs="Arial"/>
            <w:bCs/>
            <w:sz w:val="22"/>
            <w:szCs w:val="22"/>
          </w:rPr>
          <w:t>www.crimestoppers-uk.org</w:t>
        </w:r>
      </w:hyperlink>
    </w:p>
    <w:p w:rsidRPr="001E0FB0" w:rsidR="00AA23D3" w:rsidP="002405EE" w:rsidRDefault="00AA23D3" w14:paraId="35011504" w14:textId="14236B2B">
      <w:pPr>
        <w:numPr>
          <w:ilvl w:val="0"/>
          <w:numId w:val="3"/>
        </w:numPr>
        <w:rPr>
          <w:rStyle w:val="Hyperlink"/>
          <w:rFonts w:ascii="Arial" w:hAnsi="Arial" w:cs="Arial"/>
          <w:bCs/>
          <w:sz w:val="22"/>
          <w:szCs w:val="22"/>
        </w:rPr>
      </w:pPr>
      <w:r w:rsidRPr="001E0FB0">
        <w:rPr>
          <w:rFonts w:ascii="Arial" w:hAnsi="Arial" w:cs="Arial"/>
          <w:sz w:val="22"/>
          <w:szCs w:val="22"/>
        </w:rPr>
        <w:t xml:space="preserve">Victim Support: </w:t>
      </w:r>
      <w:hyperlink w:history="1" r:id="rId178">
        <w:r w:rsidRPr="001E0FB0">
          <w:rPr>
            <w:rStyle w:val="Hyperlink"/>
            <w:rFonts w:ascii="Arial" w:hAnsi="Arial" w:cs="Arial"/>
            <w:bCs/>
            <w:sz w:val="22"/>
            <w:szCs w:val="22"/>
          </w:rPr>
          <w:t>www.victimsupport.org.uk</w:t>
        </w:r>
      </w:hyperlink>
      <w:r w:rsidRPr="001E0FB0">
        <w:rPr>
          <w:rStyle w:val="Hyperlink"/>
          <w:rFonts w:ascii="Arial" w:hAnsi="Arial" w:cs="Arial"/>
          <w:bCs/>
          <w:sz w:val="22"/>
          <w:szCs w:val="22"/>
        </w:rPr>
        <w:t xml:space="preserve"> </w:t>
      </w:r>
    </w:p>
    <w:p w:rsidRPr="001E0FB0" w:rsidR="00AA23D3" w:rsidP="002405EE" w:rsidRDefault="00AA23D3" w14:paraId="058FFCC5" w14:textId="77777777">
      <w:pPr>
        <w:numPr>
          <w:ilvl w:val="0"/>
          <w:numId w:val="3"/>
        </w:numPr>
        <w:rPr>
          <w:rFonts w:ascii="Arial" w:hAnsi="Arial" w:cs="Arial"/>
          <w:bCs/>
          <w:sz w:val="22"/>
          <w:szCs w:val="22"/>
        </w:rPr>
      </w:pPr>
      <w:r w:rsidRPr="001E0FB0">
        <w:rPr>
          <w:rFonts w:ascii="Arial" w:hAnsi="Arial" w:cs="Arial"/>
          <w:sz w:val="22"/>
          <w:szCs w:val="22"/>
        </w:rPr>
        <w:t xml:space="preserve">The Samaritans: </w:t>
      </w:r>
      <w:hyperlink w:history="1" r:id="rId179">
        <w:r w:rsidRPr="001E0FB0">
          <w:rPr>
            <w:rStyle w:val="Hyperlink"/>
            <w:rFonts w:ascii="Arial" w:hAnsi="Arial" w:cs="Arial"/>
            <w:bCs/>
            <w:sz w:val="22"/>
            <w:szCs w:val="22"/>
          </w:rPr>
          <w:t>www.samaritans.org</w:t>
        </w:r>
      </w:hyperlink>
      <w:r w:rsidRPr="001E0FB0">
        <w:rPr>
          <w:rFonts w:ascii="Arial" w:hAnsi="Arial" w:cs="Arial"/>
          <w:bCs/>
          <w:color w:val="2B579A"/>
          <w:sz w:val="22"/>
          <w:szCs w:val="22"/>
          <w:shd w:val="clear" w:color="auto" w:fill="E6E6E6"/>
        </w:rPr>
        <w:t xml:space="preserve"> </w:t>
      </w:r>
    </w:p>
    <w:p w:rsidRPr="001E0FB0" w:rsidR="00AA23D3" w:rsidP="002405EE" w:rsidRDefault="00AA23D3" w14:paraId="6B86F917" w14:textId="77777777">
      <w:pPr>
        <w:numPr>
          <w:ilvl w:val="0"/>
          <w:numId w:val="3"/>
        </w:numPr>
        <w:rPr>
          <w:rFonts w:ascii="Arial" w:hAnsi="Arial" w:cs="Arial"/>
          <w:sz w:val="22"/>
          <w:szCs w:val="22"/>
          <w:lang w:val="en-GB"/>
        </w:rPr>
      </w:pPr>
      <w:r w:rsidRPr="001E0FB0">
        <w:rPr>
          <w:rFonts w:ascii="Arial" w:hAnsi="Arial" w:cs="Arial"/>
          <w:sz w:val="22"/>
          <w:szCs w:val="22"/>
          <w:lang w:val="en-GB"/>
        </w:rPr>
        <w:t xml:space="preserve">NAPAC (National Association for People Abused in Childhood): </w:t>
      </w:r>
      <w:r w:rsidRPr="001E0FB0">
        <w:rPr>
          <w:rStyle w:val="Hyperlink"/>
          <w:rFonts w:ascii="Arial" w:hAnsi="Arial" w:cs="Arial"/>
          <w:bCs/>
        </w:rPr>
        <w:t>www.</w:t>
      </w:r>
      <w:hyperlink w:history="1" r:id="rId180">
        <w:r w:rsidRPr="001E0FB0">
          <w:rPr>
            <w:rStyle w:val="Hyperlink"/>
            <w:rFonts w:ascii="Arial" w:hAnsi="Arial" w:cs="Arial"/>
            <w:bCs/>
            <w:sz w:val="22"/>
            <w:szCs w:val="22"/>
          </w:rPr>
          <w:t>napac.org.uk</w:t>
        </w:r>
      </w:hyperlink>
      <w:r w:rsidRPr="001E0FB0">
        <w:rPr>
          <w:rStyle w:val="Hyperlink"/>
          <w:rFonts w:ascii="Arial" w:hAnsi="Arial" w:cs="Arial"/>
          <w:bCs/>
          <w:sz w:val="22"/>
          <w:szCs w:val="22"/>
        </w:rPr>
        <w:t xml:space="preserve">  </w:t>
      </w:r>
    </w:p>
    <w:p w:rsidRPr="001E0FB0" w:rsidR="00AA23D3" w:rsidP="002405EE" w:rsidRDefault="00AA23D3" w14:paraId="340ED979" w14:textId="77777777">
      <w:pPr>
        <w:numPr>
          <w:ilvl w:val="0"/>
          <w:numId w:val="3"/>
        </w:numPr>
        <w:rPr>
          <w:rFonts w:ascii="Arial" w:hAnsi="Arial" w:cs="Arial"/>
          <w:sz w:val="22"/>
          <w:szCs w:val="22"/>
          <w:lang w:val="en-GB"/>
        </w:rPr>
      </w:pPr>
      <w:r w:rsidRPr="001E0FB0">
        <w:rPr>
          <w:rFonts w:ascii="Arial" w:hAnsi="Arial" w:cs="Arial"/>
          <w:sz w:val="22"/>
          <w:szCs w:val="22"/>
        </w:rPr>
        <w:t xml:space="preserve">MOSAC: </w:t>
      </w:r>
      <w:hyperlink w:history="1" r:id="rId181">
        <w:r w:rsidRPr="001E0FB0">
          <w:rPr>
            <w:rStyle w:val="Hyperlink"/>
            <w:rFonts w:ascii="Arial" w:hAnsi="Arial" w:cs="Arial"/>
            <w:bCs/>
            <w:sz w:val="22"/>
            <w:szCs w:val="22"/>
          </w:rPr>
          <w:t>www.mosac.org.uk</w:t>
        </w:r>
      </w:hyperlink>
      <w:r w:rsidRPr="001E0FB0">
        <w:rPr>
          <w:rFonts w:ascii="Arial" w:hAnsi="Arial" w:cs="Arial"/>
          <w:color w:val="2B579A"/>
          <w:sz w:val="22"/>
          <w:szCs w:val="22"/>
          <w:shd w:val="clear" w:color="auto" w:fill="E6E6E6"/>
          <w:lang w:val="en-GB"/>
        </w:rPr>
        <w:t xml:space="preserve"> </w:t>
      </w:r>
    </w:p>
    <w:p w:rsidRPr="001E0FB0" w:rsidR="00AA23D3" w:rsidP="002405EE" w:rsidRDefault="00AA23D3" w14:paraId="38B9C303" w14:textId="77777777">
      <w:pPr>
        <w:numPr>
          <w:ilvl w:val="0"/>
          <w:numId w:val="3"/>
        </w:numPr>
        <w:rPr>
          <w:rFonts w:ascii="Arial" w:hAnsi="Arial" w:cs="Arial"/>
          <w:bCs/>
          <w:sz w:val="22"/>
          <w:szCs w:val="22"/>
        </w:rPr>
      </w:pPr>
      <w:r w:rsidRPr="001E0FB0">
        <w:rPr>
          <w:rFonts w:ascii="Arial" w:hAnsi="Arial" w:cs="Arial"/>
          <w:sz w:val="22"/>
          <w:szCs w:val="22"/>
        </w:rPr>
        <w:t xml:space="preserve">Action Fraud: </w:t>
      </w:r>
      <w:hyperlink w:history="1" r:id="rId182">
        <w:r w:rsidRPr="001E0FB0">
          <w:rPr>
            <w:rStyle w:val="Hyperlink"/>
            <w:rFonts w:ascii="Arial" w:hAnsi="Arial" w:cs="Arial"/>
            <w:bCs/>
            <w:sz w:val="22"/>
            <w:szCs w:val="22"/>
          </w:rPr>
          <w:t>www.actionfraud.police.uk</w:t>
        </w:r>
      </w:hyperlink>
      <w:r w:rsidRPr="001E0FB0">
        <w:rPr>
          <w:rFonts w:ascii="Arial" w:hAnsi="Arial" w:cs="Arial"/>
          <w:bCs/>
          <w:color w:val="2B579A"/>
          <w:sz w:val="22"/>
          <w:szCs w:val="22"/>
          <w:shd w:val="clear" w:color="auto" w:fill="E6E6E6"/>
        </w:rPr>
        <w:t xml:space="preserve"> </w:t>
      </w:r>
    </w:p>
    <w:p w:rsidRPr="001E0FB0" w:rsidR="008570F2" w:rsidP="002405EE" w:rsidRDefault="008570F2" w14:paraId="351C7BEF" w14:textId="7BBEB3DB">
      <w:pPr>
        <w:numPr>
          <w:ilvl w:val="0"/>
          <w:numId w:val="3"/>
        </w:numPr>
        <w:rPr>
          <w:rStyle w:val="Hyperlink"/>
          <w:rFonts w:ascii="Arial" w:hAnsi="Arial" w:cs="Arial"/>
          <w:color w:val="auto"/>
          <w:sz w:val="22"/>
          <w:szCs w:val="22"/>
          <w:u w:val="none"/>
          <w:lang w:val="en-GB"/>
        </w:rPr>
      </w:pPr>
      <w:r w:rsidRPr="001E0FB0">
        <w:t>S</w:t>
      </w:r>
      <w:r w:rsidRPr="001E0FB0">
        <w:rPr>
          <w:rFonts w:ascii="Arial" w:hAnsi="Arial" w:cs="Arial"/>
          <w:sz w:val="22"/>
          <w:szCs w:val="22"/>
        </w:rPr>
        <w:t xml:space="preserve">hout: </w:t>
      </w:r>
      <w:hyperlink w:history="1" r:id="rId183">
        <w:r w:rsidRPr="001E0FB0">
          <w:rPr>
            <w:rStyle w:val="Hyperlink"/>
            <w:rFonts w:ascii="Arial" w:hAnsi="Arial" w:cs="Arial"/>
            <w:sz w:val="22"/>
            <w:szCs w:val="22"/>
          </w:rPr>
          <w:t>www.giveusashout.org</w:t>
        </w:r>
      </w:hyperlink>
    </w:p>
    <w:p w:rsidRPr="001E0FB0" w:rsidR="007A3083" w:rsidP="002405EE" w:rsidRDefault="007A3083" w14:paraId="4F332776" w14:textId="61D3636E">
      <w:pPr>
        <w:numPr>
          <w:ilvl w:val="0"/>
          <w:numId w:val="3"/>
        </w:numPr>
        <w:rPr>
          <w:rStyle w:val="Hyperlink"/>
          <w:rFonts w:ascii="Arial" w:hAnsi="Arial" w:cs="Arial"/>
          <w:color w:val="auto"/>
          <w:sz w:val="22"/>
          <w:szCs w:val="22"/>
          <w:u w:val="none"/>
          <w:lang w:val="en-GB"/>
        </w:rPr>
      </w:pPr>
      <w:r w:rsidRPr="001E0FB0">
        <w:rPr>
          <w:rStyle w:val="Hyperlink"/>
          <w:rFonts w:ascii="Arial" w:hAnsi="Arial" w:cs="Arial"/>
          <w:color w:val="auto"/>
          <w:sz w:val="22"/>
          <w:szCs w:val="22"/>
          <w:u w:val="none"/>
        </w:rPr>
        <w:t>Advice now:</w:t>
      </w:r>
      <w:r w:rsidRPr="001E0FB0">
        <w:rPr>
          <w:rStyle w:val="Hyperlink"/>
          <w:rFonts w:ascii="Arial" w:hAnsi="Arial" w:cs="Arial"/>
          <w:color w:val="auto"/>
          <w:sz w:val="22"/>
          <w:szCs w:val="22"/>
        </w:rPr>
        <w:t xml:space="preserve"> </w:t>
      </w:r>
      <w:r w:rsidRPr="001E0FB0">
        <w:rPr>
          <w:rStyle w:val="Hyperlink"/>
          <w:rFonts w:ascii="Arial" w:hAnsi="Arial" w:cs="Arial"/>
          <w:sz w:val="22"/>
          <w:szCs w:val="22"/>
        </w:rPr>
        <w:t>www.advicenow.org.uk</w:t>
      </w:r>
    </w:p>
    <w:p w:rsidRPr="001E0FB0" w:rsidR="00AA23D3" w:rsidP="002405EE" w:rsidRDefault="00AA23D3" w14:paraId="497B0B94" w14:textId="77777777">
      <w:pPr>
        <w:rPr>
          <w:rFonts w:ascii="Arial" w:hAnsi="Arial" w:cs="Arial"/>
          <w:bCs/>
          <w:sz w:val="22"/>
          <w:szCs w:val="22"/>
        </w:rPr>
      </w:pPr>
    </w:p>
    <w:p w:rsidRPr="001E0FB0" w:rsidR="004D6C4D" w:rsidP="004D6C4D" w:rsidRDefault="004D6C4D" w14:paraId="4CABE84F" w14:textId="77777777">
      <w:pPr>
        <w:rPr>
          <w:rFonts w:ascii="Arial" w:hAnsi="Arial" w:cs="Arial"/>
          <w:b/>
          <w:sz w:val="22"/>
          <w:szCs w:val="22"/>
        </w:rPr>
      </w:pPr>
      <w:r w:rsidRPr="001E0FB0">
        <w:rPr>
          <w:rFonts w:ascii="Arial" w:hAnsi="Arial" w:cs="Arial"/>
          <w:b/>
          <w:sz w:val="22"/>
          <w:szCs w:val="22"/>
        </w:rPr>
        <w:t>Support for Special Education Needs and Disabilities</w:t>
      </w:r>
    </w:p>
    <w:p w:rsidRPr="001E0FB0" w:rsidR="004D6C4D" w:rsidP="004D6C4D" w:rsidRDefault="004D6C4D" w14:paraId="66380A46" w14:textId="77777777">
      <w:pPr>
        <w:numPr>
          <w:ilvl w:val="0"/>
          <w:numId w:val="4"/>
        </w:numPr>
        <w:rPr>
          <w:rFonts w:ascii="Arial" w:hAnsi="Arial" w:cs="Arial"/>
          <w:bCs/>
          <w:sz w:val="22"/>
          <w:szCs w:val="22"/>
        </w:rPr>
      </w:pPr>
      <w:r w:rsidRPr="001E0FB0">
        <w:rPr>
          <w:rFonts w:ascii="Arial" w:hAnsi="Arial" w:cs="Arial"/>
          <w:sz w:val="22"/>
          <w:szCs w:val="22"/>
        </w:rPr>
        <w:t xml:space="preserve">Respond: </w:t>
      </w:r>
      <w:hyperlink w:history="1" r:id="rId184">
        <w:r w:rsidRPr="001E0FB0">
          <w:rPr>
            <w:rStyle w:val="Hyperlink"/>
            <w:rFonts w:ascii="Arial" w:hAnsi="Arial" w:cs="Arial"/>
            <w:bCs/>
            <w:sz w:val="22"/>
            <w:szCs w:val="22"/>
          </w:rPr>
          <w:t>www.respond.org.uk</w:t>
        </w:r>
      </w:hyperlink>
      <w:r w:rsidRPr="001E0FB0">
        <w:rPr>
          <w:rFonts w:ascii="Arial" w:hAnsi="Arial" w:cs="Arial"/>
          <w:bCs/>
          <w:color w:val="2B579A"/>
          <w:sz w:val="22"/>
          <w:szCs w:val="22"/>
          <w:shd w:val="clear" w:color="auto" w:fill="E6E6E6"/>
        </w:rPr>
        <w:t xml:space="preserve"> </w:t>
      </w:r>
    </w:p>
    <w:p w:rsidRPr="00C44F80" w:rsidR="004D6C4D" w:rsidP="004D6C4D" w:rsidRDefault="004D6C4D" w14:paraId="0EEF0D5A" w14:textId="77777777">
      <w:pPr>
        <w:numPr>
          <w:ilvl w:val="0"/>
          <w:numId w:val="4"/>
        </w:numPr>
        <w:rPr>
          <w:rFonts w:ascii="Arial" w:hAnsi="Arial" w:cs="Arial"/>
          <w:bCs/>
          <w:sz w:val="22"/>
          <w:szCs w:val="22"/>
        </w:rPr>
      </w:pPr>
      <w:r w:rsidRPr="00C44F80">
        <w:rPr>
          <w:rFonts w:ascii="Arial" w:hAnsi="Arial" w:cs="Arial"/>
          <w:sz w:val="22"/>
          <w:szCs w:val="22"/>
        </w:rPr>
        <w:t xml:space="preserve">Mencap: </w:t>
      </w:r>
      <w:hyperlink w:history="1" r:id="rId185">
        <w:r w:rsidRPr="00C44F80">
          <w:rPr>
            <w:rStyle w:val="Hyperlink"/>
            <w:rFonts w:ascii="Arial" w:hAnsi="Arial" w:cs="Arial"/>
            <w:bCs/>
            <w:sz w:val="22"/>
            <w:szCs w:val="22"/>
          </w:rPr>
          <w:t>www.mencap.org.uk</w:t>
        </w:r>
      </w:hyperlink>
      <w:r w:rsidRPr="00C44F80">
        <w:rPr>
          <w:rFonts w:ascii="Arial" w:hAnsi="Arial" w:cs="Arial"/>
          <w:bCs/>
          <w:color w:val="2B579A"/>
          <w:sz w:val="22"/>
          <w:szCs w:val="22"/>
          <w:shd w:val="clear" w:color="auto" w:fill="E6E6E6"/>
        </w:rPr>
        <w:t xml:space="preserve"> </w:t>
      </w:r>
    </w:p>
    <w:p w:rsidRPr="001E0FB0" w:rsidR="004D6C4D" w:rsidP="004D6C4D" w:rsidRDefault="004D6C4D" w14:paraId="6D30338A" w14:textId="1D787446">
      <w:pPr>
        <w:numPr>
          <w:ilvl w:val="0"/>
          <w:numId w:val="4"/>
        </w:numPr>
        <w:rPr>
          <w:rFonts w:ascii="Arial" w:hAnsi="Arial" w:cs="Arial"/>
          <w:bCs/>
          <w:sz w:val="22"/>
          <w:szCs w:val="22"/>
        </w:rPr>
      </w:pPr>
      <w:r w:rsidRPr="001E0FB0">
        <w:rPr>
          <w:rFonts w:ascii="Arial" w:hAnsi="Arial" w:cs="Arial"/>
          <w:sz w:val="22"/>
          <w:szCs w:val="22"/>
        </w:rPr>
        <w:t xml:space="preserve">Council for Disabled Children: </w:t>
      </w:r>
      <w:hyperlink w:history="1" r:id="rId186">
        <w:r w:rsidRPr="001E0FB0">
          <w:rPr>
            <w:rStyle w:val="Hyperlink"/>
            <w:rFonts w:ascii="Arial" w:hAnsi="Arial" w:cs="Arial"/>
            <w:bCs/>
            <w:sz w:val="22"/>
            <w:szCs w:val="22"/>
          </w:rPr>
          <w:t>https://councilfordisabledchildren.org.uk</w:t>
        </w:r>
      </w:hyperlink>
      <w:r w:rsidRPr="001E0FB0">
        <w:rPr>
          <w:rFonts w:ascii="Arial" w:hAnsi="Arial" w:cs="Arial"/>
          <w:bCs/>
          <w:color w:val="2B579A"/>
          <w:sz w:val="22"/>
          <w:szCs w:val="22"/>
          <w:shd w:val="clear" w:color="auto" w:fill="E6E6E6"/>
        </w:rPr>
        <w:t xml:space="preserve"> </w:t>
      </w:r>
    </w:p>
    <w:p w:rsidRPr="001E0FB0" w:rsidR="004D6C4D" w:rsidP="004D6C4D" w:rsidRDefault="004D6C4D" w14:paraId="4CC45C15" w14:textId="77777777">
      <w:pPr>
        <w:numPr>
          <w:ilvl w:val="0"/>
          <w:numId w:val="4"/>
        </w:numPr>
        <w:rPr>
          <w:rFonts w:ascii="Arial" w:hAnsi="Arial" w:cs="Arial"/>
          <w:sz w:val="22"/>
          <w:szCs w:val="22"/>
        </w:rPr>
      </w:pPr>
      <w:r w:rsidRPr="001E0FB0">
        <w:rPr>
          <w:rFonts w:ascii="Arial" w:hAnsi="Arial" w:cs="Arial"/>
          <w:sz w:val="22"/>
          <w:szCs w:val="22"/>
        </w:rPr>
        <w:t xml:space="preserve">Kent Autistic Trust: </w:t>
      </w:r>
      <w:hyperlink w:history="1" r:id="rId187">
        <w:r w:rsidRPr="001E0FB0">
          <w:rPr>
            <w:rStyle w:val="Hyperlink"/>
            <w:rFonts w:ascii="Arial" w:hAnsi="Arial" w:cs="Arial"/>
            <w:sz w:val="22"/>
            <w:szCs w:val="22"/>
          </w:rPr>
          <w:t>www.kentautistictrust.org/</w:t>
        </w:r>
      </w:hyperlink>
      <w:r w:rsidRPr="001E0FB0">
        <w:rPr>
          <w:rFonts w:ascii="Arial" w:hAnsi="Arial" w:cs="Arial"/>
          <w:sz w:val="22"/>
          <w:szCs w:val="22"/>
        </w:rPr>
        <w:t xml:space="preserve"> </w:t>
      </w:r>
    </w:p>
    <w:p w:rsidRPr="001E0FB0" w:rsidR="004D6C4D" w:rsidP="004D6C4D" w:rsidRDefault="004D6C4D" w14:paraId="240D7942" w14:textId="77777777">
      <w:pPr>
        <w:numPr>
          <w:ilvl w:val="0"/>
          <w:numId w:val="4"/>
        </w:numPr>
        <w:rPr>
          <w:rFonts w:ascii="Arial" w:hAnsi="Arial" w:cs="Arial"/>
          <w:sz w:val="22"/>
          <w:szCs w:val="22"/>
        </w:rPr>
      </w:pPr>
      <w:r w:rsidRPr="001E0FB0">
        <w:rPr>
          <w:rFonts w:ascii="Arial" w:hAnsi="Arial" w:cs="Arial"/>
          <w:sz w:val="22"/>
          <w:szCs w:val="22"/>
        </w:rPr>
        <w:lastRenderedPageBreak/>
        <w:t xml:space="preserve">AFASIC: </w:t>
      </w:r>
      <w:hyperlink w:history="1" r:id="rId188">
        <w:r w:rsidRPr="001E0FB0">
          <w:rPr>
            <w:rStyle w:val="Hyperlink"/>
            <w:rFonts w:ascii="Arial" w:hAnsi="Arial" w:cs="Arial"/>
            <w:sz w:val="22"/>
            <w:szCs w:val="22"/>
          </w:rPr>
          <w:t>www.afasic.org.uk/</w:t>
        </w:r>
      </w:hyperlink>
      <w:r w:rsidRPr="001E0FB0">
        <w:rPr>
          <w:rFonts w:ascii="Arial" w:hAnsi="Arial" w:cs="Arial"/>
          <w:sz w:val="22"/>
          <w:szCs w:val="22"/>
        </w:rPr>
        <w:t xml:space="preserve"> </w:t>
      </w:r>
    </w:p>
    <w:p w:rsidRPr="001E0FB0" w:rsidR="004D6C4D" w:rsidP="004D6C4D" w:rsidRDefault="004D6C4D" w14:paraId="33F19478" w14:textId="77777777">
      <w:pPr>
        <w:numPr>
          <w:ilvl w:val="0"/>
          <w:numId w:val="4"/>
        </w:numPr>
        <w:rPr>
          <w:rFonts w:ascii="Arial" w:hAnsi="Arial" w:cs="Arial"/>
          <w:sz w:val="22"/>
          <w:szCs w:val="22"/>
        </w:rPr>
      </w:pPr>
      <w:r w:rsidRPr="001E0FB0">
        <w:rPr>
          <w:rFonts w:ascii="Arial" w:hAnsi="Arial" w:cs="Arial"/>
          <w:sz w:val="22"/>
          <w:szCs w:val="22"/>
        </w:rPr>
        <w:t xml:space="preserve">National Autistic Society: </w:t>
      </w:r>
      <w:hyperlink w:history="1" r:id="rId189">
        <w:r w:rsidRPr="001E0FB0">
          <w:rPr>
            <w:rStyle w:val="Hyperlink"/>
            <w:rFonts w:ascii="Arial" w:hAnsi="Arial" w:cs="Arial"/>
            <w:sz w:val="22"/>
            <w:szCs w:val="22"/>
          </w:rPr>
          <w:t>www.autism.org.uk/</w:t>
        </w:r>
      </w:hyperlink>
      <w:r w:rsidRPr="001E0FB0">
        <w:rPr>
          <w:rFonts w:ascii="Arial" w:hAnsi="Arial" w:cs="Arial"/>
          <w:sz w:val="22"/>
          <w:szCs w:val="22"/>
        </w:rPr>
        <w:t xml:space="preserve"> </w:t>
      </w:r>
    </w:p>
    <w:p w:rsidRPr="001E0FB0" w:rsidR="004D6C4D" w:rsidP="004D6C4D" w:rsidRDefault="004D6C4D" w14:paraId="55D9A1F9" w14:textId="77777777">
      <w:pPr>
        <w:numPr>
          <w:ilvl w:val="0"/>
          <w:numId w:val="4"/>
        </w:numPr>
        <w:rPr>
          <w:rFonts w:ascii="Arial" w:hAnsi="Arial" w:cs="Arial"/>
          <w:sz w:val="22"/>
          <w:szCs w:val="22"/>
        </w:rPr>
      </w:pPr>
      <w:r w:rsidRPr="001E0FB0">
        <w:rPr>
          <w:rFonts w:ascii="Arial" w:hAnsi="Arial" w:cs="Arial"/>
          <w:sz w:val="22"/>
          <w:szCs w:val="22"/>
        </w:rPr>
        <w:t xml:space="preserve">Kent County Council: </w:t>
      </w:r>
      <w:hyperlink w:history="1" r:id="rId190">
        <w:r w:rsidRPr="001E0FB0">
          <w:rPr>
            <w:rStyle w:val="Hyperlink"/>
            <w:rFonts w:ascii="Arial" w:hAnsi="Arial" w:cs="Arial"/>
            <w:sz w:val="22"/>
            <w:szCs w:val="22"/>
          </w:rPr>
          <w:t>www.kent.gov.uk/education-and-children/special-educational-needs-and-disabilities/support-for-parents-with-send-children</w:t>
        </w:r>
      </w:hyperlink>
      <w:r w:rsidRPr="001E0FB0">
        <w:rPr>
          <w:rFonts w:ascii="Arial" w:hAnsi="Arial" w:cs="Arial"/>
          <w:sz w:val="22"/>
          <w:szCs w:val="22"/>
        </w:rPr>
        <w:t xml:space="preserve"> </w:t>
      </w:r>
    </w:p>
    <w:p w:rsidRPr="001E0FB0" w:rsidR="004D6C4D" w:rsidP="004D6C4D" w:rsidRDefault="004D6C4D" w14:paraId="1927BA41" w14:textId="77777777">
      <w:pPr>
        <w:numPr>
          <w:ilvl w:val="0"/>
          <w:numId w:val="4"/>
        </w:numPr>
        <w:rPr>
          <w:rFonts w:ascii="Arial" w:hAnsi="Arial" w:cs="Arial"/>
          <w:sz w:val="22"/>
          <w:szCs w:val="22"/>
        </w:rPr>
      </w:pPr>
      <w:r w:rsidRPr="001E0FB0">
        <w:rPr>
          <w:rFonts w:ascii="Arial" w:hAnsi="Arial" w:cs="Arial"/>
          <w:sz w:val="22"/>
          <w:szCs w:val="22"/>
        </w:rPr>
        <w:t xml:space="preserve">Portage: </w:t>
      </w:r>
      <w:hyperlink w:history="1" r:id="rId191">
        <w:r w:rsidRPr="001E0FB0">
          <w:rPr>
            <w:rStyle w:val="Hyperlink"/>
            <w:rFonts w:ascii="Arial" w:hAnsi="Arial" w:cs="Arial"/>
            <w:sz w:val="22"/>
            <w:szCs w:val="22"/>
          </w:rPr>
          <w:t>www.kent.gov.uk/education-and-children/special-educational-needs-and-disabilities/support-for-children-under-5/portage-supporting-pre-school-children-with-send</w:t>
        </w:r>
      </w:hyperlink>
      <w:r w:rsidRPr="001E0FB0">
        <w:rPr>
          <w:rFonts w:ascii="Arial" w:hAnsi="Arial" w:cs="Arial"/>
          <w:sz w:val="22"/>
          <w:szCs w:val="22"/>
        </w:rPr>
        <w:t xml:space="preserve"> </w:t>
      </w:r>
    </w:p>
    <w:p w:rsidRPr="001E0FB0" w:rsidR="004D6C4D" w:rsidP="004D6C4D" w:rsidRDefault="004D6C4D" w14:paraId="24211F90" w14:textId="77777777">
      <w:pPr>
        <w:numPr>
          <w:ilvl w:val="0"/>
          <w:numId w:val="4"/>
        </w:numPr>
        <w:rPr>
          <w:rFonts w:ascii="Arial" w:hAnsi="Arial" w:cs="Arial"/>
          <w:sz w:val="22"/>
          <w:szCs w:val="22"/>
        </w:rPr>
      </w:pPr>
      <w:r w:rsidRPr="001E0FB0">
        <w:rPr>
          <w:rFonts w:ascii="Arial" w:hAnsi="Arial" w:cs="Arial"/>
          <w:sz w:val="22"/>
          <w:szCs w:val="22"/>
        </w:rPr>
        <w:t xml:space="preserve">Information Advice and Support Kent (IASK): </w:t>
      </w:r>
      <w:hyperlink w:history="1" r:id="rId192">
        <w:r w:rsidRPr="001E0FB0">
          <w:rPr>
            <w:rStyle w:val="Hyperlink"/>
            <w:rFonts w:ascii="Arial" w:hAnsi="Arial" w:cs="Arial"/>
            <w:sz w:val="22"/>
            <w:szCs w:val="22"/>
          </w:rPr>
          <w:t>www.iask.org.uk/</w:t>
        </w:r>
      </w:hyperlink>
      <w:r w:rsidRPr="001E0FB0">
        <w:rPr>
          <w:rFonts w:ascii="Arial" w:hAnsi="Arial" w:cs="Arial"/>
          <w:sz w:val="22"/>
          <w:szCs w:val="22"/>
        </w:rPr>
        <w:t xml:space="preserve"> </w:t>
      </w:r>
    </w:p>
    <w:p w:rsidRPr="001E0FB0" w:rsidR="004D6C4D" w:rsidP="002405EE" w:rsidRDefault="004D6C4D" w14:paraId="03DFFB15" w14:textId="77777777">
      <w:pPr>
        <w:rPr>
          <w:rFonts w:ascii="Arial" w:hAnsi="Arial" w:cs="Arial"/>
          <w:b/>
          <w:sz w:val="22"/>
          <w:szCs w:val="22"/>
        </w:rPr>
      </w:pPr>
    </w:p>
    <w:p w:rsidRPr="001E0FB0" w:rsidR="001E4CC1" w:rsidP="002405EE" w:rsidRDefault="001E4CC1" w14:paraId="2B6DE112" w14:textId="77777777">
      <w:pPr>
        <w:rPr>
          <w:rFonts w:ascii="Arial" w:hAnsi="Arial" w:cs="Arial"/>
          <w:b/>
          <w:sz w:val="22"/>
          <w:szCs w:val="22"/>
        </w:rPr>
      </w:pPr>
      <w:r w:rsidRPr="001E0FB0">
        <w:rPr>
          <w:rFonts w:ascii="Arial" w:hAnsi="Arial" w:cs="Arial"/>
          <w:b/>
          <w:sz w:val="22"/>
          <w:szCs w:val="22"/>
        </w:rPr>
        <w:t>Contextual Safeguarding Network</w:t>
      </w:r>
    </w:p>
    <w:p w:rsidRPr="001E0FB0" w:rsidR="001E4CC1" w:rsidP="002405EE" w:rsidRDefault="009049F8" w14:paraId="316041A9" w14:textId="77777777">
      <w:pPr>
        <w:numPr>
          <w:ilvl w:val="0"/>
          <w:numId w:val="42"/>
        </w:numPr>
        <w:rPr>
          <w:rFonts w:ascii="Arial" w:hAnsi="Arial" w:cs="Arial"/>
          <w:bCs/>
          <w:sz w:val="22"/>
          <w:szCs w:val="22"/>
        </w:rPr>
      </w:pPr>
      <w:hyperlink w:history="1" r:id="rId193">
        <w:r w:rsidRPr="001E0FB0" w:rsidR="001E4CC1">
          <w:rPr>
            <w:rStyle w:val="Hyperlink"/>
            <w:rFonts w:ascii="Arial" w:hAnsi="Arial" w:cs="Arial"/>
            <w:bCs/>
            <w:sz w:val="22"/>
            <w:szCs w:val="22"/>
          </w:rPr>
          <w:t>https://contextualsafeguarding.org.uk/</w:t>
        </w:r>
      </w:hyperlink>
      <w:r w:rsidRPr="001E0FB0" w:rsidR="001E4CC1">
        <w:rPr>
          <w:rFonts w:ascii="Arial" w:hAnsi="Arial" w:cs="Arial"/>
          <w:bCs/>
          <w:color w:val="2B579A"/>
          <w:sz w:val="22"/>
          <w:szCs w:val="22"/>
          <w:shd w:val="clear" w:color="auto" w:fill="E6E6E6"/>
        </w:rPr>
        <w:t xml:space="preserve"> </w:t>
      </w:r>
    </w:p>
    <w:p w:rsidRPr="001E0FB0" w:rsidR="001E4CC1" w:rsidP="002405EE" w:rsidRDefault="001E4CC1" w14:paraId="624EB449" w14:textId="1792A683">
      <w:pPr>
        <w:rPr>
          <w:rFonts w:ascii="Arial" w:hAnsi="Arial" w:cs="Arial"/>
          <w:b/>
          <w:bCs/>
          <w:sz w:val="22"/>
          <w:szCs w:val="22"/>
        </w:rPr>
      </w:pPr>
    </w:p>
    <w:p w:rsidRPr="001E0FB0" w:rsidR="00DF15F6" w:rsidP="002405EE" w:rsidRDefault="00DF15F6" w14:paraId="544015FA" w14:textId="1792A683">
      <w:pPr>
        <w:rPr>
          <w:rFonts w:ascii="Arial" w:hAnsi="Arial" w:cs="Arial"/>
          <w:b/>
          <w:bCs/>
          <w:sz w:val="22"/>
          <w:szCs w:val="22"/>
        </w:rPr>
      </w:pPr>
      <w:r w:rsidRPr="001E0FB0">
        <w:rPr>
          <w:rFonts w:ascii="Arial" w:hAnsi="Arial" w:cs="Arial"/>
          <w:b/>
          <w:bCs/>
          <w:sz w:val="22"/>
          <w:szCs w:val="22"/>
        </w:rPr>
        <w:t>Kent Resilience Hub</w:t>
      </w:r>
    </w:p>
    <w:p w:rsidRPr="001E0FB0" w:rsidR="00DF15F6" w:rsidP="00633CF9" w:rsidRDefault="009049F8" w14:paraId="0AE6F77F" w14:textId="1792A683">
      <w:pPr>
        <w:numPr>
          <w:ilvl w:val="0"/>
          <w:numId w:val="64"/>
        </w:numPr>
        <w:rPr>
          <w:rFonts w:ascii="Arial" w:hAnsi="Arial" w:cs="Arial"/>
          <w:sz w:val="22"/>
          <w:szCs w:val="22"/>
        </w:rPr>
      </w:pPr>
      <w:hyperlink r:id="rId194">
        <w:r w:rsidRPr="001E0FB0" w:rsidR="00DF15F6">
          <w:rPr>
            <w:rStyle w:val="Hyperlink"/>
            <w:rFonts w:ascii="Arial" w:hAnsi="Arial" w:cs="Arial"/>
            <w:sz w:val="22"/>
            <w:szCs w:val="22"/>
          </w:rPr>
          <w:t>https://kentresiliencehub.org.uk/</w:t>
        </w:r>
      </w:hyperlink>
      <w:r w:rsidRPr="001E0FB0" w:rsidR="00DF15F6">
        <w:rPr>
          <w:rFonts w:ascii="Arial" w:hAnsi="Arial" w:cs="Arial"/>
          <w:sz w:val="22"/>
          <w:szCs w:val="22"/>
        </w:rPr>
        <w:t xml:space="preserve"> </w:t>
      </w:r>
    </w:p>
    <w:p w:rsidRPr="001E0FB0" w:rsidR="009B2841" w:rsidP="002405EE" w:rsidRDefault="009B2841" w14:paraId="6F153975" w14:textId="77777777">
      <w:pPr>
        <w:rPr>
          <w:rFonts w:ascii="Arial" w:hAnsi="Arial" w:cs="Arial"/>
          <w:b/>
          <w:sz w:val="22"/>
          <w:szCs w:val="22"/>
          <w:lang w:val="en-GB"/>
        </w:rPr>
      </w:pPr>
    </w:p>
    <w:p w:rsidRPr="001E0FB0" w:rsidR="00125AE1" w:rsidP="002405EE" w:rsidRDefault="00125AE1" w14:paraId="093EF29A" w14:textId="77777777">
      <w:pPr>
        <w:rPr>
          <w:rFonts w:ascii="Arial" w:hAnsi="Arial" w:cs="Arial"/>
          <w:b/>
          <w:bCs/>
          <w:sz w:val="22"/>
          <w:szCs w:val="22"/>
          <w:lang w:val="en-GB"/>
        </w:rPr>
      </w:pPr>
      <w:r w:rsidRPr="001E0FB0">
        <w:rPr>
          <w:rFonts w:ascii="Arial" w:hAnsi="Arial" w:cs="Arial"/>
          <w:b/>
          <w:bCs/>
          <w:sz w:val="22"/>
          <w:szCs w:val="22"/>
          <w:lang w:val="en-GB"/>
        </w:rPr>
        <w:t>Children with Family Members in Prison</w:t>
      </w:r>
    </w:p>
    <w:p w:rsidRPr="001E0FB0" w:rsidR="00125AE1" w:rsidP="00633CF9" w:rsidRDefault="00125AE1" w14:paraId="4EEDBAB6" w14:textId="77777777">
      <w:pPr>
        <w:numPr>
          <w:ilvl w:val="0"/>
          <w:numId w:val="63"/>
        </w:numPr>
        <w:rPr>
          <w:rFonts w:ascii="Arial" w:hAnsi="Arial" w:cs="Arial"/>
          <w:sz w:val="22"/>
          <w:szCs w:val="22"/>
          <w:lang w:val="en-GB"/>
        </w:rPr>
      </w:pPr>
      <w:r w:rsidRPr="001E0FB0">
        <w:rPr>
          <w:rFonts w:ascii="Arial" w:hAnsi="Arial" w:cs="Arial"/>
          <w:sz w:val="22"/>
          <w:szCs w:val="22"/>
          <w:lang w:val="en-GB"/>
        </w:rPr>
        <w:t xml:space="preserve">National </w:t>
      </w:r>
      <w:r w:rsidRPr="001E0FB0">
        <w:rPr>
          <w:rFonts w:ascii="Arial" w:hAnsi="Arial" w:cs="Arial"/>
          <w:sz w:val="22"/>
          <w:szCs w:val="22"/>
        </w:rPr>
        <w:t>information</w:t>
      </w:r>
      <w:r w:rsidRPr="001E0FB0">
        <w:rPr>
          <w:rFonts w:ascii="Arial" w:hAnsi="Arial" w:cs="Arial"/>
          <w:sz w:val="22"/>
          <w:szCs w:val="22"/>
          <w:lang w:val="en-GB"/>
        </w:rPr>
        <w:t xml:space="preserve"> Centre on Children of Offenders (NICCO): </w:t>
      </w:r>
      <w:hyperlink w:history="1" r:id="rId195">
        <w:r w:rsidRPr="001E0FB0">
          <w:rPr>
            <w:rStyle w:val="Hyperlink"/>
            <w:rFonts w:ascii="Arial" w:hAnsi="Arial" w:cs="Arial"/>
            <w:sz w:val="22"/>
            <w:szCs w:val="22"/>
            <w:lang w:val="en-GB"/>
          </w:rPr>
          <w:t>www.nicco.org.uk/</w:t>
        </w:r>
      </w:hyperlink>
      <w:r w:rsidRPr="001E0FB0">
        <w:rPr>
          <w:rFonts w:ascii="Arial" w:hAnsi="Arial" w:cs="Arial"/>
          <w:sz w:val="22"/>
          <w:szCs w:val="22"/>
          <w:lang w:val="en-GB"/>
        </w:rPr>
        <w:t xml:space="preserve"> </w:t>
      </w:r>
    </w:p>
    <w:p w:rsidRPr="001E0FB0" w:rsidR="00125AE1" w:rsidP="002405EE" w:rsidRDefault="00125AE1" w14:paraId="79111B7D" w14:textId="77777777">
      <w:pPr>
        <w:rPr>
          <w:rFonts w:ascii="Arial" w:hAnsi="Arial" w:cs="Arial"/>
          <w:b/>
          <w:sz w:val="22"/>
          <w:szCs w:val="22"/>
          <w:lang w:val="en-GB"/>
        </w:rPr>
      </w:pPr>
    </w:p>
    <w:p w:rsidRPr="001E0FB0" w:rsidR="00066B82" w:rsidP="002405EE" w:rsidRDefault="00066B82" w14:paraId="5D5B5AEC" w14:textId="5C5D0EE4">
      <w:pPr>
        <w:rPr>
          <w:rFonts w:ascii="Arial" w:hAnsi="Arial" w:cs="Arial"/>
          <w:b/>
          <w:sz w:val="22"/>
          <w:szCs w:val="22"/>
          <w:lang w:val="en-GB"/>
        </w:rPr>
      </w:pPr>
      <w:r w:rsidRPr="001E0FB0">
        <w:rPr>
          <w:rFonts w:ascii="Arial" w:hAnsi="Arial" w:cs="Arial"/>
          <w:b/>
          <w:sz w:val="22"/>
          <w:szCs w:val="22"/>
          <w:lang w:val="en-GB"/>
        </w:rPr>
        <w:t>Substance Misuse</w:t>
      </w:r>
    </w:p>
    <w:p w:rsidRPr="001E0FB0" w:rsidR="00066B82" w:rsidP="002405EE" w:rsidRDefault="00066B82" w14:paraId="14BC06F3" w14:textId="24B9E9FE">
      <w:pPr>
        <w:numPr>
          <w:ilvl w:val="0"/>
          <w:numId w:val="44"/>
        </w:numPr>
        <w:rPr>
          <w:rFonts w:ascii="Arial" w:hAnsi="Arial" w:cs="Arial"/>
          <w:bCs/>
          <w:sz w:val="22"/>
          <w:szCs w:val="22"/>
        </w:rPr>
      </w:pPr>
      <w:r w:rsidRPr="001E0FB0">
        <w:rPr>
          <w:rFonts w:ascii="Arial" w:hAnsi="Arial" w:cs="Arial"/>
          <w:sz w:val="22"/>
          <w:szCs w:val="22"/>
        </w:rPr>
        <w:t xml:space="preserve">We are with you (formerly Addaction): </w:t>
      </w:r>
      <w:hyperlink r:id="rId196">
        <w:r w:rsidRPr="001E0FB0">
          <w:rPr>
            <w:rStyle w:val="Hyperlink"/>
            <w:rFonts w:ascii="Arial" w:hAnsi="Arial" w:cs="Arial"/>
            <w:sz w:val="22"/>
            <w:szCs w:val="22"/>
          </w:rPr>
          <w:t>www.wearewithyou.org.uk/services/kent-for-young-people/</w:t>
        </w:r>
      </w:hyperlink>
    </w:p>
    <w:p w:rsidRPr="001E0FB0" w:rsidR="00066B82" w:rsidP="002405EE" w:rsidRDefault="00066B82" w14:paraId="584F9D6E" w14:textId="24B9E9FE">
      <w:pPr>
        <w:numPr>
          <w:ilvl w:val="0"/>
          <w:numId w:val="43"/>
        </w:numPr>
        <w:rPr>
          <w:rFonts w:ascii="Arial" w:hAnsi="Arial" w:cs="Arial"/>
          <w:bCs/>
          <w:sz w:val="22"/>
          <w:szCs w:val="22"/>
        </w:rPr>
      </w:pPr>
      <w:r w:rsidRPr="001E0FB0">
        <w:rPr>
          <w:rFonts w:ascii="Arial" w:hAnsi="Arial" w:cs="Arial"/>
          <w:sz w:val="22"/>
          <w:szCs w:val="22"/>
        </w:rPr>
        <w:t xml:space="preserve">Talk to Frank: </w:t>
      </w:r>
      <w:hyperlink r:id="rId197">
        <w:r w:rsidRPr="001E0FB0">
          <w:rPr>
            <w:rStyle w:val="Hyperlink"/>
            <w:rFonts w:ascii="Arial" w:hAnsi="Arial" w:cs="Arial"/>
            <w:sz w:val="22"/>
            <w:szCs w:val="22"/>
          </w:rPr>
          <w:t>www.talktofrank.com</w:t>
        </w:r>
      </w:hyperlink>
      <w:r w:rsidRPr="001E0FB0">
        <w:rPr>
          <w:rFonts w:ascii="Arial" w:hAnsi="Arial" w:cs="Arial"/>
          <w:sz w:val="22"/>
          <w:szCs w:val="22"/>
        </w:rPr>
        <w:t xml:space="preserve"> </w:t>
      </w:r>
    </w:p>
    <w:p w:rsidRPr="001E0FB0" w:rsidR="009B2841" w:rsidP="002405EE" w:rsidRDefault="009B2841" w14:paraId="6636E59F" w14:textId="77777777">
      <w:pPr>
        <w:ind w:left="720"/>
        <w:rPr>
          <w:rFonts w:ascii="Arial" w:hAnsi="Arial" w:cs="Arial"/>
          <w:bCs/>
          <w:sz w:val="22"/>
          <w:szCs w:val="22"/>
        </w:rPr>
      </w:pPr>
    </w:p>
    <w:p w:rsidRPr="001E0FB0" w:rsidR="00AA23D3" w:rsidP="002405EE" w:rsidRDefault="00AA23D3" w14:paraId="42B00FBF" w14:textId="39980B10">
      <w:pPr>
        <w:rPr>
          <w:rFonts w:ascii="Arial" w:hAnsi="Arial" w:cs="Arial"/>
          <w:b/>
          <w:bCs/>
          <w:sz w:val="22"/>
          <w:szCs w:val="22"/>
        </w:rPr>
      </w:pPr>
      <w:r w:rsidRPr="001E0FB0">
        <w:rPr>
          <w:rFonts w:ascii="Arial" w:hAnsi="Arial" w:cs="Arial"/>
          <w:b/>
          <w:bCs/>
          <w:sz w:val="22"/>
          <w:szCs w:val="22"/>
        </w:rPr>
        <w:t>Domestic Abuse</w:t>
      </w:r>
    </w:p>
    <w:p w:rsidRPr="001E0FB0" w:rsidR="00244196" w:rsidP="00244196" w:rsidRDefault="00244196" w14:paraId="4AD69307" w14:textId="77777777">
      <w:pPr>
        <w:numPr>
          <w:ilvl w:val="0"/>
          <w:numId w:val="5"/>
        </w:numPr>
        <w:rPr>
          <w:rFonts w:ascii="Arial" w:hAnsi="Arial" w:cs="Arial"/>
          <w:bCs/>
          <w:sz w:val="22"/>
          <w:szCs w:val="22"/>
        </w:rPr>
      </w:pPr>
      <w:r w:rsidRPr="001E0FB0">
        <w:rPr>
          <w:rFonts w:ascii="Arial" w:hAnsi="Arial" w:cs="Arial"/>
          <w:bCs/>
          <w:sz w:val="22"/>
          <w:szCs w:val="22"/>
        </w:rPr>
        <w:t xml:space="preserve">KSCMP: </w:t>
      </w:r>
      <w:hyperlink w:history="1" r:id="rId198">
        <w:r w:rsidRPr="001E0FB0">
          <w:rPr>
            <w:rStyle w:val="Hyperlink"/>
            <w:rFonts w:ascii="Arial" w:hAnsi="Arial" w:cs="Arial"/>
            <w:bCs/>
            <w:sz w:val="22"/>
            <w:szCs w:val="22"/>
          </w:rPr>
          <w:t>www.kscmp.org.uk/guidance/domestic-abuse</w:t>
        </w:r>
      </w:hyperlink>
      <w:r w:rsidRPr="001E0FB0">
        <w:rPr>
          <w:rFonts w:ascii="Arial" w:hAnsi="Arial" w:cs="Arial"/>
          <w:bCs/>
          <w:sz w:val="22"/>
          <w:szCs w:val="22"/>
        </w:rPr>
        <w:t xml:space="preserve"> </w:t>
      </w:r>
    </w:p>
    <w:p w:rsidRPr="001E0FB0" w:rsidR="00AA23D3" w:rsidP="002405EE" w:rsidRDefault="00AA23D3" w14:paraId="7758F849" w14:textId="77777777">
      <w:pPr>
        <w:numPr>
          <w:ilvl w:val="0"/>
          <w:numId w:val="5"/>
        </w:numPr>
        <w:rPr>
          <w:rFonts w:ascii="Arial" w:hAnsi="Arial" w:cs="Arial"/>
          <w:bCs/>
          <w:sz w:val="22"/>
          <w:szCs w:val="22"/>
        </w:rPr>
      </w:pPr>
      <w:r w:rsidRPr="001E0FB0">
        <w:rPr>
          <w:rFonts w:ascii="Arial" w:hAnsi="Arial" w:cs="Arial"/>
          <w:sz w:val="22"/>
          <w:szCs w:val="22"/>
        </w:rPr>
        <w:t xml:space="preserve">Domestic abuse services: </w:t>
      </w:r>
      <w:hyperlink w:history="1" r:id="rId199">
        <w:r w:rsidRPr="001E0FB0">
          <w:rPr>
            <w:rStyle w:val="Hyperlink"/>
            <w:rFonts w:ascii="Arial" w:hAnsi="Arial" w:cs="Arial"/>
            <w:bCs/>
            <w:sz w:val="22"/>
            <w:szCs w:val="22"/>
          </w:rPr>
          <w:t>www.domesticabuseservices.org.uk</w:t>
        </w:r>
      </w:hyperlink>
      <w:r w:rsidRPr="001E0FB0">
        <w:rPr>
          <w:rFonts w:ascii="Arial" w:hAnsi="Arial" w:cs="Arial"/>
          <w:bCs/>
          <w:color w:val="2B579A"/>
          <w:sz w:val="22"/>
          <w:szCs w:val="22"/>
          <w:shd w:val="clear" w:color="auto" w:fill="E6E6E6"/>
        </w:rPr>
        <w:t xml:space="preserve"> </w:t>
      </w:r>
    </w:p>
    <w:p w:rsidRPr="001E0FB0" w:rsidR="00AA23D3" w:rsidP="002405EE" w:rsidRDefault="00AA23D3" w14:paraId="2B3A09EC" w14:textId="77777777">
      <w:pPr>
        <w:numPr>
          <w:ilvl w:val="0"/>
          <w:numId w:val="5"/>
        </w:numPr>
        <w:rPr>
          <w:rFonts w:ascii="Arial" w:hAnsi="Arial" w:cs="Arial"/>
          <w:bCs/>
          <w:sz w:val="22"/>
          <w:szCs w:val="22"/>
        </w:rPr>
      </w:pPr>
      <w:r w:rsidRPr="001E0FB0">
        <w:rPr>
          <w:rFonts w:ascii="Arial" w:hAnsi="Arial" w:cs="Arial"/>
          <w:sz w:val="22"/>
          <w:szCs w:val="22"/>
        </w:rPr>
        <w:t xml:space="preserve">Refuge: </w:t>
      </w:r>
      <w:hyperlink w:history="1" r:id="rId200">
        <w:r w:rsidRPr="001E0FB0">
          <w:rPr>
            <w:rStyle w:val="Hyperlink"/>
            <w:rFonts w:ascii="Arial" w:hAnsi="Arial" w:cs="Arial"/>
            <w:bCs/>
            <w:sz w:val="22"/>
            <w:szCs w:val="22"/>
          </w:rPr>
          <w:t>www.refuge.org.uk</w:t>
        </w:r>
      </w:hyperlink>
      <w:r w:rsidRPr="001E0FB0">
        <w:rPr>
          <w:rFonts w:ascii="Arial" w:hAnsi="Arial" w:cs="Arial"/>
          <w:bCs/>
          <w:color w:val="2B579A"/>
          <w:sz w:val="22"/>
          <w:szCs w:val="22"/>
          <w:shd w:val="clear" w:color="auto" w:fill="E6E6E6"/>
        </w:rPr>
        <w:t xml:space="preserve"> </w:t>
      </w:r>
    </w:p>
    <w:p w:rsidRPr="001E0FB0" w:rsidR="00AA23D3" w:rsidP="002405EE" w:rsidRDefault="00AA23D3" w14:paraId="6C9B70E2" w14:textId="77777777">
      <w:pPr>
        <w:numPr>
          <w:ilvl w:val="0"/>
          <w:numId w:val="5"/>
        </w:numPr>
        <w:rPr>
          <w:rFonts w:ascii="Arial" w:hAnsi="Arial" w:cs="Arial"/>
          <w:bCs/>
          <w:sz w:val="22"/>
          <w:szCs w:val="22"/>
        </w:rPr>
      </w:pPr>
      <w:r w:rsidRPr="001E0FB0">
        <w:rPr>
          <w:rFonts w:ascii="Arial" w:hAnsi="Arial" w:cs="Arial"/>
          <w:sz w:val="22"/>
          <w:szCs w:val="22"/>
        </w:rPr>
        <w:t xml:space="preserve">Women’s Aid: </w:t>
      </w:r>
      <w:hyperlink w:history="1" r:id="rId201">
        <w:r w:rsidRPr="001E0FB0">
          <w:rPr>
            <w:rStyle w:val="Hyperlink"/>
            <w:rFonts w:ascii="Arial" w:hAnsi="Arial" w:cs="Arial"/>
            <w:bCs/>
            <w:sz w:val="22"/>
            <w:szCs w:val="22"/>
          </w:rPr>
          <w:t>www.womensaid.org.uk</w:t>
        </w:r>
      </w:hyperlink>
      <w:r w:rsidRPr="001E0FB0">
        <w:rPr>
          <w:rFonts w:ascii="Arial" w:hAnsi="Arial" w:cs="Arial"/>
          <w:bCs/>
          <w:color w:val="2B579A"/>
          <w:sz w:val="22"/>
          <w:szCs w:val="22"/>
          <w:shd w:val="clear" w:color="auto" w:fill="E6E6E6"/>
        </w:rPr>
        <w:t xml:space="preserve"> </w:t>
      </w:r>
    </w:p>
    <w:p w:rsidRPr="001E0FB0" w:rsidR="00AA23D3" w:rsidP="002405EE" w:rsidRDefault="00AA23D3" w14:paraId="22467940" w14:textId="77777777">
      <w:pPr>
        <w:numPr>
          <w:ilvl w:val="0"/>
          <w:numId w:val="5"/>
        </w:numPr>
        <w:rPr>
          <w:rFonts w:ascii="Arial" w:hAnsi="Arial" w:cs="Arial"/>
          <w:bCs/>
          <w:sz w:val="22"/>
          <w:szCs w:val="22"/>
        </w:rPr>
      </w:pPr>
      <w:r w:rsidRPr="001E0FB0">
        <w:rPr>
          <w:rFonts w:ascii="Arial" w:hAnsi="Arial" w:cs="Arial"/>
          <w:sz w:val="22"/>
          <w:szCs w:val="22"/>
        </w:rPr>
        <w:t xml:space="preserve">Men’s Advice Line: </w:t>
      </w:r>
      <w:hyperlink w:history="1" r:id="rId202">
        <w:r w:rsidRPr="001E0FB0">
          <w:rPr>
            <w:rStyle w:val="Hyperlink"/>
            <w:rFonts w:ascii="Arial" w:hAnsi="Arial" w:cs="Arial"/>
            <w:bCs/>
            <w:sz w:val="22"/>
            <w:szCs w:val="22"/>
          </w:rPr>
          <w:t>www.mensadviceline.org.uk</w:t>
        </w:r>
      </w:hyperlink>
    </w:p>
    <w:p w:rsidRPr="001E0FB0" w:rsidR="00AA23D3" w:rsidP="002405EE" w:rsidRDefault="00AA23D3" w14:paraId="04A65C81" w14:textId="77777777">
      <w:pPr>
        <w:numPr>
          <w:ilvl w:val="0"/>
          <w:numId w:val="5"/>
        </w:numPr>
        <w:rPr>
          <w:rFonts w:ascii="Arial" w:hAnsi="Arial" w:cs="Arial"/>
          <w:sz w:val="22"/>
          <w:szCs w:val="22"/>
        </w:rPr>
      </w:pPr>
      <w:bookmarkStart w:name="_Int_wOmAbj7T" w:id="145"/>
      <w:r w:rsidRPr="001E0FB0">
        <w:rPr>
          <w:rFonts w:ascii="Arial" w:hAnsi="Arial" w:cs="Arial"/>
          <w:sz w:val="22"/>
          <w:szCs w:val="22"/>
        </w:rPr>
        <w:t>Mankind</w:t>
      </w:r>
      <w:bookmarkEnd w:id="145"/>
      <w:r w:rsidRPr="001E0FB0">
        <w:rPr>
          <w:rFonts w:ascii="Arial" w:hAnsi="Arial" w:cs="Arial"/>
          <w:sz w:val="22"/>
          <w:szCs w:val="22"/>
        </w:rPr>
        <w:t>:</w:t>
      </w:r>
      <w:r w:rsidRPr="001E0FB0">
        <w:rPr>
          <w:rFonts w:ascii="Arial" w:hAnsi="Arial" w:cs="Arial"/>
          <w:color w:val="2B579A"/>
          <w:sz w:val="22"/>
          <w:szCs w:val="22"/>
          <w:shd w:val="clear" w:color="auto" w:fill="E6E6E6"/>
        </w:rPr>
        <w:t xml:space="preserve"> </w:t>
      </w:r>
      <w:hyperlink w:history="1" r:id="rId203">
        <w:r w:rsidRPr="001E0FB0">
          <w:rPr>
            <w:rStyle w:val="Hyperlink"/>
            <w:rFonts w:ascii="Arial" w:hAnsi="Arial" w:cs="Arial"/>
            <w:sz w:val="22"/>
            <w:szCs w:val="22"/>
          </w:rPr>
          <w:t>www.mankindcounselling.org.uk</w:t>
        </w:r>
      </w:hyperlink>
      <w:r w:rsidRPr="001E0FB0">
        <w:rPr>
          <w:rFonts w:ascii="Arial" w:hAnsi="Arial" w:cs="Arial"/>
          <w:color w:val="2B579A"/>
          <w:sz w:val="22"/>
          <w:szCs w:val="22"/>
          <w:shd w:val="clear" w:color="auto" w:fill="E6E6E6"/>
        </w:rPr>
        <w:t xml:space="preserve"> </w:t>
      </w:r>
    </w:p>
    <w:p w:rsidRPr="001E0FB0" w:rsidR="003C35CF" w:rsidP="002405EE" w:rsidRDefault="003C35CF" w14:paraId="6E909410" w14:textId="1FD29A9B">
      <w:pPr>
        <w:numPr>
          <w:ilvl w:val="0"/>
          <w:numId w:val="5"/>
        </w:numPr>
        <w:rPr>
          <w:rFonts w:ascii="Arial" w:hAnsi="Arial" w:cs="Arial"/>
          <w:bCs/>
          <w:sz w:val="24"/>
          <w:szCs w:val="24"/>
        </w:rPr>
      </w:pPr>
      <w:r w:rsidRPr="001E0FB0">
        <w:rPr>
          <w:rFonts w:ascii="Arial" w:hAnsi="Arial" w:cs="Arial"/>
          <w:sz w:val="22"/>
          <w:szCs w:val="22"/>
        </w:rPr>
        <w:t xml:space="preserve">National Domestic Abuse Helpline: </w:t>
      </w:r>
      <w:hyperlink w:history="1" r:id="rId204">
        <w:r w:rsidRPr="001E0FB0">
          <w:rPr>
            <w:rStyle w:val="Hyperlink"/>
            <w:rFonts w:ascii="Arial" w:hAnsi="Arial" w:cs="Arial"/>
            <w:sz w:val="22"/>
            <w:szCs w:val="22"/>
          </w:rPr>
          <w:t>www.nationaldahelpline.org.uk</w:t>
        </w:r>
      </w:hyperlink>
    </w:p>
    <w:p w:rsidRPr="001E0FB0" w:rsidR="00172126" w:rsidP="002405EE" w:rsidRDefault="00CC1C98" w14:paraId="7A0E6109" w14:textId="526662B0">
      <w:pPr>
        <w:numPr>
          <w:ilvl w:val="0"/>
          <w:numId w:val="5"/>
        </w:numPr>
        <w:rPr>
          <w:rFonts w:ascii="Arial" w:hAnsi="Arial" w:cs="Arial"/>
          <w:bCs/>
          <w:sz w:val="26"/>
          <w:szCs w:val="26"/>
        </w:rPr>
      </w:pPr>
      <w:r w:rsidRPr="001E0FB0">
        <w:rPr>
          <w:rFonts w:ascii="Arial" w:hAnsi="Arial" w:cs="Arial"/>
          <w:sz w:val="22"/>
          <w:szCs w:val="22"/>
        </w:rPr>
        <w:t xml:space="preserve">Respect Phoneline: </w:t>
      </w:r>
      <w:hyperlink w:history="1" r:id="rId205">
        <w:r w:rsidRPr="001E0FB0">
          <w:rPr>
            <w:rStyle w:val="Hyperlink"/>
            <w:rFonts w:ascii="Arial" w:hAnsi="Arial" w:cs="Arial"/>
            <w:sz w:val="22"/>
            <w:szCs w:val="22"/>
          </w:rPr>
          <w:t>https://respectphoneline.org.uk</w:t>
        </w:r>
      </w:hyperlink>
    </w:p>
    <w:p w:rsidRPr="001E0FB0" w:rsidR="001E4CC1" w:rsidP="002405EE" w:rsidRDefault="001E4CC1" w14:paraId="5886E175" w14:textId="77777777">
      <w:pPr>
        <w:rPr>
          <w:rFonts w:ascii="Arial" w:hAnsi="Arial" w:cs="Arial"/>
          <w:b/>
          <w:sz w:val="22"/>
          <w:szCs w:val="22"/>
          <w:lang w:val="en-GB"/>
        </w:rPr>
      </w:pPr>
    </w:p>
    <w:p w:rsidRPr="001E0FB0" w:rsidR="00B4079B" w:rsidP="002405EE" w:rsidRDefault="00B90389" w14:paraId="09F5DDC3" w14:textId="09248173">
      <w:pPr>
        <w:rPr>
          <w:rFonts w:ascii="Arial" w:hAnsi="Arial" w:cs="Arial"/>
          <w:b/>
          <w:sz w:val="22"/>
          <w:szCs w:val="22"/>
          <w:lang w:val="en-GB"/>
        </w:rPr>
      </w:pPr>
      <w:r w:rsidRPr="001E0FB0">
        <w:rPr>
          <w:rFonts w:ascii="Arial" w:hAnsi="Arial" w:cs="Arial"/>
          <w:b/>
          <w:sz w:val="22"/>
          <w:szCs w:val="22"/>
          <w:lang w:val="en-GB"/>
        </w:rPr>
        <w:t>Criminal and Sexual Exploitation</w:t>
      </w:r>
    </w:p>
    <w:p w:rsidRPr="001E0FB0" w:rsidR="00590440" w:rsidP="00590440" w:rsidRDefault="00590440" w14:paraId="4DFA0191" w14:textId="77777777">
      <w:pPr>
        <w:numPr>
          <w:ilvl w:val="0"/>
          <w:numId w:val="42"/>
        </w:numPr>
        <w:rPr>
          <w:rFonts w:ascii="Arial" w:hAnsi="Arial" w:cs="Arial"/>
          <w:bCs/>
          <w:sz w:val="22"/>
          <w:szCs w:val="22"/>
        </w:rPr>
      </w:pPr>
      <w:r w:rsidRPr="001E0FB0">
        <w:rPr>
          <w:rFonts w:ascii="Arial" w:hAnsi="Arial" w:cs="Arial"/>
          <w:bCs/>
          <w:sz w:val="22"/>
          <w:szCs w:val="22"/>
        </w:rPr>
        <w:t xml:space="preserve">KSCMP: </w:t>
      </w:r>
      <w:hyperlink w:history="1" r:id="rId206">
        <w:r w:rsidRPr="001E0FB0">
          <w:rPr>
            <w:rStyle w:val="Hyperlink"/>
            <w:rFonts w:ascii="Arial" w:hAnsi="Arial" w:cs="Arial"/>
            <w:bCs/>
            <w:sz w:val="22"/>
            <w:szCs w:val="22"/>
          </w:rPr>
          <w:t>www.kscmp.org.uk/guidance/exploitation</w:t>
        </w:r>
      </w:hyperlink>
      <w:r w:rsidRPr="001E0FB0">
        <w:rPr>
          <w:rFonts w:ascii="Arial" w:hAnsi="Arial" w:cs="Arial"/>
          <w:bCs/>
          <w:sz w:val="22"/>
          <w:szCs w:val="22"/>
        </w:rPr>
        <w:t xml:space="preserve"> </w:t>
      </w:r>
    </w:p>
    <w:p w:rsidRPr="001E0FB0" w:rsidR="00590440" w:rsidP="00590440" w:rsidRDefault="00590440" w14:paraId="0B1AFA0F" w14:textId="77777777">
      <w:pPr>
        <w:numPr>
          <w:ilvl w:val="0"/>
          <w:numId w:val="42"/>
        </w:numPr>
        <w:rPr>
          <w:rFonts w:ascii="Arial" w:hAnsi="Arial" w:cs="Arial"/>
          <w:bCs/>
          <w:sz w:val="22"/>
          <w:szCs w:val="22"/>
        </w:rPr>
      </w:pPr>
      <w:r w:rsidRPr="001E0FB0">
        <w:rPr>
          <w:rFonts w:ascii="Arial" w:hAnsi="Arial" w:cs="Arial"/>
          <w:bCs/>
          <w:sz w:val="22"/>
          <w:szCs w:val="22"/>
        </w:rPr>
        <w:t xml:space="preserve">Kent &amp; Medway Violence Reduction Unit: </w:t>
      </w:r>
      <w:hyperlink w:history="1" r:id="rId207">
        <w:r w:rsidRPr="001E0FB0">
          <w:rPr>
            <w:rStyle w:val="Hyperlink"/>
            <w:rFonts w:ascii="Arial" w:hAnsi="Arial" w:cs="Arial"/>
            <w:bCs/>
            <w:sz w:val="22"/>
            <w:szCs w:val="22"/>
          </w:rPr>
          <w:t>https://kentandmedwayvru.co.uk/</w:t>
        </w:r>
      </w:hyperlink>
      <w:r w:rsidRPr="001E0FB0">
        <w:rPr>
          <w:rFonts w:ascii="Arial" w:hAnsi="Arial" w:cs="Arial"/>
          <w:bCs/>
          <w:sz w:val="22"/>
          <w:szCs w:val="22"/>
        </w:rPr>
        <w:t xml:space="preserve"> </w:t>
      </w:r>
    </w:p>
    <w:p w:rsidRPr="001E0FB0" w:rsidR="00590440" w:rsidP="00590440" w:rsidRDefault="00590440" w14:paraId="3F3EDE4C" w14:textId="6119AD68">
      <w:pPr>
        <w:numPr>
          <w:ilvl w:val="0"/>
          <w:numId w:val="42"/>
        </w:numPr>
        <w:rPr>
          <w:rFonts w:ascii="Arial" w:hAnsi="Arial" w:cs="Arial"/>
          <w:bCs/>
          <w:sz w:val="22"/>
          <w:szCs w:val="22"/>
        </w:rPr>
      </w:pPr>
      <w:r w:rsidRPr="001E0FB0">
        <w:rPr>
          <w:rFonts w:ascii="Arial" w:hAnsi="Arial" w:cs="Arial"/>
          <w:sz w:val="22"/>
          <w:szCs w:val="22"/>
        </w:rPr>
        <w:t xml:space="preserve">National Crime Agency: </w:t>
      </w:r>
      <w:hyperlink w:history="1" r:id="rId208">
        <w:r w:rsidRPr="001E0FB0">
          <w:rPr>
            <w:rStyle w:val="Hyperlink"/>
            <w:rFonts w:ascii="Arial" w:hAnsi="Arial" w:cs="Arial"/>
            <w:bCs/>
            <w:sz w:val="22"/>
            <w:szCs w:val="22"/>
          </w:rPr>
          <w:t>www.nationalcrimeagency.gov.uk/who-we-are</w:t>
        </w:r>
      </w:hyperlink>
      <w:r w:rsidRPr="001E0FB0">
        <w:rPr>
          <w:rFonts w:ascii="Arial" w:hAnsi="Arial" w:cs="Arial"/>
          <w:bCs/>
          <w:color w:val="2B579A"/>
          <w:sz w:val="22"/>
          <w:szCs w:val="22"/>
          <w:shd w:val="clear" w:color="auto" w:fill="E6E6E6"/>
        </w:rPr>
        <w:t xml:space="preserve"> </w:t>
      </w:r>
    </w:p>
    <w:p w:rsidRPr="001E0FB0" w:rsidR="00590440" w:rsidP="00590440" w:rsidRDefault="00590440" w14:paraId="60BA2FCD" w14:textId="419763F0">
      <w:pPr>
        <w:numPr>
          <w:ilvl w:val="0"/>
          <w:numId w:val="42"/>
        </w:numPr>
        <w:rPr>
          <w:rFonts w:ascii="Arial" w:hAnsi="Arial" w:cs="Arial"/>
          <w:bCs/>
          <w:sz w:val="22"/>
          <w:szCs w:val="22"/>
        </w:rPr>
      </w:pPr>
      <w:r w:rsidRPr="001E0FB0">
        <w:rPr>
          <w:rFonts w:ascii="Arial" w:hAnsi="Arial" w:cs="Arial"/>
          <w:sz w:val="22"/>
          <w:szCs w:val="22"/>
        </w:rPr>
        <w:t xml:space="preserve">It’s not okay: </w:t>
      </w:r>
      <w:hyperlink w:history="1" r:id="rId209">
        <w:r w:rsidRPr="001E0FB0">
          <w:rPr>
            <w:rStyle w:val="Hyperlink"/>
            <w:rFonts w:ascii="Arial" w:hAnsi="Arial" w:cs="Arial"/>
            <w:bCs/>
            <w:sz w:val="22"/>
            <w:szCs w:val="22"/>
          </w:rPr>
          <w:t>www.itsnotokay.co.uk</w:t>
        </w:r>
      </w:hyperlink>
      <w:r w:rsidRPr="001E0FB0">
        <w:rPr>
          <w:rFonts w:ascii="Arial" w:hAnsi="Arial" w:cs="Arial"/>
          <w:bCs/>
          <w:color w:val="2B579A"/>
          <w:sz w:val="22"/>
          <w:szCs w:val="22"/>
          <w:shd w:val="clear" w:color="auto" w:fill="E6E6E6"/>
        </w:rPr>
        <w:t xml:space="preserve"> </w:t>
      </w:r>
    </w:p>
    <w:p w:rsidRPr="001E0FB0" w:rsidR="00590440" w:rsidP="00590440" w:rsidRDefault="00590440" w14:paraId="4D10B9E3" w14:textId="3E7D4368">
      <w:pPr>
        <w:numPr>
          <w:ilvl w:val="0"/>
          <w:numId w:val="42"/>
        </w:numPr>
        <w:rPr>
          <w:rFonts w:ascii="Arial" w:hAnsi="Arial" w:cs="Arial"/>
          <w:bCs/>
          <w:sz w:val="22"/>
          <w:szCs w:val="22"/>
        </w:rPr>
      </w:pPr>
      <w:r w:rsidRPr="001E0FB0">
        <w:rPr>
          <w:rFonts w:ascii="Arial" w:hAnsi="Arial" w:cs="Arial"/>
          <w:sz w:val="22"/>
          <w:szCs w:val="22"/>
        </w:rPr>
        <w:t xml:space="preserve">NWG Network:  </w:t>
      </w:r>
      <w:hyperlink w:history="1" r:id="rId210">
        <w:r w:rsidRPr="001E0FB0">
          <w:rPr>
            <w:rStyle w:val="Hyperlink"/>
            <w:rFonts w:ascii="Arial" w:hAnsi="Arial" w:cs="Arial"/>
            <w:bCs/>
            <w:sz w:val="22"/>
            <w:szCs w:val="22"/>
          </w:rPr>
          <w:t>www.nwgnetwork.org</w:t>
        </w:r>
      </w:hyperlink>
      <w:r w:rsidRPr="001E0FB0">
        <w:rPr>
          <w:rFonts w:ascii="Arial" w:hAnsi="Arial" w:cs="Arial"/>
          <w:bCs/>
          <w:color w:val="2B579A"/>
          <w:sz w:val="22"/>
          <w:szCs w:val="22"/>
          <w:shd w:val="clear" w:color="auto" w:fill="E6E6E6"/>
        </w:rPr>
        <w:t xml:space="preserve"> </w:t>
      </w:r>
    </w:p>
    <w:p w:rsidRPr="001E0FB0" w:rsidR="00590440" w:rsidP="00590440" w:rsidRDefault="00590440" w14:paraId="5507C123" w14:textId="3402CAC3">
      <w:pPr>
        <w:numPr>
          <w:ilvl w:val="0"/>
          <w:numId w:val="42"/>
        </w:numPr>
        <w:rPr>
          <w:rFonts w:ascii="Arial" w:hAnsi="Arial" w:cs="Arial"/>
          <w:bCs/>
          <w:sz w:val="22"/>
          <w:szCs w:val="22"/>
        </w:rPr>
      </w:pPr>
      <w:r w:rsidRPr="001E0FB0">
        <w:rPr>
          <w:rFonts w:ascii="Arial" w:hAnsi="Arial" w:cs="Arial"/>
          <w:sz w:val="22"/>
          <w:szCs w:val="22"/>
        </w:rPr>
        <w:t>County Lines Toolkit for Professionals:</w:t>
      </w:r>
      <w:r w:rsidRPr="001E0FB0">
        <w:rPr>
          <w:rFonts w:ascii="Arial" w:hAnsi="Arial" w:cs="Arial"/>
          <w:bCs/>
          <w:color w:val="2B579A"/>
          <w:sz w:val="22"/>
          <w:szCs w:val="22"/>
          <w:shd w:val="clear" w:color="auto" w:fill="E6E6E6"/>
        </w:rPr>
        <w:t xml:space="preserve"> </w:t>
      </w:r>
      <w:hyperlink w:history="1" r:id="rId211">
        <w:r w:rsidRPr="001E0FB0">
          <w:rPr>
            <w:rStyle w:val="Hyperlink"/>
            <w:rFonts w:ascii="Arial" w:hAnsi="Arial" w:cs="Arial"/>
            <w:bCs/>
            <w:sz w:val="22"/>
            <w:szCs w:val="22"/>
          </w:rPr>
          <w:t>www.childrenssociety.org.uk/information/professionals/resources/county-lines-toolkit</w:t>
        </w:r>
      </w:hyperlink>
      <w:r w:rsidRPr="001E0FB0">
        <w:rPr>
          <w:rFonts w:ascii="Arial" w:hAnsi="Arial" w:cs="Arial"/>
          <w:bCs/>
          <w:color w:val="2B579A"/>
          <w:sz w:val="22"/>
          <w:szCs w:val="22"/>
          <w:shd w:val="clear" w:color="auto" w:fill="E6E6E6"/>
        </w:rPr>
        <w:t xml:space="preserve"> </w:t>
      </w:r>
    </w:p>
    <w:p w:rsidRPr="001E0FB0" w:rsidR="00590440" w:rsidP="00590440" w:rsidRDefault="00590440" w14:paraId="251C23DE" w14:textId="259F736A">
      <w:pPr>
        <w:numPr>
          <w:ilvl w:val="0"/>
          <w:numId w:val="42"/>
        </w:numPr>
        <w:rPr>
          <w:rFonts w:ascii="Arial" w:hAnsi="Arial" w:cs="Arial"/>
          <w:b/>
          <w:sz w:val="22"/>
          <w:szCs w:val="22"/>
          <w:lang w:val="en-GB"/>
        </w:rPr>
      </w:pPr>
      <w:r w:rsidRPr="001E0FB0">
        <w:rPr>
          <w:rFonts w:ascii="Arial" w:hAnsi="Arial" w:cs="Arial"/>
          <w:bCs/>
          <w:sz w:val="22"/>
          <w:szCs w:val="22"/>
        </w:rPr>
        <w:t xml:space="preserve">The Children’s Society: </w:t>
      </w:r>
      <w:hyperlink w:history="1" r:id="rId212">
        <w:r w:rsidRPr="001E0FB0">
          <w:rPr>
            <w:rStyle w:val="Hyperlink"/>
            <w:rFonts w:ascii="Arial" w:hAnsi="Arial" w:cs="Arial"/>
            <w:bCs/>
            <w:sz w:val="22"/>
            <w:szCs w:val="22"/>
          </w:rPr>
          <w:t>www.childrenssociety.org.uk/what-we-do/our-work/preventing-child-sexual-exploitation</w:t>
        </w:r>
      </w:hyperlink>
      <w:r w:rsidRPr="001E0FB0">
        <w:rPr>
          <w:rFonts w:ascii="Arial" w:hAnsi="Arial" w:cs="Arial"/>
          <w:bCs/>
          <w:sz w:val="22"/>
          <w:szCs w:val="22"/>
        </w:rPr>
        <w:t xml:space="preserve"> </w:t>
      </w:r>
    </w:p>
    <w:p w:rsidRPr="001E0FB0" w:rsidR="00F44D90" w:rsidP="002405EE" w:rsidRDefault="00F44D90" w14:paraId="6A68FEA2" w14:textId="77777777">
      <w:pPr>
        <w:ind w:left="720"/>
        <w:rPr>
          <w:rFonts w:ascii="Arial" w:hAnsi="Arial" w:cs="Arial"/>
          <w:b/>
          <w:sz w:val="22"/>
          <w:szCs w:val="22"/>
          <w:lang w:val="en-GB"/>
        </w:rPr>
      </w:pPr>
    </w:p>
    <w:p w:rsidRPr="004D295F" w:rsidR="00AA23D3" w:rsidP="002405EE" w:rsidRDefault="00590440" w14:paraId="50CDBDED" w14:textId="5DB9F9DD">
      <w:pPr>
        <w:rPr>
          <w:rFonts w:ascii="Arial" w:hAnsi="Arial" w:cs="Arial"/>
          <w:b/>
          <w:sz w:val="22"/>
          <w:szCs w:val="22"/>
          <w:lang w:val="en-GB"/>
        </w:rPr>
      </w:pPr>
      <w:r w:rsidRPr="001E0FB0">
        <w:rPr>
          <w:rFonts w:ascii="Arial" w:hAnsi="Arial" w:cs="Arial"/>
          <w:b/>
          <w:sz w:val="22"/>
          <w:szCs w:val="22"/>
          <w:lang w:val="en-GB"/>
        </w:rPr>
        <w:t xml:space="preserve">So-called </w:t>
      </w:r>
      <w:r w:rsidRPr="001E0FB0" w:rsidR="00AA23D3">
        <w:rPr>
          <w:rFonts w:ascii="Arial" w:hAnsi="Arial" w:cs="Arial"/>
          <w:b/>
          <w:sz w:val="22"/>
          <w:szCs w:val="22"/>
          <w:lang w:val="en-GB"/>
        </w:rPr>
        <w:t>Honour Based Abuse</w:t>
      </w:r>
    </w:p>
    <w:p w:rsidRPr="004D295F" w:rsidR="005C3DFA" w:rsidP="002405EE" w:rsidRDefault="005C3DFA" w14:paraId="7EBCA0A4" w14:textId="56EDA837">
      <w:pPr>
        <w:numPr>
          <w:ilvl w:val="0"/>
          <w:numId w:val="6"/>
        </w:numPr>
        <w:rPr>
          <w:rFonts w:ascii="Arial" w:hAnsi="Arial" w:cs="Arial"/>
          <w:sz w:val="22"/>
          <w:szCs w:val="22"/>
          <w:lang w:val="en-GB"/>
        </w:rPr>
      </w:pPr>
      <w:r w:rsidRPr="004D295F">
        <w:rPr>
          <w:rFonts w:ascii="Arial" w:hAnsi="Arial" w:cs="Arial"/>
          <w:sz w:val="22"/>
          <w:szCs w:val="22"/>
        </w:rPr>
        <w:t>Karma Nirvana</w:t>
      </w:r>
      <w:r w:rsidRPr="004D295F" w:rsidR="00EB763E">
        <w:rPr>
          <w:rFonts w:ascii="Arial" w:hAnsi="Arial" w:cs="Arial"/>
          <w:sz w:val="22"/>
          <w:szCs w:val="22"/>
        </w:rPr>
        <w:t xml:space="preserve">: </w:t>
      </w:r>
      <w:hyperlink w:history="1" r:id="rId213">
        <w:r w:rsidRPr="004D295F" w:rsidR="00EB763E">
          <w:rPr>
            <w:rStyle w:val="Hyperlink"/>
            <w:rFonts w:ascii="Arial" w:hAnsi="Arial" w:cs="Arial"/>
            <w:sz w:val="22"/>
            <w:szCs w:val="22"/>
          </w:rPr>
          <w:t>https://karmanirvana.org.uk</w:t>
        </w:r>
      </w:hyperlink>
      <w:r w:rsidRPr="004D295F" w:rsidR="00EB763E">
        <w:rPr>
          <w:rFonts w:ascii="Arial" w:hAnsi="Arial" w:cs="Arial"/>
          <w:color w:val="2B579A"/>
          <w:sz w:val="22"/>
          <w:szCs w:val="22"/>
          <w:shd w:val="clear" w:color="auto" w:fill="E6E6E6"/>
        </w:rPr>
        <w:t xml:space="preserve"> </w:t>
      </w:r>
    </w:p>
    <w:p w:rsidRPr="004D295F" w:rsidR="00AA23D3" w:rsidP="002405EE" w:rsidRDefault="00AA23D3" w14:paraId="7FFC182B" w14:textId="4DE253FB">
      <w:pPr>
        <w:numPr>
          <w:ilvl w:val="0"/>
          <w:numId w:val="6"/>
        </w:numPr>
        <w:rPr>
          <w:rFonts w:ascii="Arial" w:hAnsi="Arial" w:cs="Arial"/>
          <w:sz w:val="22"/>
          <w:szCs w:val="22"/>
          <w:lang w:val="en-GB"/>
        </w:rPr>
      </w:pPr>
      <w:r w:rsidRPr="004D295F">
        <w:rPr>
          <w:rFonts w:ascii="Arial" w:hAnsi="Arial" w:cs="Arial"/>
          <w:sz w:val="22"/>
          <w:szCs w:val="22"/>
        </w:rPr>
        <w:t xml:space="preserve">Forced Marriage Unit: </w:t>
      </w:r>
      <w:hyperlink w:history="1" r:id="rId214">
        <w:r w:rsidRPr="004D295F" w:rsidR="00720501">
          <w:rPr>
            <w:rStyle w:val="Hyperlink"/>
            <w:rFonts w:ascii="Arial" w:hAnsi="Arial" w:cs="Arial"/>
            <w:bCs/>
            <w:sz w:val="22"/>
            <w:szCs w:val="22"/>
          </w:rPr>
          <w:t>www.gov.uk/guidance/forced-marriage</w:t>
        </w:r>
      </w:hyperlink>
      <w:r w:rsidRPr="004D295F">
        <w:rPr>
          <w:rFonts w:ascii="Arial" w:hAnsi="Arial" w:cs="Arial"/>
          <w:color w:val="2B579A"/>
          <w:sz w:val="22"/>
          <w:szCs w:val="22"/>
          <w:shd w:val="clear" w:color="auto" w:fill="E6E6E6"/>
          <w:lang w:val="en-GB"/>
        </w:rPr>
        <w:t xml:space="preserve"> </w:t>
      </w:r>
    </w:p>
    <w:p w:rsidRPr="004D295F" w:rsidR="00F202F3" w:rsidP="002405EE" w:rsidRDefault="00F202F3" w14:paraId="5EF39EDB" w14:textId="45699A1D">
      <w:pPr>
        <w:numPr>
          <w:ilvl w:val="0"/>
          <w:numId w:val="6"/>
        </w:numPr>
        <w:rPr>
          <w:rFonts w:ascii="Arial" w:hAnsi="Arial" w:cs="Arial"/>
          <w:sz w:val="22"/>
          <w:szCs w:val="22"/>
          <w:lang w:val="en-GB"/>
        </w:rPr>
      </w:pPr>
      <w:r w:rsidRPr="004D295F">
        <w:rPr>
          <w:rFonts w:ascii="Arial" w:hAnsi="Arial" w:cs="Arial"/>
          <w:sz w:val="22"/>
          <w:szCs w:val="22"/>
        </w:rPr>
        <w:t xml:space="preserve">FGM Factsheet: </w:t>
      </w:r>
      <w:hyperlink w:history="1" r:id="rId215">
        <w:r w:rsidRPr="004D295F">
          <w:rPr>
            <w:rStyle w:val="Hyperlink"/>
            <w:rFonts w:ascii="Arial" w:hAnsi="Arial" w:cs="Arial"/>
            <w:bCs/>
            <w:sz w:val="22"/>
            <w:szCs w:val="22"/>
          </w:rPr>
          <w:t>https://assets.publishing.service.gov.uk/government/uploads/system/uploads/attachment_data/file/496415/6_1639_HO_SP_FGM_mandatory_reporting_Fact_sheet_Web.pdf</w:t>
        </w:r>
      </w:hyperlink>
    </w:p>
    <w:p w:rsidRPr="004D295F" w:rsidR="00A2310C" w:rsidP="002405EE" w:rsidRDefault="00FF503C" w14:paraId="6E43334A" w14:textId="0A5496FB">
      <w:pPr>
        <w:numPr>
          <w:ilvl w:val="0"/>
          <w:numId w:val="6"/>
        </w:numPr>
        <w:rPr>
          <w:rStyle w:val="Hyperlink"/>
          <w:rFonts w:ascii="Arial" w:hAnsi="Arial" w:cs="Arial"/>
          <w:color w:val="auto"/>
          <w:sz w:val="22"/>
          <w:szCs w:val="22"/>
          <w:u w:val="none"/>
          <w:lang w:val="en-GB"/>
        </w:rPr>
      </w:pPr>
      <w:r w:rsidRPr="004D295F">
        <w:rPr>
          <w:rFonts w:ascii="Arial" w:hAnsi="Arial" w:cs="Arial"/>
          <w:sz w:val="22"/>
          <w:szCs w:val="22"/>
        </w:rPr>
        <w:t xml:space="preserve">Mandatory reporting of female genital mutilation: procedural information: </w:t>
      </w:r>
      <w:hyperlink w:history="1" r:id="rId216">
        <w:r w:rsidRPr="004D295F" w:rsidR="00F202F3">
          <w:rPr>
            <w:rStyle w:val="Hyperlink"/>
            <w:rFonts w:ascii="Arial" w:hAnsi="Arial" w:cs="Arial"/>
            <w:bCs/>
            <w:sz w:val="22"/>
            <w:szCs w:val="22"/>
          </w:rPr>
          <w:t>www.gov.uk/government/publications/mandatory-reporting-of-female-genital-mutilation-procedural-information</w:t>
        </w:r>
      </w:hyperlink>
    </w:p>
    <w:p w:rsidRPr="004D295F" w:rsidR="007F0A35" w:rsidP="002405EE" w:rsidRDefault="007F0A35" w14:paraId="1D7AB6C3" w14:textId="3F251AF4">
      <w:pPr>
        <w:numPr>
          <w:ilvl w:val="0"/>
          <w:numId w:val="6"/>
        </w:numPr>
        <w:rPr>
          <w:rFonts w:ascii="Arial" w:hAnsi="Arial" w:cs="Arial"/>
        </w:rPr>
      </w:pPr>
      <w:r w:rsidRPr="004D295F">
        <w:rPr>
          <w:rFonts w:ascii="Arial" w:hAnsi="Arial" w:cs="Arial"/>
          <w:sz w:val="22"/>
          <w:szCs w:val="22"/>
        </w:rPr>
        <w:t>The right to choose</w:t>
      </w:r>
      <w:r w:rsidRPr="004D295F" w:rsidR="00ED2D67">
        <w:rPr>
          <w:rFonts w:ascii="Arial" w:hAnsi="Arial" w:cs="Arial"/>
          <w:sz w:val="22"/>
          <w:szCs w:val="22"/>
        </w:rPr>
        <w:t xml:space="preserve"> -</w:t>
      </w:r>
      <w:r w:rsidRPr="004D295F">
        <w:rPr>
          <w:rFonts w:ascii="Arial" w:hAnsi="Arial" w:cs="Arial"/>
          <w:sz w:val="22"/>
          <w:szCs w:val="22"/>
        </w:rPr>
        <w:t xml:space="preserve"> government guidance on forced marriage</w:t>
      </w:r>
      <w:r w:rsidRPr="004D295F" w:rsidR="00FE7A73">
        <w:rPr>
          <w:rFonts w:ascii="Arial" w:hAnsi="Arial" w:cs="Arial"/>
          <w:sz w:val="22"/>
          <w:szCs w:val="22"/>
        </w:rPr>
        <w:t xml:space="preserve">: </w:t>
      </w:r>
      <w:hyperlink w:history="1" r:id="rId217">
        <w:r w:rsidRPr="004D295F" w:rsidR="00FE7A73">
          <w:rPr>
            <w:rStyle w:val="Hyperlink"/>
            <w:rFonts w:ascii="Arial" w:hAnsi="Arial" w:cs="Arial"/>
            <w:sz w:val="22"/>
            <w:szCs w:val="22"/>
            <w:lang w:val="en-GB"/>
          </w:rPr>
          <w:t>www.gov.uk/government/publications/the-right-to-choose-government-guidance-on-forced-marriage</w:t>
        </w:r>
      </w:hyperlink>
      <w:r w:rsidRPr="004D295F" w:rsidR="00FE7A73">
        <w:rPr>
          <w:rFonts w:ascii="Arial" w:hAnsi="Arial" w:cs="Arial"/>
          <w:color w:val="2B579A"/>
          <w:sz w:val="22"/>
          <w:szCs w:val="22"/>
          <w:shd w:val="clear" w:color="auto" w:fill="E6E6E6"/>
          <w:lang w:val="en-GB"/>
        </w:rPr>
        <w:t xml:space="preserve"> </w:t>
      </w:r>
    </w:p>
    <w:p w:rsidRPr="004D295F" w:rsidR="00B90389" w:rsidP="002405EE" w:rsidRDefault="00B90389" w14:paraId="6A30BF4C" w14:textId="77777777">
      <w:pPr>
        <w:ind w:left="720"/>
        <w:rPr>
          <w:rFonts w:ascii="Arial" w:hAnsi="Arial" w:cs="Arial"/>
          <w:sz w:val="22"/>
          <w:szCs w:val="22"/>
          <w:lang w:val="en-GB"/>
        </w:rPr>
      </w:pPr>
    </w:p>
    <w:p w:rsidRPr="004D295F" w:rsidR="00AE1ABB" w:rsidP="002405EE" w:rsidRDefault="00AE1ABB" w14:paraId="501D926C" w14:textId="77777777">
      <w:pPr>
        <w:rPr>
          <w:rFonts w:ascii="Arial" w:hAnsi="Arial" w:cs="Arial"/>
          <w:b/>
          <w:sz w:val="22"/>
          <w:szCs w:val="22"/>
          <w:lang w:val="en-GB"/>
        </w:rPr>
      </w:pPr>
      <w:r w:rsidRPr="004D295F">
        <w:rPr>
          <w:rFonts w:ascii="Arial" w:hAnsi="Arial" w:cs="Arial"/>
          <w:b/>
          <w:sz w:val="22"/>
          <w:szCs w:val="22"/>
          <w:lang w:val="en-GB"/>
        </w:rPr>
        <w:t>Radicalisation and hate</w:t>
      </w:r>
    </w:p>
    <w:p w:rsidRPr="001E0FB0" w:rsidR="00F4720E" w:rsidP="00F4720E" w:rsidRDefault="00F4720E" w14:paraId="0D4023C4" w14:textId="77777777">
      <w:pPr>
        <w:numPr>
          <w:ilvl w:val="0"/>
          <w:numId w:val="8"/>
        </w:numPr>
        <w:rPr>
          <w:rFonts w:ascii="Arial" w:hAnsi="Arial" w:cs="Arial"/>
          <w:sz w:val="22"/>
          <w:szCs w:val="22"/>
        </w:rPr>
      </w:pPr>
      <w:r w:rsidRPr="001E0FB0">
        <w:rPr>
          <w:rFonts w:ascii="Arial" w:hAnsi="Arial" w:cs="Arial"/>
          <w:sz w:val="22"/>
          <w:szCs w:val="22"/>
        </w:rPr>
        <w:t xml:space="preserve">Kent Prevent Education Officers: </w:t>
      </w:r>
      <w:hyperlink w:history="1" r:id="rId218">
        <w:r w:rsidRPr="001E0FB0">
          <w:rPr>
            <w:rStyle w:val="Hyperlink"/>
            <w:rFonts w:ascii="Arial" w:hAnsi="Arial" w:cs="Arial"/>
            <w:sz w:val="22"/>
            <w:szCs w:val="22"/>
          </w:rPr>
          <w:t>www.kelsi.org.uk/child-protection-and-safeguarding/The-Prevent-Duty-In-Education</w:t>
        </w:r>
      </w:hyperlink>
      <w:r w:rsidRPr="001E0FB0">
        <w:rPr>
          <w:rFonts w:ascii="Arial" w:hAnsi="Arial" w:cs="Arial"/>
          <w:sz w:val="22"/>
          <w:szCs w:val="22"/>
        </w:rPr>
        <w:t xml:space="preserve"> </w:t>
      </w:r>
    </w:p>
    <w:p w:rsidRPr="001E0FB0" w:rsidR="00AE1ABB" w:rsidP="002405EE" w:rsidRDefault="00AE1ABB" w14:paraId="198715B3" w14:textId="77777777">
      <w:pPr>
        <w:numPr>
          <w:ilvl w:val="0"/>
          <w:numId w:val="8"/>
        </w:numPr>
        <w:rPr>
          <w:rFonts w:ascii="Arial" w:hAnsi="Arial" w:cs="Arial"/>
          <w:sz w:val="22"/>
          <w:szCs w:val="22"/>
        </w:rPr>
      </w:pPr>
      <w:r w:rsidRPr="001E0FB0">
        <w:rPr>
          <w:rFonts w:ascii="Arial" w:hAnsi="Arial" w:cs="Arial"/>
          <w:sz w:val="22"/>
          <w:szCs w:val="22"/>
        </w:rPr>
        <w:t xml:space="preserve">Educate against Hate: </w:t>
      </w:r>
      <w:hyperlink w:history="1" r:id="rId219">
        <w:r w:rsidRPr="001E0FB0">
          <w:rPr>
            <w:rStyle w:val="Hyperlink"/>
            <w:rFonts w:ascii="Arial" w:hAnsi="Arial" w:cs="Arial"/>
            <w:sz w:val="22"/>
            <w:szCs w:val="22"/>
            <w:lang w:val="en-GB"/>
          </w:rPr>
          <w:t>www.educateagainsthate.com</w:t>
        </w:r>
      </w:hyperlink>
      <w:r w:rsidRPr="001E0FB0">
        <w:rPr>
          <w:rFonts w:ascii="Arial" w:hAnsi="Arial" w:cs="Arial"/>
          <w:color w:val="2B579A"/>
          <w:sz w:val="22"/>
          <w:szCs w:val="22"/>
          <w:shd w:val="clear" w:color="auto" w:fill="E6E6E6"/>
        </w:rPr>
        <w:t xml:space="preserve">   </w:t>
      </w:r>
    </w:p>
    <w:p w:rsidRPr="001E0FB0" w:rsidR="00AE1ABB" w:rsidP="002405EE" w:rsidRDefault="00AE1ABB" w14:paraId="6E582D0C" w14:textId="77777777">
      <w:pPr>
        <w:numPr>
          <w:ilvl w:val="0"/>
          <w:numId w:val="8"/>
        </w:numPr>
        <w:rPr>
          <w:rFonts w:ascii="Arial" w:hAnsi="Arial" w:cs="Arial"/>
          <w:bCs/>
          <w:sz w:val="22"/>
          <w:szCs w:val="22"/>
        </w:rPr>
      </w:pPr>
      <w:r w:rsidRPr="001E0FB0">
        <w:rPr>
          <w:rFonts w:ascii="Arial" w:hAnsi="Arial" w:cs="Arial"/>
          <w:sz w:val="22"/>
          <w:szCs w:val="22"/>
        </w:rPr>
        <w:t xml:space="preserve">Counter Terrorism Internet Referral Unit: </w:t>
      </w:r>
      <w:hyperlink w:history="1" r:id="rId220">
        <w:r w:rsidRPr="001E0FB0">
          <w:rPr>
            <w:rStyle w:val="Hyperlink"/>
            <w:rFonts w:ascii="Arial" w:hAnsi="Arial" w:cs="Arial"/>
            <w:sz w:val="22"/>
            <w:szCs w:val="22"/>
            <w:lang w:val="en-GB"/>
          </w:rPr>
          <w:t>www.gov.uk/report-terrorism</w:t>
        </w:r>
      </w:hyperlink>
    </w:p>
    <w:p w:rsidRPr="001E0FB0" w:rsidR="00AE1ABB" w:rsidP="002405EE" w:rsidRDefault="00AE1ABB" w14:paraId="47C507F7" w14:textId="77777777">
      <w:pPr>
        <w:numPr>
          <w:ilvl w:val="0"/>
          <w:numId w:val="8"/>
        </w:numPr>
        <w:rPr>
          <w:rFonts w:ascii="Arial" w:hAnsi="Arial" w:cs="Arial"/>
          <w:sz w:val="22"/>
          <w:szCs w:val="22"/>
          <w:lang w:val="en-GB"/>
        </w:rPr>
      </w:pPr>
      <w:r w:rsidRPr="001E0FB0">
        <w:rPr>
          <w:rFonts w:ascii="Arial" w:hAnsi="Arial" w:cs="Arial"/>
          <w:sz w:val="22"/>
          <w:szCs w:val="22"/>
        </w:rPr>
        <w:t xml:space="preserve">True Vision: </w:t>
      </w:r>
      <w:hyperlink w:history="1" r:id="rId221">
        <w:r w:rsidRPr="001E0FB0">
          <w:rPr>
            <w:rStyle w:val="Hyperlink"/>
            <w:rFonts w:ascii="Arial" w:hAnsi="Arial" w:cs="Arial"/>
            <w:sz w:val="22"/>
            <w:szCs w:val="22"/>
            <w:lang w:val="en-GB"/>
          </w:rPr>
          <w:t>www.report-it.org.uk</w:t>
        </w:r>
      </w:hyperlink>
      <w:r w:rsidRPr="001E0FB0">
        <w:rPr>
          <w:rFonts w:ascii="Arial" w:hAnsi="Arial" w:cs="Arial"/>
          <w:color w:val="2B579A"/>
          <w:sz w:val="22"/>
          <w:szCs w:val="22"/>
          <w:shd w:val="clear" w:color="auto" w:fill="E6E6E6"/>
          <w:lang w:val="en-GB"/>
        </w:rPr>
        <w:t xml:space="preserve"> </w:t>
      </w:r>
    </w:p>
    <w:p w:rsidRPr="001E0FB0" w:rsidR="00AE1ABB" w:rsidP="002405EE" w:rsidRDefault="00AE1ABB" w14:paraId="47ED8A2D" w14:textId="77777777">
      <w:pPr>
        <w:rPr>
          <w:rFonts w:ascii="Arial" w:hAnsi="Arial" w:cs="Arial"/>
          <w:b/>
          <w:sz w:val="22"/>
          <w:szCs w:val="22"/>
          <w:lang w:val="en-GB"/>
        </w:rPr>
      </w:pPr>
    </w:p>
    <w:p w:rsidRPr="001E0FB0" w:rsidR="00B4079B" w:rsidP="002405EE" w:rsidRDefault="0031461A" w14:paraId="38F1E205" w14:textId="6AA7F1A0">
      <w:pPr>
        <w:rPr>
          <w:rFonts w:ascii="Arial" w:hAnsi="Arial" w:cs="Arial"/>
          <w:b/>
          <w:sz w:val="22"/>
          <w:szCs w:val="22"/>
          <w:lang w:val="en-GB"/>
        </w:rPr>
      </w:pPr>
      <w:r w:rsidRPr="001E0FB0">
        <w:rPr>
          <w:rFonts w:ascii="Arial" w:hAnsi="Arial" w:cs="Arial"/>
          <w:b/>
          <w:sz w:val="22"/>
          <w:szCs w:val="22"/>
          <w:lang w:val="en-GB"/>
        </w:rPr>
        <w:t>Child-on-Child</w:t>
      </w:r>
      <w:r w:rsidRPr="001E0FB0" w:rsidR="00B472C7">
        <w:rPr>
          <w:rFonts w:ascii="Arial" w:hAnsi="Arial" w:cs="Arial"/>
          <w:b/>
          <w:sz w:val="22"/>
          <w:szCs w:val="22"/>
          <w:lang w:val="en-GB"/>
        </w:rPr>
        <w:t xml:space="preserve"> abuse</w:t>
      </w:r>
      <w:r w:rsidRPr="001E0FB0" w:rsidR="00B43825">
        <w:rPr>
          <w:rFonts w:ascii="Arial" w:hAnsi="Arial" w:cs="Arial"/>
          <w:b/>
          <w:sz w:val="22"/>
          <w:szCs w:val="22"/>
          <w:lang w:val="en-GB"/>
        </w:rPr>
        <w:t>,</w:t>
      </w:r>
      <w:r w:rsidRPr="001E0FB0" w:rsidR="004E38FB">
        <w:rPr>
          <w:rFonts w:ascii="Arial" w:hAnsi="Arial" w:cs="Arial"/>
          <w:b/>
          <w:sz w:val="22"/>
          <w:szCs w:val="22"/>
          <w:lang w:val="en-GB"/>
        </w:rPr>
        <w:t xml:space="preserve"> </w:t>
      </w:r>
      <w:r w:rsidRPr="001E0FB0" w:rsidR="00B4079B">
        <w:rPr>
          <w:rFonts w:ascii="Arial" w:hAnsi="Arial" w:cs="Arial"/>
          <w:b/>
          <w:sz w:val="22"/>
          <w:szCs w:val="22"/>
          <w:lang w:val="en-GB"/>
        </w:rPr>
        <w:t>including bullying, sexual violence and harassment</w:t>
      </w:r>
    </w:p>
    <w:p w:rsidRPr="001E0FB0" w:rsidR="008351B1" w:rsidP="002405EE" w:rsidRDefault="008351B1" w14:paraId="609D7EEC" w14:textId="265D4811">
      <w:pPr>
        <w:numPr>
          <w:ilvl w:val="0"/>
          <w:numId w:val="42"/>
        </w:numPr>
        <w:rPr>
          <w:rFonts w:ascii="Arial" w:hAnsi="Arial" w:cs="Arial"/>
          <w:b/>
          <w:sz w:val="22"/>
          <w:szCs w:val="22"/>
          <w:lang w:val="en-GB"/>
        </w:rPr>
      </w:pPr>
      <w:r w:rsidRPr="001E0FB0">
        <w:rPr>
          <w:rFonts w:ascii="Arial" w:hAnsi="Arial" w:cs="Arial"/>
          <w:sz w:val="22"/>
          <w:szCs w:val="22"/>
        </w:rPr>
        <w:t xml:space="preserve">Rape Crisis: </w:t>
      </w:r>
      <w:hyperlink w:history="1" r:id="rId222">
        <w:r w:rsidRPr="001E0FB0">
          <w:rPr>
            <w:rStyle w:val="Hyperlink"/>
            <w:rFonts w:ascii="Arial" w:hAnsi="Arial" w:cs="Arial"/>
            <w:bCs/>
            <w:sz w:val="22"/>
            <w:szCs w:val="22"/>
          </w:rPr>
          <w:t>https://rapecrisis.org.uk</w:t>
        </w:r>
      </w:hyperlink>
      <w:r w:rsidRPr="001E0FB0">
        <w:rPr>
          <w:rFonts w:ascii="Arial" w:hAnsi="Arial" w:cs="Arial"/>
          <w:b/>
          <w:color w:val="2B579A"/>
          <w:sz w:val="22"/>
          <w:szCs w:val="22"/>
          <w:shd w:val="clear" w:color="auto" w:fill="E6E6E6"/>
          <w:lang w:val="en-GB"/>
        </w:rPr>
        <w:t xml:space="preserve"> </w:t>
      </w:r>
    </w:p>
    <w:p w:rsidRPr="001E0FB0" w:rsidR="00F15A88" w:rsidP="002405EE" w:rsidRDefault="008351B1" w14:paraId="4BF0DE40" w14:textId="53F1AA7A">
      <w:pPr>
        <w:numPr>
          <w:ilvl w:val="0"/>
          <w:numId w:val="42"/>
        </w:numPr>
        <w:rPr>
          <w:rFonts w:ascii="Arial" w:hAnsi="Arial" w:cs="Arial"/>
          <w:b/>
          <w:sz w:val="22"/>
          <w:szCs w:val="22"/>
          <w:lang w:val="en-GB"/>
        </w:rPr>
      </w:pPr>
      <w:r w:rsidRPr="001E0FB0">
        <w:rPr>
          <w:rFonts w:ascii="Arial" w:hAnsi="Arial" w:cs="Arial"/>
          <w:sz w:val="22"/>
          <w:szCs w:val="22"/>
        </w:rPr>
        <w:t xml:space="preserve">Brook: </w:t>
      </w:r>
      <w:hyperlink w:history="1" r:id="rId223">
        <w:r w:rsidRPr="001E0FB0" w:rsidR="00DD3015">
          <w:rPr>
            <w:rStyle w:val="Hyperlink"/>
            <w:rFonts w:ascii="Arial" w:hAnsi="Arial" w:cs="Arial"/>
            <w:bCs/>
            <w:sz w:val="22"/>
            <w:szCs w:val="22"/>
          </w:rPr>
          <w:t>www.brook.org.uk</w:t>
        </w:r>
      </w:hyperlink>
    </w:p>
    <w:p w:rsidRPr="001E0FB0" w:rsidR="00303DCF" w:rsidP="002405EE" w:rsidRDefault="00303DCF" w14:paraId="5989C20B" w14:textId="67162618">
      <w:pPr>
        <w:numPr>
          <w:ilvl w:val="0"/>
          <w:numId w:val="42"/>
        </w:numPr>
        <w:rPr>
          <w:rStyle w:val="Hyperlink"/>
          <w:rFonts w:ascii="Arial" w:hAnsi="Arial" w:cs="Arial"/>
          <w:sz w:val="22"/>
          <w:szCs w:val="22"/>
          <w:lang w:val="en-GB"/>
        </w:rPr>
      </w:pPr>
      <w:proofErr w:type="spellStart"/>
      <w:r w:rsidRPr="001E0FB0">
        <w:rPr>
          <w:rFonts w:ascii="Arial" w:hAnsi="Arial" w:cs="Arial"/>
          <w:sz w:val="22"/>
          <w:szCs w:val="22"/>
          <w:lang w:val="en-GB"/>
        </w:rPr>
        <w:t>Upskirting</w:t>
      </w:r>
      <w:proofErr w:type="spellEnd"/>
      <w:r w:rsidRPr="001E0FB0">
        <w:rPr>
          <w:rFonts w:ascii="Arial" w:hAnsi="Arial" w:cs="Arial"/>
          <w:sz w:val="22"/>
          <w:szCs w:val="22"/>
          <w:lang w:val="en-GB"/>
        </w:rPr>
        <w:t xml:space="preserve"> –</w:t>
      </w:r>
      <w:r w:rsidRPr="001E0FB0">
        <w:rPr>
          <w:rFonts w:ascii="Arial" w:hAnsi="Arial" w:cs="Arial"/>
          <w:sz w:val="22"/>
          <w:szCs w:val="22"/>
        </w:rPr>
        <w:t xml:space="preserve"> know your rights:</w:t>
      </w:r>
      <w:r w:rsidRPr="001E0FB0">
        <w:rPr>
          <w:rStyle w:val="Hyperlink"/>
          <w:rFonts w:ascii="Arial" w:hAnsi="Arial" w:cs="Arial"/>
          <w:lang w:val="en-GB"/>
        </w:rPr>
        <w:t xml:space="preserve"> </w:t>
      </w:r>
      <w:hyperlink r:id="rId224">
        <w:r w:rsidRPr="001E0FB0" w:rsidR="004C2E0A">
          <w:rPr>
            <w:rStyle w:val="Hyperlink"/>
            <w:rFonts w:ascii="Arial" w:hAnsi="Arial" w:cs="Arial"/>
            <w:sz w:val="22"/>
            <w:szCs w:val="22"/>
            <w:lang w:val="en-GB"/>
          </w:rPr>
          <w:t>www.gov.uk/government/news/upskirting-know-your-rights</w:t>
        </w:r>
      </w:hyperlink>
    </w:p>
    <w:p w:rsidRPr="001E0FB0" w:rsidR="0037383E" w:rsidP="002405EE" w:rsidRDefault="0037383E" w14:paraId="2B8CFC8A" w14:textId="77777777">
      <w:pPr>
        <w:numPr>
          <w:ilvl w:val="0"/>
          <w:numId w:val="42"/>
        </w:numPr>
        <w:rPr>
          <w:rStyle w:val="Hyperlink"/>
          <w:rFonts w:ascii="Arial" w:hAnsi="Arial" w:cs="Arial"/>
          <w:b/>
          <w:color w:val="auto"/>
          <w:sz w:val="22"/>
          <w:szCs w:val="22"/>
          <w:u w:val="none"/>
          <w:lang w:val="en-GB"/>
        </w:rPr>
      </w:pPr>
      <w:r w:rsidRPr="001E0FB0">
        <w:rPr>
          <w:rFonts w:ascii="Arial" w:hAnsi="Arial" w:cs="Arial"/>
          <w:sz w:val="22"/>
          <w:szCs w:val="22"/>
        </w:rPr>
        <w:t xml:space="preserve">Lucy Faithfull Foundation: </w:t>
      </w:r>
      <w:hyperlink w:history="1" r:id="rId225">
        <w:r w:rsidRPr="001E0FB0">
          <w:rPr>
            <w:rStyle w:val="Hyperlink"/>
            <w:rFonts w:ascii="Arial" w:hAnsi="Arial" w:cs="Arial"/>
            <w:bCs/>
            <w:sz w:val="22"/>
            <w:szCs w:val="22"/>
          </w:rPr>
          <w:t>www.lucyfaithfull.org.uk</w:t>
        </w:r>
      </w:hyperlink>
      <w:r w:rsidRPr="001E0FB0">
        <w:rPr>
          <w:rStyle w:val="Hyperlink"/>
          <w:rFonts w:ascii="Arial" w:hAnsi="Arial" w:cs="Arial"/>
          <w:bCs/>
          <w:sz w:val="22"/>
          <w:szCs w:val="22"/>
        </w:rPr>
        <w:t xml:space="preserve"> </w:t>
      </w:r>
    </w:p>
    <w:p w:rsidRPr="001E0FB0" w:rsidR="0073060A" w:rsidP="002405EE" w:rsidRDefault="004C2E0A" w14:paraId="5475A9BC" w14:textId="67162618">
      <w:pPr>
        <w:numPr>
          <w:ilvl w:val="0"/>
          <w:numId w:val="42"/>
        </w:numPr>
        <w:rPr>
          <w:rStyle w:val="Hyperlink"/>
          <w:rFonts w:ascii="Arial" w:hAnsi="Arial" w:cs="Arial"/>
          <w:color w:val="auto"/>
          <w:sz w:val="22"/>
          <w:szCs w:val="22"/>
          <w:u w:val="none"/>
          <w:lang w:val="en-GB"/>
        </w:rPr>
      </w:pPr>
      <w:r w:rsidRPr="001E0FB0">
        <w:rPr>
          <w:rFonts w:ascii="Arial" w:hAnsi="Arial" w:cs="Arial"/>
          <w:sz w:val="22"/>
          <w:szCs w:val="22"/>
          <w:lang w:val="en-GB"/>
        </w:rPr>
        <w:t xml:space="preserve">Stop it </w:t>
      </w:r>
      <w:r w:rsidRPr="001E0FB0" w:rsidR="0073060A">
        <w:rPr>
          <w:rFonts w:ascii="Arial" w:hAnsi="Arial" w:cs="Arial"/>
          <w:sz w:val="22"/>
          <w:szCs w:val="22"/>
          <w:lang w:val="en-GB"/>
        </w:rPr>
        <w:t>Now!</w:t>
      </w:r>
      <w:r w:rsidRPr="001E0FB0">
        <w:rPr>
          <w:rFonts w:ascii="Arial" w:hAnsi="Arial" w:cs="Arial"/>
          <w:sz w:val="22"/>
          <w:szCs w:val="22"/>
          <w:lang w:val="en-GB"/>
        </w:rPr>
        <w:t xml:space="preserve"> </w:t>
      </w:r>
      <w:hyperlink r:id="rId226">
        <w:r w:rsidRPr="001E0FB0">
          <w:rPr>
            <w:rStyle w:val="Hyperlink"/>
            <w:rFonts w:ascii="Arial" w:hAnsi="Arial" w:cs="Arial"/>
            <w:sz w:val="22"/>
            <w:szCs w:val="22"/>
          </w:rPr>
          <w:t>www.stopitnow.org.uk</w:t>
        </w:r>
      </w:hyperlink>
    </w:p>
    <w:p w:rsidRPr="001E0FB0" w:rsidR="0073060A" w:rsidP="002405EE" w:rsidRDefault="0073060A" w14:paraId="465BCADF" w14:textId="0CBCFA64">
      <w:pPr>
        <w:numPr>
          <w:ilvl w:val="0"/>
          <w:numId w:val="42"/>
        </w:numPr>
        <w:rPr>
          <w:rFonts w:ascii="Arial" w:hAnsi="Arial" w:cs="Arial"/>
          <w:sz w:val="22"/>
          <w:szCs w:val="22"/>
          <w:lang w:val="en-GB"/>
        </w:rPr>
      </w:pPr>
      <w:r w:rsidRPr="001E0FB0">
        <w:rPr>
          <w:rFonts w:ascii="Arial" w:hAnsi="Arial" w:cs="Arial"/>
          <w:sz w:val="22"/>
          <w:szCs w:val="22"/>
        </w:rPr>
        <w:t xml:space="preserve">Parents Protect: </w:t>
      </w:r>
      <w:hyperlink w:history="1" r:id="rId227">
        <w:r w:rsidRPr="001E0FB0">
          <w:rPr>
            <w:rStyle w:val="Hyperlink"/>
            <w:rFonts w:ascii="Arial" w:hAnsi="Arial" w:cs="Arial"/>
            <w:sz w:val="22"/>
            <w:szCs w:val="22"/>
            <w:lang w:val="en-GB"/>
          </w:rPr>
          <w:t>www.parentsprotect.co.uk</w:t>
        </w:r>
      </w:hyperlink>
    </w:p>
    <w:p w:rsidRPr="001E0FB0" w:rsidR="0073060A" w:rsidP="002405EE" w:rsidRDefault="0073060A" w14:paraId="3D474F39" w14:textId="67162618">
      <w:pPr>
        <w:numPr>
          <w:ilvl w:val="0"/>
          <w:numId w:val="42"/>
        </w:numPr>
        <w:rPr>
          <w:rStyle w:val="Hyperlink"/>
          <w:rFonts w:ascii="Arial" w:hAnsi="Arial" w:cs="Arial"/>
          <w:color w:val="auto"/>
          <w:sz w:val="22"/>
          <w:szCs w:val="22"/>
          <w:u w:val="none"/>
          <w:lang w:val="en-GB"/>
        </w:rPr>
      </w:pPr>
      <w:r w:rsidRPr="001E0FB0">
        <w:rPr>
          <w:rFonts w:ascii="Arial" w:hAnsi="Arial" w:cs="Arial"/>
          <w:sz w:val="22"/>
          <w:szCs w:val="22"/>
          <w:lang w:val="en-GB"/>
        </w:rPr>
        <w:t xml:space="preserve">Anti-Bullying Alliance: </w:t>
      </w:r>
      <w:hyperlink r:id="rId228">
        <w:r w:rsidRPr="001E0FB0">
          <w:rPr>
            <w:rStyle w:val="Hyperlink"/>
            <w:rFonts w:ascii="Arial" w:hAnsi="Arial" w:cs="Arial"/>
            <w:sz w:val="22"/>
            <w:szCs w:val="22"/>
            <w:lang w:val="en-GB"/>
          </w:rPr>
          <w:t>www.anti-bullyingalliance.org.uk</w:t>
        </w:r>
      </w:hyperlink>
    </w:p>
    <w:p w:rsidRPr="001E0FB0" w:rsidR="0037383E" w:rsidP="002405EE" w:rsidRDefault="0037383E" w14:paraId="227F2578" w14:textId="05A12583">
      <w:pPr>
        <w:numPr>
          <w:ilvl w:val="0"/>
          <w:numId w:val="42"/>
        </w:numPr>
        <w:rPr>
          <w:rStyle w:val="Hyperlink"/>
          <w:rFonts w:ascii="Arial" w:hAnsi="Arial" w:cs="Arial"/>
          <w:color w:val="auto"/>
          <w:sz w:val="22"/>
          <w:szCs w:val="22"/>
          <w:u w:val="none"/>
          <w:lang w:val="en-GB"/>
        </w:rPr>
      </w:pPr>
      <w:r w:rsidRPr="001E0FB0">
        <w:rPr>
          <w:rFonts w:ascii="Arial" w:hAnsi="Arial" w:cs="Arial"/>
          <w:sz w:val="22"/>
          <w:szCs w:val="22"/>
        </w:rPr>
        <w:t>Diana Award:</w:t>
      </w:r>
      <w:r w:rsidRPr="001E0FB0">
        <w:rPr>
          <w:rStyle w:val="Hyperlink"/>
          <w:rFonts w:ascii="Arial" w:hAnsi="Arial" w:cs="Arial"/>
          <w:sz w:val="24"/>
          <w:szCs w:val="24"/>
          <w:lang w:val="en-GB"/>
        </w:rPr>
        <w:t xml:space="preserve"> </w:t>
      </w:r>
      <w:hyperlink w:history="1" r:id="rId229">
        <w:r w:rsidRPr="001E0FB0" w:rsidR="008A5AF9">
          <w:rPr>
            <w:rStyle w:val="Hyperlink"/>
            <w:rFonts w:ascii="Arial" w:hAnsi="Arial" w:cs="Arial"/>
            <w:sz w:val="22"/>
            <w:szCs w:val="22"/>
            <w:lang w:val="en-GB"/>
          </w:rPr>
          <w:t>www.antibullyingpro.com</w:t>
        </w:r>
      </w:hyperlink>
    </w:p>
    <w:p w:rsidRPr="001E0FB0" w:rsidR="002D75C4" w:rsidP="002405EE" w:rsidRDefault="002D75C4" w14:paraId="4E4045A7" w14:textId="5A8B20FB">
      <w:pPr>
        <w:numPr>
          <w:ilvl w:val="0"/>
          <w:numId w:val="42"/>
        </w:numPr>
        <w:rPr>
          <w:rFonts w:ascii="Arial" w:hAnsi="Arial" w:cs="Arial"/>
          <w:sz w:val="22"/>
          <w:szCs w:val="22"/>
        </w:rPr>
      </w:pPr>
      <w:r w:rsidRPr="001E0FB0">
        <w:rPr>
          <w:rFonts w:ascii="Arial" w:hAnsi="Arial" w:cs="Arial"/>
          <w:sz w:val="22"/>
          <w:szCs w:val="22"/>
        </w:rPr>
        <w:t xml:space="preserve">Kidscape: </w:t>
      </w:r>
      <w:hyperlink w:history="1" r:id="rId230">
        <w:r w:rsidRPr="001E0FB0" w:rsidR="008A5AF9">
          <w:rPr>
            <w:rStyle w:val="Hyperlink"/>
            <w:rFonts w:ascii="Arial" w:hAnsi="Arial" w:cs="Arial"/>
            <w:sz w:val="22"/>
            <w:szCs w:val="22"/>
          </w:rPr>
          <w:t>www.kidscape.org.uk</w:t>
        </w:r>
      </w:hyperlink>
      <w:r w:rsidRPr="001E0FB0" w:rsidR="008A5AF9">
        <w:rPr>
          <w:rFonts w:ascii="Arial" w:hAnsi="Arial" w:cs="Arial"/>
          <w:color w:val="2B579A"/>
          <w:sz w:val="22"/>
          <w:szCs w:val="22"/>
          <w:shd w:val="clear" w:color="auto" w:fill="E6E6E6"/>
        </w:rPr>
        <w:t xml:space="preserve"> </w:t>
      </w:r>
    </w:p>
    <w:p w:rsidRPr="001E0FB0" w:rsidR="00B4049E" w:rsidP="002405EE" w:rsidRDefault="00B4049E" w14:paraId="76BB1722" w14:textId="1EAD9E5D">
      <w:pPr>
        <w:numPr>
          <w:ilvl w:val="0"/>
          <w:numId w:val="42"/>
        </w:numPr>
        <w:rPr>
          <w:rFonts w:ascii="Arial" w:hAnsi="Arial" w:cs="Arial"/>
          <w:sz w:val="22"/>
          <w:szCs w:val="22"/>
        </w:rPr>
      </w:pPr>
      <w:r w:rsidRPr="001E0FB0">
        <w:rPr>
          <w:rFonts w:ascii="Arial" w:hAnsi="Arial" w:cs="Arial"/>
          <w:sz w:val="22"/>
          <w:szCs w:val="22"/>
        </w:rPr>
        <w:t xml:space="preserve">Centre of expertise on Child Sexual Abuse: </w:t>
      </w:r>
      <w:hyperlink w:history="1" r:id="rId231">
        <w:r w:rsidRPr="001E0FB0">
          <w:rPr>
            <w:rStyle w:val="Hyperlink"/>
            <w:rFonts w:ascii="Arial" w:hAnsi="Arial" w:cs="Arial"/>
            <w:sz w:val="22"/>
            <w:szCs w:val="22"/>
          </w:rPr>
          <w:t>www.csacentre.org.uk</w:t>
        </w:r>
      </w:hyperlink>
    </w:p>
    <w:p w:rsidRPr="001E0FB0" w:rsidR="00D22D7A" w:rsidP="0011583B" w:rsidRDefault="00D22D7A" w14:paraId="65ADB9EC" w14:textId="79BB20C3">
      <w:pPr>
        <w:numPr>
          <w:ilvl w:val="0"/>
          <w:numId w:val="42"/>
        </w:numPr>
        <w:rPr>
          <w:rFonts w:ascii="Arial" w:hAnsi="Arial" w:cs="Arial"/>
          <w:sz w:val="22"/>
          <w:szCs w:val="22"/>
        </w:rPr>
      </w:pPr>
      <w:r w:rsidRPr="001E0FB0">
        <w:rPr>
          <w:rFonts w:ascii="Arial" w:hAnsi="Arial" w:cs="Arial"/>
          <w:sz w:val="22"/>
          <w:szCs w:val="22"/>
        </w:rPr>
        <w:t>Lucy Faithfull Foundation ‘Shore Space’:</w:t>
      </w:r>
      <w:r w:rsidRPr="001E0FB0">
        <w:t xml:space="preserve"> </w:t>
      </w:r>
      <w:hyperlink w:history="1" r:id="rId232">
        <w:r w:rsidRPr="001E0FB0">
          <w:rPr>
            <w:rStyle w:val="Hyperlink"/>
            <w:rFonts w:ascii="Arial" w:hAnsi="Arial" w:cs="Arial"/>
            <w:sz w:val="22"/>
            <w:szCs w:val="22"/>
          </w:rPr>
          <w:t>https://shorespace.org.uk/</w:t>
        </w:r>
      </w:hyperlink>
      <w:r w:rsidRPr="001E0FB0">
        <w:rPr>
          <w:rFonts w:ascii="Arial" w:hAnsi="Arial" w:cs="Arial"/>
          <w:sz w:val="22"/>
          <w:szCs w:val="22"/>
        </w:rPr>
        <w:t xml:space="preserve"> </w:t>
      </w:r>
    </w:p>
    <w:p w:rsidRPr="001E0FB0" w:rsidR="00AE1ABB" w:rsidP="002405EE" w:rsidRDefault="00AE1ABB" w14:paraId="62BF0F46" w14:textId="77777777">
      <w:pPr>
        <w:rPr>
          <w:rFonts w:ascii="Arial" w:hAnsi="Arial" w:cs="Arial"/>
          <w:b/>
          <w:sz w:val="22"/>
          <w:szCs w:val="22"/>
          <w:lang w:val="en-GB"/>
        </w:rPr>
      </w:pPr>
    </w:p>
    <w:p w:rsidRPr="001E0FB0" w:rsidR="002F3448" w:rsidP="002405EE" w:rsidRDefault="002F3448" w14:paraId="297D9369" w14:textId="6693E3EF">
      <w:pPr>
        <w:rPr>
          <w:rFonts w:ascii="Arial" w:hAnsi="Arial" w:cs="Arial"/>
          <w:b/>
          <w:sz w:val="22"/>
          <w:szCs w:val="22"/>
          <w:lang w:val="en-GB"/>
        </w:rPr>
      </w:pPr>
      <w:r w:rsidRPr="001E0FB0">
        <w:rPr>
          <w:rFonts w:ascii="Arial" w:hAnsi="Arial" w:cs="Arial"/>
          <w:b/>
          <w:sz w:val="22"/>
          <w:szCs w:val="22"/>
          <w:lang w:val="en-GB"/>
        </w:rPr>
        <w:t>Online Safety</w:t>
      </w:r>
    </w:p>
    <w:p w:rsidRPr="001E0FB0" w:rsidR="00EB763E" w:rsidP="002405EE" w:rsidRDefault="00AA0DF9" w14:paraId="414C5146" w14:textId="52F98DED">
      <w:pPr>
        <w:numPr>
          <w:ilvl w:val="0"/>
          <w:numId w:val="7"/>
        </w:numPr>
        <w:rPr>
          <w:rFonts w:ascii="Arial" w:hAnsi="Arial" w:cs="Arial"/>
          <w:sz w:val="22"/>
          <w:szCs w:val="22"/>
          <w:lang w:val="en-GB"/>
        </w:rPr>
      </w:pPr>
      <w:r w:rsidRPr="001E0FB0">
        <w:rPr>
          <w:rFonts w:ascii="Arial" w:hAnsi="Arial" w:cs="Arial"/>
          <w:sz w:val="22"/>
          <w:szCs w:val="22"/>
        </w:rPr>
        <w:t>NCA-</w:t>
      </w:r>
      <w:r w:rsidRPr="001E0FB0" w:rsidR="002F3448">
        <w:rPr>
          <w:rFonts w:ascii="Arial" w:hAnsi="Arial" w:cs="Arial"/>
          <w:sz w:val="22"/>
          <w:szCs w:val="22"/>
        </w:rPr>
        <w:t xml:space="preserve">CEOP: </w:t>
      </w:r>
      <w:hyperlink w:history="1" r:id="rId233">
        <w:r w:rsidRPr="001E0FB0" w:rsidR="002F3448">
          <w:rPr>
            <w:rStyle w:val="Hyperlink"/>
            <w:rFonts w:ascii="Arial" w:hAnsi="Arial" w:cs="Arial"/>
            <w:bCs/>
            <w:sz w:val="22"/>
            <w:szCs w:val="22"/>
          </w:rPr>
          <w:t>www.ceop.police.uk</w:t>
        </w:r>
      </w:hyperlink>
      <w:r w:rsidRPr="001E0FB0">
        <w:rPr>
          <w:rFonts w:ascii="Arial" w:hAnsi="Arial" w:cs="Arial"/>
          <w:sz w:val="22"/>
          <w:szCs w:val="22"/>
          <w:lang w:val="en-GB"/>
        </w:rPr>
        <w:t xml:space="preserve"> and </w:t>
      </w:r>
      <w:hyperlink w:history="1" r:id="rId234">
        <w:r w:rsidRPr="001E0FB0" w:rsidR="00E55D95">
          <w:rPr>
            <w:rStyle w:val="Hyperlink"/>
            <w:rFonts w:ascii="Arial" w:hAnsi="Arial" w:cs="Arial"/>
            <w:sz w:val="22"/>
            <w:szCs w:val="22"/>
            <w:lang w:val="en-GB"/>
          </w:rPr>
          <w:t>www.ceopeducation.co.uk</w:t>
        </w:r>
      </w:hyperlink>
      <w:r w:rsidRPr="001E0FB0" w:rsidR="00E55D95">
        <w:rPr>
          <w:rFonts w:ascii="Arial" w:hAnsi="Arial" w:cs="Arial"/>
          <w:sz w:val="22"/>
          <w:szCs w:val="22"/>
          <w:lang w:val="en-GB"/>
        </w:rPr>
        <w:t xml:space="preserve"> </w:t>
      </w:r>
    </w:p>
    <w:p w:rsidRPr="001E0FB0" w:rsidR="002F3448" w:rsidP="002405EE" w:rsidRDefault="002F3448" w14:paraId="23AD9C74" w14:textId="77777777">
      <w:pPr>
        <w:numPr>
          <w:ilvl w:val="0"/>
          <w:numId w:val="7"/>
        </w:numPr>
        <w:rPr>
          <w:rFonts w:ascii="Arial" w:hAnsi="Arial" w:cs="Arial"/>
          <w:sz w:val="22"/>
          <w:szCs w:val="22"/>
          <w:lang w:val="en-GB"/>
        </w:rPr>
      </w:pPr>
      <w:r w:rsidRPr="001E0FB0">
        <w:rPr>
          <w:rFonts w:ascii="Arial" w:hAnsi="Arial" w:cs="Arial"/>
          <w:sz w:val="22"/>
          <w:szCs w:val="22"/>
        </w:rPr>
        <w:t xml:space="preserve">Internet Watch Foundation (IWF): </w:t>
      </w:r>
      <w:hyperlink w:history="1" r:id="rId235">
        <w:r w:rsidRPr="001E0FB0">
          <w:rPr>
            <w:rStyle w:val="Hyperlink"/>
            <w:rFonts w:ascii="Arial" w:hAnsi="Arial" w:cs="Arial"/>
            <w:bCs/>
            <w:sz w:val="22"/>
            <w:szCs w:val="22"/>
          </w:rPr>
          <w:t>www.iwf.org.uk</w:t>
        </w:r>
      </w:hyperlink>
    </w:p>
    <w:p w:rsidRPr="001E0FB0" w:rsidR="002F3448" w:rsidP="002405EE" w:rsidRDefault="002F3448" w14:paraId="00BF8FA9" w14:textId="77777777">
      <w:pPr>
        <w:numPr>
          <w:ilvl w:val="0"/>
          <w:numId w:val="7"/>
        </w:numPr>
        <w:rPr>
          <w:rFonts w:ascii="Arial" w:hAnsi="Arial" w:cs="Arial"/>
          <w:sz w:val="22"/>
          <w:szCs w:val="22"/>
          <w:lang w:val="en-GB"/>
        </w:rPr>
      </w:pPr>
      <w:proofErr w:type="spellStart"/>
      <w:r w:rsidRPr="001E0FB0">
        <w:rPr>
          <w:rFonts w:ascii="Arial" w:hAnsi="Arial" w:cs="Arial"/>
          <w:sz w:val="22"/>
          <w:szCs w:val="22"/>
        </w:rPr>
        <w:t>Childnet</w:t>
      </w:r>
      <w:proofErr w:type="spellEnd"/>
      <w:r w:rsidRPr="001E0FB0">
        <w:rPr>
          <w:rFonts w:ascii="Arial" w:hAnsi="Arial" w:cs="Arial"/>
          <w:sz w:val="22"/>
          <w:szCs w:val="22"/>
        </w:rPr>
        <w:t xml:space="preserve">: </w:t>
      </w:r>
      <w:hyperlink w:history="1" r:id="rId236">
        <w:r w:rsidRPr="001E0FB0">
          <w:rPr>
            <w:rStyle w:val="Hyperlink"/>
            <w:rFonts w:ascii="Arial" w:hAnsi="Arial" w:cs="Arial"/>
            <w:bCs/>
            <w:sz w:val="22"/>
            <w:szCs w:val="22"/>
          </w:rPr>
          <w:t>www.childnet.com</w:t>
        </w:r>
      </w:hyperlink>
      <w:r w:rsidRPr="001E0FB0">
        <w:rPr>
          <w:rFonts w:ascii="Arial" w:hAnsi="Arial" w:cs="Arial"/>
          <w:color w:val="2B579A"/>
          <w:sz w:val="22"/>
          <w:szCs w:val="22"/>
          <w:shd w:val="clear" w:color="auto" w:fill="E6E6E6"/>
          <w:lang w:val="en-GB"/>
        </w:rPr>
        <w:t xml:space="preserve"> </w:t>
      </w:r>
    </w:p>
    <w:p w:rsidRPr="001E0FB0" w:rsidR="002F3448" w:rsidP="002405EE" w:rsidRDefault="002F3448" w14:paraId="4FF6ED6E" w14:textId="77777777">
      <w:pPr>
        <w:numPr>
          <w:ilvl w:val="0"/>
          <w:numId w:val="7"/>
        </w:numPr>
        <w:rPr>
          <w:rStyle w:val="Hyperlink"/>
          <w:rFonts w:ascii="Arial" w:hAnsi="Arial" w:cs="Arial"/>
          <w:color w:val="auto"/>
          <w:sz w:val="22"/>
          <w:szCs w:val="22"/>
          <w:u w:val="none"/>
          <w:lang w:val="en-GB"/>
        </w:rPr>
      </w:pPr>
      <w:r w:rsidRPr="001E0FB0">
        <w:rPr>
          <w:rFonts w:ascii="Arial" w:hAnsi="Arial" w:cs="Arial"/>
          <w:sz w:val="22"/>
          <w:szCs w:val="22"/>
        </w:rPr>
        <w:t xml:space="preserve">UK Safer Internet Centre: </w:t>
      </w:r>
      <w:hyperlink w:history="1" r:id="rId237">
        <w:r w:rsidRPr="001E0FB0">
          <w:rPr>
            <w:rStyle w:val="Hyperlink"/>
            <w:rFonts w:ascii="Arial" w:hAnsi="Arial" w:cs="Arial"/>
            <w:sz w:val="22"/>
            <w:szCs w:val="22"/>
            <w:lang w:val="en-GB"/>
          </w:rPr>
          <w:t>www.saferinternet.org.uk</w:t>
        </w:r>
      </w:hyperlink>
    </w:p>
    <w:p w:rsidRPr="001E0FB0" w:rsidR="002F3448" w:rsidP="002405EE" w:rsidRDefault="002F3448" w14:paraId="4EFF8727" w14:textId="77777777">
      <w:pPr>
        <w:numPr>
          <w:ilvl w:val="0"/>
          <w:numId w:val="7"/>
        </w:numPr>
        <w:rPr>
          <w:rFonts w:ascii="Arial" w:hAnsi="Arial" w:cs="Arial"/>
          <w:sz w:val="22"/>
          <w:szCs w:val="22"/>
          <w:lang w:val="en-GB"/>
        </w:rPr>
      </w:pPr>
      <w:r w:rsidRPr="001E0FB0">
        <w:rPr>
          <w:rFonts w:ascii="Arial" w:hAnsi="Arial" w:cs="Arial"/>
          <w:sz w:val="22"/>
          <w:szCs w:val="22"/>
        </w:rPr>
        <w:t xml:space="preserve">Report Harmful Content: </w:t>
      </w:r>
      <w:hyperlink w:history="1" r:id="rId238">
        <w:r w:rsidRPr="001E0FB0">
          <w:rPr>
            <w:rStyle w:val="Hyperlink"/>
            <w:rFonts w:ascii="Arial" w:hAnsi="Arial" w:cs="Arial"/>
            <w:sz w:val="22"/>
            <w:szCs w:val="22"/>
            <w:lang w:val="en-GB"/>
          </w:rPr>
          <w:t>https://reportharmfulcontent.com</w:t>
        </w:r>
      </w:hyperlink>
      <w:r w:rsidRPr="001E0FB0">
        <w:rPr>
          <w:rFonts w:ascii="Arial" w:hAnsi="Arial" w:cs="Arial"/>
          <w:color w:val="2B579A"/>
          <w:sz w:val="22"/>
          <w:szCs w:val="22"/>
          <w:shd w:val="clear" w:color="auto" w:fill="E6E6E6"/>
          <w:lang w:val="en-GB"/>
        </w:rPr>
        <w:t xml:space="preserve"> </w:t>
      </w:r>
    </w:p>
    <w:p w:rsidRPr="001E0FB0" w:rsidR="002F3448" w:rsidP="002405EE" w:rsidRDefault="002F3448" w14:paraId="3BF0C194" w14:textId="77777777">
      <w:pPr>
        <w:numPr>
          <w:ilvl w:val="0"/>
          <w:numId w:val="7"/>
        </w:numPr>
        <w:rPr>
          <w:rFonts w:ascii="Arial" w:hAnsi="Arial" w:cs="Arial"/>
          <w:sz w:val="22"/>
          <w:szCs w:val="22"/>
          <w:lang w:val="en-GB"/>
        </w:rPr>
      </w:pPr>
      <w:r w:rsidRPr="001E0FB0">
        <w:rPr>
          <w:rFonts w:ascii="Arial" w:hAnsi="Arial" w:cs="Arial"/>
          <w:sz w:val="22"/>
          <w:szCs w:val="22"/>
        </w:rPr>
        <w:t xml:space="preserve">Marie Collins Foundation: </w:t>
      </w:r>
      <w:hyperlink w:history="1" r:id="rId239">
        <w:r w:rsidRPr="001E0FB0">
          <w:rPr>
            <w:rStyle w:val="Hyperlink"/>
            <w:rFonts w:ascii="Arial" w:hAnsi="Arial" w:cs="Arial"/>
            <w:bCs/>
            <w:sz w:val="22"/>
            <w:szCs w:val="22"/>
          </w:rPr>
          <w:t>www.mariecollinsfoundation.org.uk</w:t>
        </w:r>
      </w:hyperlink>
      <w:r w:rsidRPr="001E0FB0">
        <w:rPr>
          <w:rFonts w:ascii="Arial" w:hAnsi="Arial" w:cs="Arial"/>
          <w:color w:val="2B579A"/>
          <w:sz w:val="22"/>
          <w:szCs w:val="22"/>
          <w:shd w:val="clear" w:color="auto" w:fill="E6E6E6"/>
          <w:lang w:val="en-GB"/>
        </w:rPr>
        <w:t xml:space="preserve"> </w:t>
      </w:r>
    </w:p>
    <w:p w:rsidRPr="001E0FB0" w:rsidR="002F3448" w:rsidP="002405EE" w:rsidRDefault="002F3448" w14:paraId="1E3F1F83" w14:textId="77777777">
      <w:pPr>
        <w:numPr>
          <w:ilvl w:val="0"/>
          <w:numId w:val="7"/>
        </w:numPr>
        <w:rPr>
          <w:rFonts w:ascii="Arial" w:hAnsi="Arial" w:cs="Arial"/>
          <w:sz w:val="22"/>
          <w:szCs w:val="22"/>
          <w:lang w:val="en-GB"/>
        </w:rPr>
      </w:pPr>
      <w:r w:rsidRPr="001E0FB0">
        <w:rPr>
          <w:rFonts w:ascii="Arial" w:hAnsi="Arial" w:cs="Arial"/>
          <w:sz w:val="22"/>
          <w:szCs w:val="22"/>
        </w:rPr>
        <w:t xml:space="preserve">Internet Matters: </w:t>
      </w:r>
      <w:hyperlink w:history="1" r:id="rId240">
        <w:r w:rsidRPr="001E0FB0">
          <w:rPr>
            <w:rStyle w:val="Hyperlink"/>
            <w:rFonts w:ascii="Arial" w:hAnsi="Arial" w:cs="Arial"/>
            <w:sz w:val="22"/>
            <w:szCs w:val="22"/>
            <w:lang w:val="en-GB"/>
          </w:rPr>
          <w:t>www.internetmatters.org</w:t>
        </w:r>
      </w:hyperlink>
      <w:r w:rsidRPr="001E0FB0">
        <w:rPr>
          <w:rFonts w:ascii="Arial" w:hAnsi="Arial" w:cs="Arial"/>
          <w:color w:val="2B579A"/>
          <w:sz w:val="22"/>
          <w:szCs w:val="22"/>
          <w:shd w:val="clear" w:color="auto" w:fill="E6E6E6"/>
          <w:lang w:val="en-GB"/>
        </w:rPr>
        <w:t xml:space="preserve"> </w:t>
      </w:r>
    </w:p>
    <w:p w:rsidRPr="001E0FB0" w:rsidR="002F3448" w:rsidP="002405EE" w:rsidRDefault="002F3448" w14:paraId="76A8A8C6" w14:textId="386D8D07">
      <w:pPr>
        <w:numPr>
          <w:ilvl w:val="0"/>
          <w:numId w:val="7"/>
        </w:numPr>
        <w:rPr>
          <w:rFonts w:ascii="Arial" w:hAnsi="Arial" w:cs="Arial"/>
          <w:sz w:val="22"/>
          <w:szCs w:val="22"/>
          <w:lang w:val="en-GB"/>
        </w:rPr>
      </w:pPr>
      <w:r w:rsidRPr="001E0FB0">
        <w:rPr>
          <w:rFonts w:ascii="Arial" w:hAnsi="Arial" w:cs="Arial"/>
          <w:sz w:val="22"/>
          <w:szCs w:val="22"/>
        </w:rPr>
        <w:t xml:space="preserve">NSPCC: </w:t>
      </w:r>
      <w:hyperlink w:history="1" r:id="rId241">
        <w:r w:rsidRPr="001E0FB0">
          <w:rPr>
            <w:rStyle w:val="Hyperlink"/>
            <w:rFonts w:ascii="Arial" w:hAnsi="Arial" w:cs="Arial"/>
            <w:sz w:val="22"/>
            <w:szCs w:val="22"/>
            <w:lang w:val="en-GB"/>
          </w:rPr>
          <w:t>www.nspcc.org.uk/onlinesafety</w:t>
        </w:r>
      </w:hyperlink>
      <w:r w:rsidRPr="001E0FB0">
        <w:rPr>
          <w:rFonts w:ascii="Arial" w:hAnsi="Arial" w:cs="Arial"/>
          <w:color w:val="2B579A"/>
          <w:sz w:val="22"/>
          <w:szCs w:val="22"/>
          <w:shd w:val="clear" w:color="auto" w:fill="E6E6E6"/>
          <w:lang w:val="en-GB"/>
        </w:rPr>
        <w:t xml:space="preserve"> </w:t>
      </w:r>
    </w:p>
    <w:p w:rsidRPr="001E0FB0" w:rsidR="002F3448" w:rsidP="002405EE" w:rsidRDefault="002F3448" w14:paraId="3F5F9902" w14:textId="77777777">
      <w:pPr>
        <w:numPr>
          <w:ilvl w:val="0"/>
          <w:numId w:val="7"/>
        </w:numPr>
        <w:rPr>
          <w:rStyle w:val="Hyperlink"/>
          <w:rFonts w:ascii="Arial" w:hAnsi="Arial" w:cs="Arial"/>
          <w:color w:val="auto"/>
          <w:sz w:val="22"/>
          <w:szCs w:val="22"/>
          <w:u w:val="none"/>
          <w:lang w:val="en-GB"/>
        </w:rPr>
      </w:pPr>
      <w:r w:rsidRPr="001E0FB0">
        <w:rPr>
          <w:rFonts w:ascii="Arial" w:hAnsi="Arial" w:cs="Arial"/>
          <w:sz w:val="22"/>
          <w:szCs w:val="22"/>
        </w:rPr>
        <w:t xml:space="preserve">Get Safe Online: </w:t>
      </w:r>
      <w:hyperlink w:history="1" r:id="rId242">
        <w:r w:rsidRPr="001E0FB0">
          <w:rPr>
            <w:rStyle w:val="Hyperlink"/>
            <w:rFonts w:ascii="Arial" w:hAnsi="Arial" w:cs="Arial"/>
            <w:sz w:val="22"/>
            <w:szCs w:val="22"/>
          </w:rPr>
          <w:t>www.getsafeonline.org</w:t>
        </w:r>
      </w:hyperlink>
    </w:p>
    <w:p w:rsidRPr="001E0FB0" w:rsidR="002F3448" w:rsidP="002405EE" w:rsidRDefault="002F3448" w14:paraId="517DBCEA" w14:textId="77777777">
      <w:pPr>
        <w:numPr>
          <w:ilvl w:val="0"/>
          <w:numId w:val="7"/>
        </w:numPr>
        <w:rPr>
          <w:rStyle w:val="Hyperlink"/>
          <w:rFonts w:ascii="Arial" w:hAnsi="Arial" w:cs="Arial"/>
          <w:color w:val="auto"/>
          <w:sz w:val="22"/>
          <w:szCs w:val="22"/>
          <w:u w:val="none"/>
          <w:lang w:val="en-GB"/>
        </w:rPr>
      </w:pPr>
      <w:r w:rsidRPr="001E0FB0">
        <w:rPr>
          <w:rFonts w:ascii="Arial" w:hAnsi="Arial" w:cs="Arial"/>
          <w:sz w:val="22"/>
          <w:szCs w:val="22"/>
        </w:rPr>
        <w:t xml:space="preserve">Parents Protect: </w:t>
      </w:r>
      <w:hyperlink w:history="1" r:id="rId243">
        <w:r w:rsidRPr="001E0FB0">
          <w:rPr>
            <w:rStyle w:val="Hyperlink"/>
            <w:rFonts w:ascii="Arial" w:hAnsi="Arial" w:cs="Arial"/>
            <w:bCs/>
            <w:sz w:val="22"/>
            <w:szCs w:val="22"/>
          </w:rPr>
          <w:t>www.parentsprotect.co.uk</w:t>
        </w:r>
      </w:hyperlink>
    </w:p>
    <w:p w:rsidRPr="001E0FB0" w:rsidR="002F3448" w:rsidP="002405EE" w:rsidRDefault="002F3448" w14:paraId="5FC53905" w14:textId="24B9E9FE">
      <w:pPr>
        <w:numPr>
          <w:ilvl w:val="0"/>
          <w:numId w:val="7"/>
        </w:numPr>
        <w:rPr>
          <w:rStyle w:val="Hyperlink"/>
          <w:rFonts w:ascii="Arial" w:hAnsi="Arial" w:cs="Arial"/>
          <w:color w:val="auto"/>
          <w:sz w:val="22"/>
          <w:szCs w:val="22"/>
          <w:u w:val="none"/>
          <w:lang w:val="en-GB"/>
        </w:rPr>
      </w:pPr>
      <w:r w:rsidRPr="001E0FB0">
        <w:rPr>
          <w:rFonts w:ascii="Arial" w:hAnsi="Arial" w:cs="Arial"/>
          <w:sz w:val="22"/>
          <w:szCs w:val="22"/>
          <w:lang w:val="en-GB"/>
        </w:rPr>
        <w:t>Cyber Choices:</w:t>
      </w:r>
      <w:r w:rsidRPr="001E0FB0">
        <w:rPr>
          <w:rStyle w:val="Hyperlink"/>
          <w:rFonts w:ascii="Arial" w:hAnsi="Arial" w:cs="Arial"/>
          <w:sz w:val="22"/>
          <w:szCs w:val="22"/>
        </w:rPr>
        <w:t xml:space="preserve"> </w:t>
      </w:r>
      <w:hyperlink r:id="rId244">
        <w:r w:rsidRPr="001E0FB0">
          <w:rPr>
            <w:rStyle w:val="Hyperlink"/>
            <w:rFonts w:ascii="Arial" w:hAnsi="Arial" w:cs="Arial"/>
            <w:sz w:val="22"/>
            <w:szCs w:val="22"/>
          </w:rPr>
          <w:t>https://nationalcrimeagency.gov.uk/what-we-do/crime-threats/cyber-crime/cyberchoices</w:t>
        </w:r>
      </w:hyperlink>
    </w:p>
    <w:p w:rsidRPr="001E0FB0" w:rsidR="008D5E17" w:rsidP="002405EE" w:rsidRDefault="002F3448" w14:paraId="6EB97162" w14:textId="24B9E9FE">
      <w:pPr>
        <w:numPr>
          <w:ilvl w:val="0"/>
          <w:numId w:val="7"/>
        </w:numPr>
        <w:rPr>
          <w:rFonts w:ascii="Arial" w:hAnsi="Arial" w:cs="Arial"/>
          <w:sz w:val="22"/>
          <w:szCs w:val="22"/>
          <w:lang w:val="en-GB"/>
        </w:rPr>
      </w:pPr>
      <w:r w:rsidRPr="001E0FB0">
        <w:rPr>
          <w:rFonts w:ascii="Arial" w:hAnsi="Arial" w:cs="Arial"/>
          <w:sz w:val="22"/>
          <w:szCs w:val="22"/>
          <w:lang w:val="en-GB"/>
        </w:rPr>
        <w:t xml:space="preserve">National Cyber Security Centre (NCSC): </w:t>
      </w:r>
      <w:hyperlink r:id="rId245">
        <w:r w:rsidRPr="001E0FB0">
          <w:rPr>
            <w:rStyle w:val="Hyperlink"/>
            <w:rFonts w:ascii="Arial" w:hAnsi="Arial" w:cs="Arial"/>
            <w:sz w:val="22"/>
            <w:szCs w:val="22"/>
            <w:lang w:val="en-GB"/>
          </w:rPr>
          <w:t>www.ncsc.gov.uk</w:t>
        </w:r>
      </w:hyperlink>
    </w:p>
    <w:p w:rsidRPr="001E0FB0" w:rsidR="003F2A93" w:rsidP="003F2A93" w:rsidRDefault="003F2A93" w14:paraId="681DBF88" w14:textId="25961A55">
      <w:pPr>
        <w:numPr>
          <w:ilvl w:val="0"/>
          <w:numId w:val="7"/>
        </w:numPr>
        <w:rPr>
          <w:rStyle w:val="Hyperlink"/>
          <w:rFonts w:ascii="Arial" w:hAnsi="Arial" w:cs="Arial"/>
          <w:color w:val="auto"/>
          <w:sz w:val="22"/>
          <w:szCs w:val="22"/>
          <w:u w:val="none"/>
          <w:lang w:val="en-GB"/>
        </w:rPr>
      </w:pPr>
      <w:r w:rsidRPr="001E0FB0">
        <w:rPr>
          <w:rFonts w:ascii="Arial" w:hAnsi="Arial" w:cs="Arial"/>
          <w:sz w:val="22"/>
          <w:szCs w:val="22"/>
        </w:rPr>
        <w:t xml:space="preserve">KSCMP: </w:t>
      </w:r>
      <w:hyperlink w:history="1" r:id="rId246">
        <w:r w:rsidRPr="001E0FB0">
          <w:rPr>
            <w:rStyle w:val="Hyperlink"/>
            <w:rFonts w:ascii="Arial" w:hAnsi="Arial" w:cs="Arial"/>
            <w:sz w:val="22"/>
            <w:szCs w:val="22"/>
          </w:rPr>
          <w:t>www.kscmp.org.uk/guidance/online-safety</w:t>
        </w:r>
      </w:hyperlink>
      <w:r w:rsidRPr="001E0FB0">
        <w:rPr>
          <w:rFonts w:ascii="Arial" w:hAnsi="Arial" w:cs="Arial"/>
          <w:sz w:val="22"/>
          <w:szCs w:val="22"/>
        </w:rPr>
        <w:t xml:space="preserve"> </w:t>
      </w:r>
    </w:p>
    <w:p w:rsidRPr="001E0FB0" w:rsidR="009B2841" w:rsidP="002405EE" w:rsidRDefault="009B2841" w14:paraId="0EA85097" w14:textId="77777777">
      <w:pPr>
        <w:ind w:left="720"/>
        <w:rPr>
          <w:rFonts w:ascii="Arial" w:hAnsi="Arial" w:cs="Arial"/>
          <w:sz w:val="22"/>
          <w:szCs w:val="22"/>
          <w:lang w:val="en-GB"/>
        </w:rPr>
      </w:pPr>
    </w:p>
    <w:p w:rsidRPr="001E0FB0" w:rsidR="00436626" w:rsidP="00436626" w:rsidRDefault="00436626" w14:paraId="618CC7A2" w14:textId="24B9E9FE">
      <w:pPr>
        <w:rPr>
          <w:rFonts w:ascii="Arial" w:hAnsi="Arial" w:cs="Arial"/>
          <w:sz w:val="22"/>
          <w:szCs w:val="22"/>
          <w:lang w:val="en-GB"/>
        </w:rPr>
      </w:pPr>
      <w:r w:rsidRPr="001E0FB0">
        <w:rPr>
          <w:rFonts w:ascii="Arial" w:hAnsi="Arial" w:cs="Arial"/>
          <w:b/>
          <w:sz w:val="22"/>
          <w:szCs w:val="22"/>
          <w:lang w:val="en-GB"/>
        </w:rPr>
        <w:t>Mental Health</w:t>
      </w:r>
    </w:p>
    <w:p w:rsidRPr="001E0FB0" w:rsidR="00680936" w:rsidP="00680936" w:rsidRDefault="00680936" w14:paraId="416DB2C6" w14:textId="77777777">
      <w:pPr>
        <w:numPr>
          <w:ilvl w:val="0"/>
          <w:numId w:val="3"/>
        </w:numPr>
        <w:rPr>
          <w:rFonts w:ascii="Arial" w:hAnsi="Arial" w:cs="Arial"/>
          <w:sz w:val="22"/>
          <w:szCs w:val="22"/>
        </w:rPr>
      </w:pPr>
      <w:r w:rsidRPr="001E0FB0">
        <w:rPr>
          <w:rFonts w:ascii="Arial" w:hAnsi="Arial" w:cs="Arial"/>
          <w:sz w:val="22"/>
          <w:szCs w:val="22"/>
        </w:rPr>
        <w:t xml:space="preserve">KSCMP: </w:t>
      </w:r>
      <w:hyperlink w:history="1" r:id="rId247">
        <w:r w:rsidRPr="001E0FB0">
          <w:rPr>
            <w:rStyle w:val="Hyperlink"/>
            <w:rFonts w:ascii="Arial" w:hAnsi="Arial" w:cs="Arial"/>
            <w:sz w:val="22"/>
            <w:szCs w:val="22"/>
          </w:rPr>
          <w:t>www.kscmp.org.uk/guidance/children-and-young-peoples-mental-health</w:t>
        </w:r>
      </w:hyperlink>
      <w:r w:rsidRPr="001E0FB0">
        <w:rPr>
          <w:rFonts w:ascii="Arial" w:hAnsi="Arial" w:cs="Arial"/>
          <w:sz w:val="22"/>
          <w:szCs w:val="22"/>
        </w:rPr>
        <w:t xml:space="preserve"> </w:t>
      </w:r>
    </w:p>
    <w:p w:rsidRPr="001E0FB0" w:rsidR="00680936" w:rsidP="00680936" w:rsidRDefault="00680936" w14:paraId="7ADA98B6" w14:textId="77777777">
      <w:pPr>
        <w:numPr>
          <w:ilvl w:val="0"/>
          <w:numId w:val="3"/>
        </w:numPr>
        <w:rPr>
          <w:rFonts w:ascii="Arial" w:hAnsi="Arial" w:cs="Arial"/>
          <w:sz w:val="22"/>
          <w:szCs w:val="22"/>
        </w:rPr>
      </w:pPr>
      <w:r w:rsidRPr="001E0FB0">
        <w:rPr>
          <w:rFonts w:ascii="Arial" w:hAnsi="Arial" w:cs="Arial"/>
          <w:sz w:val="22"/>
          <w:szCs w:val="22"/>
        </w:rPr>
        <w:t>Kent &amp; Medway Children &amp; Young People’s Mental Health Services (CYPMHS):</w:t>
      </w:r>
      <w:r w:rsidRPr="001E0FB0">
        <w:t xml:space="preserve"> </w:t>
      </w:r>
      <w:hyperlink w:history="1" r:id="rId248">
        <w:r w:rsidRPr="001E0FB0">
          <w:rPr>
            <w:rStyle w:val="Hyperlink"/>
            <w:rFonts w:ascii="Arial" w:hAnsi="Arial" w:cs="Arial"/>
            <w:sz w:val="22"/>
            <w:szCs w:val="22"/>
          </w:rPr>
          <w:t>www.nelft.nhs.uk/services-kent-children-young-peoples-mental-health/</w:t>
        </w:r>
      </w:hyperlink>
      <w:r w:rsidRPr="001E0FB0">
        <w:rPr>
          <w:rFonts w:ascii="Arial" w:hAnsi="Arial" w:cs="Arial"/>
          <w:sz w:val="22"/>
          <w:szCs w:val="22"/>
        </w:rPr>
        <w:t xml:space="preserve"> </w:t>
      </w:r>
    </w:p>
    <w:p w:rsidRPr="001E0FB0" w:rsidR="00680936" w:rsidP="00680936" w:rsidRDefault="00680936" w14:paraId="347F2767" w14:textId="24B9E9FE">
      <w:pPr>
        <w:numPr>
          <w:ilvl w:val="0"/>
          <w:numId w:val="3"/>
        </w:numPr>
        <w:rPr>
          <w:rStyle w:val="Hyperlink"/>
          <w:rFonts w:ascii="Arial" w:hAnsi="Arial" w:cs="Arial"/>
          <w:color w:val="auto"/>
          <w:sz w:val="22"/>
          <w:szCs w:val="22"/>
          <w:u w:val="none"/>
        </w:rPr>
      </w:pPr>
      <w:r w:rsidRPr="001E0FB0">
        <w:rPr>
          <w:rFonts w:ascii="Arial" w:hAnsi="Arial" w:cs="Arial"/>
          <w:sz w:val="22"/>
          <w:szCs w:val="22"/>
        </w:rPr>
        <w:t xml:space="preserve">Mind: </w:t>
      </w:r>
      <w:hyperlink r:id="rId249">
        <w:r w:rsidRPr="001E0FB0">
          <w:rPr>
            <w:rStyle w:val="Hyperlink"/>
            <w:rFonts w:ascii="Arial" w:hAnsi="Arial" w:cs="Arial"/>
            <w:sz w:val="22"/>
            <w:szCs w:val="22"/>
          </w:rPr>
          <w:t>www.mind.org.uk</w:t>
        </w:r>
      </w:hyperlink>
    </w:p>
    <w:p w:rsidRPr="001E0FB0" w:rsidR="00680936" w:rsidP="00680936" w:rsidRDefault="00680936" w14:paraId="67A30DF7" w14:textId="6DC8364E">
      <w:pPr>
        <w:numPr>
          <w:ilvl w:val="0"/>
          <w:numId w:val="3"/>
        </w:numPr>
        <w:rPr>
          <w:rFonts w:ascii="Arial" w:hAnsi="Arial" w:cs="Arial"/>
          <w:sz w:val="22"/>
          <w:szCs w:val="22"/>
          <w:lang w:val="en-GB"/>
        </w:rPr>
      </w:pPr>
      <w:proofErr w:type="spellStart"/>
      <w:r w:rsidRPr="001E0FB0">
        <w:rPr>
          <w:rFonts w:ascii="Arial" w:hAnsi="Arial" w:cs="Arial"/>
          <w:sz w:val="22"/>
          <w:szCs w:val="22"/>
        </w:rPr>
        <w:t>Moodspark</w:t>
      </w:r>
      <w:proofErr w:type="spellEnd"/>
      <w:r w:rsidRPr="001E0FB0">
        <w:rPr>
          <w:rFonts w:ascii="Arial" w:hAnsi="Arial" w:cs="Arial"/>
          <w:sz w:val="22"/>
          <w:szCs w:val="22"/>
        </w:rPr>
        <w:t>:</w:t>
      </w:r>
      <w:hyperlink w:history="1" r:id="rId250">
        <w:r w:rsidRPr="001E0FB0">
          <w:rPr>
            <w:rStyle w:val="Hyperlink"/>
            <w:rFonts w:ascii="Arial" w:hAnsi="Arial" w:cs="Arial"/>
            <w:sz w:val="22"/>
            <w:szCs w:val="22"/>
            <w:lang w:val="en-GB"/>
          </w:rPr>
          <w:t>https://moodspark.org.uk</w:t>
        </w:r>
      </w:hyperlink>
      <w:r w:rsidRPr="001E0FB0">
        <w:rPr>
          <w:rFonts w:ascii="Arial" w:hAnsi="Arial" w:cs="Arial"/>
          <w:color w:val="2B579A"/>
          <w:sz w:val="22"/>
          <w:szCs w:val="22"/>
          <w:shd w:val="clear" w:color="auto" w:fill="E6E6E6"/>
          <w:lang w:val="en-GB"/>
        </w:rPr>
        <w:t xml:space="preserve"> </w:t>
      </w:r>
    </w:p>
    <w:p w:rsidRPr="001E0FB0" w:rsidR="00680936" w:rsidP="00680936" w:rsidRDefault="00680936" w14:paraId="755BB8BC" w14:textId="5ACAF5BD">
      <w:pPr>
        <w:numPr>
          <w:ilvl w:val="0"/>
          <w:numId w:val="3"/>
        </w:numPr>
        <w:rPr>
          <w:rStyle w:val="Hyperlink"/>
          <w:rFonts w:ascii="Arial" w:hAnsi="Arial" w:cs="Arial"/>
          <w:bCs/>
          <w:color w:val="auto"/>
          <w:sz w:val="22"/>
          <w:szCs w:val="22"/>
          <w:u w:val="none"/>
        </w:rPr>
      </w:pPr>
      <w:r w:rsidRPr="001E0FB0">
        <w:rPr>
          <w:rFonts w:ascii="Arial" w:hAnsi="Arial" w:cs="Arial"/>
          <w:sz w:val="22"/>
          <w:szCs w:val="22"/>
        </w:rPr>
        <w:t xml:space="preserve">Young Minds: </w:t>
      </w:r>
      <w:hyperlink w:history="1" r:id="rId251">
        <w:r w:rsidRPr="001E0FB0">
          <w:rPr>
            <w:rStyle w:val="Hyperlink"/>
            <w:rFonts w:ascii="Arial" w:hAnsi="Arial" w:cs="Arial"/>
            <w:bCs/>
            <w:sz w:val="22"/>
            <w:szCs w:val="22"/>
          </w:rPr>
          <w:t>www.youngminds.org.uk</w:t>
        </w:r>
      </w:hyperlink>
    </w:p>
    <w:p w:rsidRPr="001E0FB0" w:rsidR="00680936" w:rsidP="00680936" w:rsidRDefault="00680936" w14:paraId="0FB0B16D" w14:textId="2BCE3F08">
      <w:pPr>
        <w:numPr>
          <w:ilvl w:val="0"/>
          <w:numId w:val="3"/>
        </w:numPr>
        <w:rPr>
          <w:rStyle w:val="Hyperlink"/>
          <w:rFonts w:ascii="Arial" w:hAnsi="Arial" w:cs="Arial"/>
          <w:color w:val="auto"/>
          <w:u w:val="none"/>
        </w:rPr>
      </w:pPr>
      <w:r w:rsidRPr="001E0FB0">
        <w:rPr>
          <w:rFonts w:ascii="Arial" w:hAnsi="Arial" w:cs="Arial"/>
          <w:sz w:val="22"/>
          <w:szCs w:val="22"/>
        </w:rPr>
        <w:t xml:space="preserve">We are with you: </w:t>
      </w:r>
      <w:hyperlink w:history="1" r:id="rId252">
        <w:r w:rsidRPr="001E0FB0">
          <w:rPr>
            <w:rStyle w:val="Hyperlink"/>
            <w:rFonts w:ascii="Arial" w:hAnsi="Arial" w:cs="Arial"/>
            <w:bCs/>
            <w:sz w:val="22"/>
            <w:szCs w:val="22"/>
          </w:rPr>
          <w:t>www.wearewithyou.org.uk/services/kent-for-young-people/</w:t>
        </w:r>
      </w:hyperlink>
    </w:p>
    <w:p w:rsidRPr="001E0FB0" w:rsidR="00680936" w:rsidP="00680936" w:rsidRDefault="00680936" w14:paraId="3FB32F1E" w14:textId="121F6615">
      <w:pPr>
        <w:numPr>
          <w:ilvl w:val="0"/>
          <w:numId w:val="3"/>
        </w:numPr>
        <w:rPr>
          <w:rFonts w:ascii="Arial" w:hAnsi="Arial" w:cs="Arial"/>
        </w:rPr>
      </w:pPr>
      <w:r w:rsidRPr="001E0FB0">
        <w:rPr>
          <w:rFonts w:ascii="Arial" w:hAnsi="Arial" w:cs="Arial"/>
          <w:sz w:val="22"/>
          <w:szCs w:val="22"/>
        </w:rPr>
        <w:t>Anna Freud:</w:t>
      </w:r>
      <w:r w:rsidRPr="001E0FB0">
        <w:rPr>
          <w:rFonts w:ascii="Arial" w:hAnsi="Arial" w:cs="Arial"/>
        </w:rPr>
        <w:t xml:space="preserve"> </w:t>
      </w:r>
      <w:hyperlink w:history="1" r:id="rId253">
        <w:r w:rsidRPr="001E0FB0">
          <w:rPr>
            <w:rStyle w:val="Hyperlink"/>
            <w:rFonts w:ascii="Arial" w:hAnsi="Arial" w:cs="Arial"/>
            <w:bCs/>
            <w:sz w:val="22"/>
            <w:szCs w:val="22"/>
          </w:rPr>
          <w:t>www.annafreud.org/schools-and-colleges/</w:t>
        </w:r>
      </w:hyperlink>
      <w:r w:rsidRPr="001E0FB0">
        <w:rPr>
          <w:rStyle w:val="Hyperlink"/>
          <w:rFonts w:ascii="Arial" w:hAnsi="Arial" w:cs="Arial"/>
          <w:bCs/>
          <w:sz w:val="22"/>
          <w:szCs w:val="22"/>
        </w:rPr>
        <w:t xml:space="preserve"> </w:t>
      </w:r>
      <w:r w:rsidRPr="001E0FB0">
        <w:rPr>
          <w:rFonts w:ascii="Arial" w:hAnsi="Arial" w:cs="Arial"/>
          <w:bCs/>
          <w:color w:val="2B579A"/>
          <w:sz w:val="22"/>
          <w:szCs w:val="22"/>
          <w:shd w:val="clear" w:color="auto" w:fill="E6E6E6"/>
        </w:rPr>
        <w:t xml:space="preserve"> </w:t>
      </w:r>
    </w:p>
    <w:p w:rsidRPr="001E0FB0" w:rsidR="00680936" w:rsidP="00680936" w:rsidRDefault="00680936" w14:paraId="756470F0" w14:textId="77777777">
      <w:pPr>
        <w:numPr>
          <w:ilvl w:val="0"/>
          <w:numId w:val="3"/>
        </w:numPr>
        <w:rPr>
          <w:rFonts w:ascii="Arial" w:hAnsi="Arial" w:cs="Arial"/>
          <w:sz w:val="22"/>
          <w:szCs w:val="22"/>
        </w:rPr>
      </w:pPr>
      <w:proofErr w:type="spellStart"/>
      <w:r w:rsidRPr="001E0FB0">
        <w:rPr>
          <w:rFonts w:ascii="Arial" w:hAnsi="Arial" w:cs="Arial"/>
          <w:sz w:val="22"/>
          <w:szCs w:val="22"/>
        </w:rPr>
        <w:t>MindEd</w:t>
      </w:r>
      <w:proofErr w:type="spellEnd"/>
      <w:r w:rsidRPr="001E0FB0">
        <w:rPr>
          <w:rFonts w:ascii="Arial" w:hAnsi="Arial" w:cs="Arial"/>
          <w:sz w:val="22"/>
          <w:szCs w:val="22"/>
        </w:rPr>
        <w:t xml:space="preserve">: </w:t>
      </w:r>
      <w:hyperlink w:history="1" r:id="rId254">
        <w:r w:rsidRPr="001E0FB0">
          <w:rPr>
            <w:rStyle w:val="Hyperlink"/>
            <w:rFonts w:ascii="Arial" w:hAnsi="Arial" w:cs="Arial"/>
            <w:sz w:val="22"/>
            <w:szCs w:val="22"/>
          </w:rPr>
          <w:t>https://mindedforfamilies.org.uk/</w:t>
        </w:r>
      </w:hyperlink>
      <w:r w:rsidRPr="001E0FB0">
        <w:rPr>
          <w:rFonts w:ascii="Arial" w:hAnsi="Arial" w:cs="Arial"/>
          <w:sz w:val="22"/>
          <w:szCs w:val="22"/>
        </w:rPr>
        <w:t xml:space="preserve"> </w:t>
      </w:r>
    </w:p>
    <w:p w:rsidRPr="00C44F80" w:rsidR="00680936" w:rsidP="00680936" w:rsidRDefault="00680936" w14:paraId="1B2B7562" w14:textId="77777777">
      <w:pPr>
        <w:rPr>
          <w:rFonts w:ascii="Arial" w:hAnsi="Arial" w:cs="Arial"/>
          <w:sz w:val="22"/>
          <w:szCs w:val="22"/>
          <w:lang w:val="en-GB"/>
        </w:rPr>
      </w:pPr>
    </w:p>
    <w:p w:rsidRPr="00C44F80" w:rsidR="00680936" w:rsidP="00680936" w:rsidRDefault="00680936" w14:paraId="6D42FE13" w14:textId="77777777">
      <w:pPr>
        <w:rPr>
          <w:rFonts w:ascii="Arial" w:hAnsi="Arial" w:cs="Arial"/>
          <w:sz w:val="22"/>
          <w:szCs w:val="22"/>
        </w:rPr>
      </w:pPr>
    </w:p>
    <w:p w:rsidRPr="00B018A2" w:rsidR="00AA23D3" w:rsidP="002405EE" w:rsidRDefault="00AA23D3" w14:paraId="5B936388" w14:textId="77777777">
      <w:pPr>
        <w:rPr>
          <w:rFonts w:ascii="Arial" w:hAnsi="Arial" w:cs="Arial"/>
          <w:sz w:val="22"/>
          <w:szCs w:val="22"/>
          <w:lang w:val="en-GB"/>
        </w:rPr>
      </w:pPr>
    </w:p>
    <w:p w:rsidRPr="00B018A2" w:rsidR="00CC19C5" w:rsidP="002405EE" w:rsidRDefault="00CC19C5" w14:paraId="42E506AD" w14:textId="673DFD9A">
      <w:pPr>
        <w:rPr>
          <w:rFonts w:ascii="Arial" w:hAnsi="Arial" w:cs="Arial"/>
          <w:sz w:val="22"/>
          <w:szCs w:val="22"/>
        </w:rPr>
      </w:pPr>
    </w:p>
    <w:sectPr w:rsidRPr="00B018A2" w:rsidR="00CC19C5" w:rsidSect="00133BBF">
      <w:footerReference w:type="default" r:id="rId255"/>
      <w:type w:val="continuous"/>
      <w:pgSz w:w="12240" w:h="15840" w:orient="portrait"/>
      <w:pgMar w:top="851" w:right="758" w:bottom="993" w:left="709" w:header="706" w:footer="2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E2D" w:rsidRDefault="00A55E2D" w14:paraId="290B01B4" w14:textId="77777777">
      <w:r>
        <w:separator/>
      </w:r>
    </w:p>
  </w:endnote>
  <w:endnote w:type="continuationSeparator" w:id="0">
    <w:p w:rsidR="00A55E2D" w:rsidRDefault="00A55E2D" w14:paraId="79B61F4F" w14:textId="77777777">
      <w:r>
        <w:continuationSeparator/>
      </w:r>
    </w:p>
  </w:endnote>
  <w:endnote w:type="continuationNotice" w:id="1">
    <w:p w:rsidR="00A55E2D" w:rsidRDefault="00A55E2D" w14:paraId="49AF3B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Quicksand">
    <w:altName w:val="Cambria"/>
    <w:panose1 w:val="00000000000000000000"/>
    <w:charset w:val="00"/>
    <w:family w:val="modern"/>
    <w:notTrueType/>
    <w:pitch w:val="variable"/>
    <w:sig w:usb0="A00000AF"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2D" w:rsidRDefault="00A55E2D" w14:paraId="5F17316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5E2D" w:rsidRDefault="00A55E2D" w14:paraId="17CF4E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2D" w:rsidRDefault="00A55E2D" w14:paraId="294A532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2D" w:rsidRDefault="00A55E2D" w14:paraId="13E3C7E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5E2D" w:rsidRDefault="00A55E2D" w14:paraId="2479477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2D" w:rsidRDefault="00A55E2D" w14:paraId="1A4B3D90"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8413F5" w:rsidR="00A55E2D" w:rsidRDefault="00A55E2D" w14:paraId="41394792" w14:textId="77777777">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rsidR="00A55E2D" w:rsidRDefault="00A55E2D" w14:paraId="4D7B95E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863789"/>
      <w:docPartObj>
        <w:docPartGallery w:val="Page Numbers (Bottom of Page)"/>
        <w:docPartUnique/>
      </w:docPartObj>
    </w:sdtPr>
    <w:sdtEndPr>
      <w:rPr>
        <w:rFonts w:ascii="Arial" w:hAnsi="Arial" w:cs="Arial"/>
        <w:noProof/>
      </w:rPr>
    </w:sdtEndPr>
    <w:sdtContent>
      <w:p w:rsidRPr="00DE27EE" w:rsidR="00A55E2D" w:rsidRDefault="00A55E2D" w14:paraId="65D229EC" w14:textId="108AF598">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rsidR="00A55E2D" w:rsidRDefault="00A55E2D" w14:paraId="74EC66C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E2D" w:rsidRDefault="00A55E2D" w14:paraId="239FF409" w14:textId="77777777">
      <w:r>
        <w:separator/>
      </w:r>
    </w:p>
  </w:footnote>
  <w:footnote w:type="continuationSeparator" w:id="0">
    <w:p w:rsidR="00A55E2D" w:rsidRDefault="00A55E2D" w14:paraId="2463F76B" w14:textId="77777777">
      <w:r>
        <w:continuationSeparator/>
      </w:r>
    </w:p>
  </w:footnote>
  <w:footnote w:type="continuationNotice" w:id="1">
    <w:p w:rsidR="00A55E2D" w:rsidRDefault="00A55E2D" w14:paraId="6394C8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2D" w:rsidRDefault="00A55E2D" w14:paraId="4D4318F2" w14:textId="7777777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E2D" w:rsidRDefault="00A55E2D" w14:paraId="4C4DA1DA" w14:textId="7777777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Qz24kVAO" int2:invalidationBookmarkName="" int2:hashCode="OOZ+frJlm2D3lP" int2:id="8F44hfny">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AFM4jpoN" int2:invalidationBookmarkName="" int2:hashCode="CrLk9QmXIsTkEl" int2:id="9ECkdGc6">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nPsvvCuK" int2:invalidationBookmarkName="" int2:hashCode="najx+n06n9AVrj" int2:id="HeqHj0vR">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vz0ysVM" int2:invalidationBookmarkName="" int2:hashCode="zRtkbr0faETGDd" int2:id="cV19uA1Q">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hint="default" w:ascii="Courier New" w:hAnsi="Courier New" w:cs="Courier New"/>
        <w:sz w:val="20"/>
        <w:szCs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hint="default" w:ascii="Symbol" w:hAnsi="Symbol"/>
        <w:color w:val="auto"/>
        <w:sz w:val="22"/>
        <w:szCs w:val="22"/>
      </w:rPr>
    </w:lvl>
    <w:lvl w:ilvl="1" w:tplc="D548A51C">
      <w:start w:val="1"/>
      <w:numFmt w:val="bullet"/>
      <w:lvlText w:val="o"/>
      <w:lvlJc w:val="left"/>
      <w:pPr>
        <w:ind w:left="1440" w:hanging="360"/>
      </w:pPr>
      <w:rPr>
        <w:rFonts w:hint="default" w:ascii="Courier New" w:hAnsi="Courier New" w:cs="Courier New"/>
        <w:color w:val="auto"/>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88878C7"/>
    <w:multiLevelType w:val="hybridMultilevel"/>
    <w:tmpl w:val="02D05270"/>
    <w:lvl w:ilvl="0" w:tplc="E664296E">
      <w:start w:val="1"/>
      <w:numFmt w:val="bullet"/>
      <w:lvlText w:val=""/>
      <w:lvlJc w:val="left"/>
      <w:pPr>
        <w:ind w:left="72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197190"/>
    <w:multiLevelType w:val="hybridMultilevel"/>
    <w:tmpl w:val="D86C5660"/>
    <w:lvl w:ilvl="0" w:tplc="19124978">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F1A1B51"/>
    <w:multiLevelType w:val="hybridMultilevel"/>
    <w:tmpl w:val="FFD2DBFA"/>
    <w:lvl w:ilvl="0" w:tplc="B2EA516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0F8B08C0"/>
    <w:multiLevelType w:val="hybridMultilevel"/>
    <w:tmpl w:val="5B9A8176"/>
    <w:lvl w:ilvl="0" w:tplc="1C0A1C4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33C142C"/>
    <w:multiLevelType w:val="hybridMultilevel"/>
    <w:tmpl w:val="24D42622"/>
    <w:lvl w:ilvl="0" w:tplc="08090001">
      <w:start w:val="1"/>
      <w:numFmt w:val="bullet"/>
      <w:lvlText w:val=""/>
      <w:lvlJc w:val="left"/>
      <w:pPr>
        <w:ind w:left="360" w:hanging="360"/>
      </w:pPr>
      <w:rPr>
        <w:rFonts w:hint="default" w:ascii="Symbol" w:hAnsi="Symbol"/>
      </w:rPr>
    </w:lvl>
    <w:lvl w:ilvl="1" w:tplc="489A8BF0">
      <w:start w:val="1"/>
      <w:numFmt w:val="bullet"/>
      <w:lvlText w:val="o"/>
      <w:lvlJc w:val="left"/>
      <w:pPr>
        <w:ind w:left="1080" w:hanging="360"/>
      </w:pPr>
      <w:rPr>
        <w:rFonts w:hint="default" w:ascii="Courier New" w:hAnsi="Courier New" w:cs="Courier New"/>
        <w:color w:val="auto"/>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3CC3D51"/>
    <w:multiLevelType w:val="hybridMultilevel"/>
    <w:tmpl w:val="BC7A2A24"/>
    <w:lvl w:ilvl="0" w:tplc="25F6C436">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40F3540"/>
    <w:multiLevelType w:val="hybridMultilevel"/>
    <w:tmpl w:val="FAE4B798"/>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45957D4"/>
    <w:multiLevelType w:val="hybridMultilevel"/>
    <w:tmpl w:val="72F6B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4815971"/>
    <w:multiLevelType w:val="hybridMultilevel"/>
    <w:tmpl w:val="7AEAD46C"/>
    <w:lvl w:ilvl="0" w:tplc="F562699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hint="default" w:ascii="Courier New" w:hAnsi="Courier New" w:cs="Courier New"/>
        <w:sz w:val="20"/>
        <w:szCs w:val="20"/>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18912DC3"/>
    <w:multiLevelType w:val="hybridMultilevel"/>
    <w:tmpl w:val="B9A0ADA8"/>
    <w:lvl w:ilvl="0" w:tplc="19124978">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C550C7E"/>
    <w:multiLevelType w:val="hybridMultilevel"/>
    <w:tmpl w:val="957E8B5C"/>
    <w:lvl w:ilvl="0" w:tplc="08090005">
      <w:start w:val="1"/>
      <w:numFmt w:val="bullet"/>
      <w:lvlText w:val=""/>
      <w:lvlJc w:val="left"/>
      <w:pPr>
        <w:ind w:left="720" w:hanging="360"/>
      </w:pPr>
      <w:rPr>
        <w:rFonts w:hint="default" w:ascii="Wingdings" w:hAnsi="Wingdings"/>
      </w:rPr>
    </w:lvl>
    <w:lvl w:ilvl="1" w:tplc="E89058E8">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D0E5AA5"/>
    <w:multiLevelType w:val="hybridMultilevel"/>
    <w:tmpl w:val="91389E0C"/>
    <w:lvl w:ilvl="0" w:tplc="C6960530">
      <w:start w:val="1"/>
      <w:numFmt w:val="bullet"/>
      <w:lvlText w:val=""/>
      <w:lvlJc w:val="left"/>
      <w:pPr>
        <w:ind w:left="720" w:hanging="360"/>
      </w:pPr>
      <w:rPr>
        <w:rFonts w:hint="default" w:ascii="Symbol" w:hAnsi="Symbol"/>
        <w:b w:val="0"/>
        <w:bCs w:val="0"/>
        <w:sz w:val="22"/>
        <w:szCs w:val="22"/>
      </w:rPr>
    </w:lvl>
    <w:lvl w:ilvl="1" w:tplc="C89CB250">
      <w:start w:val="1"/>
      <w:numFmt w:val="bullet"/>
      <w:lvlText w:val="o"/>
      <w:lvlJc w:val="left"/>
      <w:pPr>
        <w:ind w:left="1440" w:hanging="360"/>
      </w:pPr>
      <w:rPr>
        <w:rFonts w:hint="default" w:ascii="Courier New" w:hAnsi="Courier New" w:cs="Courier New"/>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9D556F"/>
    <w:multiLevelType w:val="hybridMultilevel"/>
    <w:tmpl w:val="FFA64114"/>
    <w:lvl w:ilvl="0" w:tplc="1A78E06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10440A4"/>
    <w:multiLevelType w:val="hybridMultilevel"/>
    <w:tmpl w:val="1B7CE6CA"/>
    <w:lvl w:ilvl="0" w:tplc="73E22E1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17A013C"/>
    <w:multiLevelType w:val="hybridMultilevel"/>
    <w:tmpl w:val="9AD43F2A"/>
    <w:lvl w:ilvl="0" w:tplc="FB162E96">
      <w:start w:val="1"/>
      <w:numFmt w:val="bullet"/>
      <w:lvlText w:val=""/>
      <w:lvlJc w:val="left"/>
      <w:pPr>
        <w:ind w:left="720" w:hanging="360"/>
      </w:pPr>
      <w:rPr>
        <w:rFonts w:hint="default" w:ascii="Symbol" w:hAnsi="Symbol"/>
        <w:b w:val="0"/>
        <w:bCs/>
        <w:i w:val="0"/>
        <w:color w:val="auto"/>
        <w:sz w:val="22"/>
        <w:szCs w:val="22"/>
      </w:rPr>
    </w:lvl>
    <w:lvl w:ilvl="1" w:tplc="C89CB250">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36D52AC"/>
    <w:multiLevelType w:val="hybridMultilevel"/>
    <w:tmpl w:val="DDEA1CEC"/>
    <w:lvl w:ilvl="0" w:tplc="7EF63700">
      <w:start w:val="1"/>
      <w:numFmt w:val="bullet"/>
      <w:lvlText w:val=""/>
      <w:lvlJc w:val="left"/>
      <w:pPr>
        <w:ind w:left="1080" w:hanging="360"/>
      </w:pPr>
      <w:rPr>
        <w:rFonts w:hint="default" w:ascii="Symbol" w:hAnsi="Symbol"/>
        <w:sz w:val="22"/>
        <w:szCs w:val="22"/>
      </w:rPr>
    </w:lvl>
    <w:lvl w:ilvl="1" w:tplc="E6FE2C0A">
      <w:start w:val="1"/>
      <w:numFmt w:val="bullet"/>
      <w:lvlText w:val="o"/>
      <w:lvlJc w:val="left"/>
      <w:pPr>
        <w:ind w:left="1080" w:hanging="360"/>
      </w:pPr>
      <w:rPr>
        <w:rFonts w:hint="default" w:ascii="Courier New" w:hAnsi="Courier New" w:cs="Courier New"/>
        <w:sz w:val="20"/>
        <w:szCs w:val="20"/>
      </w:rPr>
    </w:lvl>
    <w:lvl w:ilvl="2" w:tplc="91001C56">
      <w:start w:val="1"/>
      <w:numFmt w:val="bullet"/>
      <w:lvlText w:val=""/>
      <w:lvlJc w:val="left"/>
      <w:pPr>
        <w:ind w:left="2520" w:hanging="360"/>
      </w:pPr>
      <w:rPr>
        <w:rFonts w:hint="default" w:ascii="Wingdings" w:hAnsi="Wingdings"/>
        <w:color w:val="auto"/>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9C3FDE"/>
    <w:multiLevelType w:val="hybridMultilevel"/>
    <w:tmpl w:val="D1D2E8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25805211"/>
    <w:multiLevelType w:val="hybridMultilevel"/>
    <w:tmpl w:val="185CD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2A41379A"/>
    <w:multiLevelType w:val="hybridMultilevel"/>
    <w:tmpl w:val="00647940"/>
    <w:lvl w:ilvl="0" w:tplc="08090001">
      <w:start w:val="1"/>
      <w:numFmt w:val="bullet"/>
      <w:lvlText w:val=""/>
      <w:lvlJc w:val="left"/>
      <w:pPr>
        <w:ind w:left="294" w:hanging="360"/>
      </w:pPr>
      <w:rPr>
        <w:rFonts w:hint="default" w:ascii="Symbol" w:hAnsi="Symbol"/>
      </w:rPr>
    </w:lvl>
    <w:lvl w:ilvl="1" w:tplc="09F426F2">
      <w:start w:val="1"/>
      <w:numFmt w:val="bullet"/>
      <w:lvlText w:val="o"/>
      <w:lvlJc w:val="left"/>
      <w:pPr>
        <w:ind w:left="1014" w:hanging="360"/>
      </w:pPr>
      <w:rPr>
        <w:rFonts w:hint="default" w:ascii="Courier New" w:hAnsi="Courier New" w:cs="Courier New"/>
        <w:color w:val="auto"/>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hint="default" w:ascii="Symbol" w:hAnsi="Symbol"/>
        <w:b w:val="0"/>
        <w:bCs w:val="0"/>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Yu Mincho" w:hAnsi="@Yu Mincho"/>
      </w:rPr>
    </w:lvl>
    <w:lvl w:ilvl="4" w:tplc="08090003" w:tentative="1">
      <w:start w:val="1"/>
      <w:numFmt w:val="bullet"/>
      <w:lvlText w:val="o"/>
      <w:lvlJc w:val="left"/>
      <w:pPr>
        <w:ind w:left="3240" w:hanging="360"/>
      </w:pPr>
      <w:rPr>
        <w:rFonts w:hint="default" w:ascii="Arial Bold" w:hAnsi="Arial Bold" w:cs="Arial Bold"/>
      </w:rPr>
    </w:lvl>
    <w:lvl w:ilvl="5" w:tplc="08090005" w:tentative="1">
      <w:start w:val="1"/>
      <w:numFmt w:val="bullet"/>
      <w:lvlText w:val=""/>
      <w:lvlJc w:val="left"/>
      <w:pPr>
        <w:ind w:left="3960" w:hanging="360"/>
      </w:pPr>
      <w:rPr>
        <w:rFonts w:hint="default" w:ascii="Calibri" w:hAnsi="Calibri"/>
      </w:rPr>
    </w:lvl>
    <w:lvl w:ilvl="6" w:tplc="08090001" w:tentative="1">
      <w:start w:val="1"/>
      <w:numFmt w:val="bullet"/>
      <w:lvlText w:val=""/>
      <w:lvlJc w:val="left"/>
      <w:pPr>
        <w:ind w:left="4680" w:hanging="360"/>
      </w:pPr>
      <w:rPr>
        <w:rFonts w:hint="default" w:ascii="@Yu Mincho" w:hAnsi="@Yu Mincho"/>
      </w:rPr>
    </w:lvl>
    <w:lvl w:ilvl="7" w:tplc="08090003" w:tentative="1">
      <w:start w:val="1"/>
      <w:numFmt w:val="bullet"/>
      <w:lvlText w:val="o"/>
      <w:lvlJc w:val="left"/>
      <w:pPr>
        <w:ind w:left="5400" w:hanging="360"/>
      </w:pPr>
      <w:rPr>
        <w:rFonts w:hint="default" w:ascii="Arial Bold" w:hAnsi="Arial Bold" w:cs="Arial Bold"/>
      </w:rPr>
    </w:lvl>
    <w:lvl w:ilvl="8" w:tplc="08090005" w:tentative="1">
      <w:start w:val="1"/>
      <w:numFmt w:val="bullet"/>
      <w:lvlText w:val=""/>
      <w:lvlJc w:val="left"/>
      <w:pPr>
        <w:ind w:left="6120" w:hanging="360"/>
      </w:pPr>
      <w:rPr>
        <w:rFonts w:hint="default" w:ascii="Calibri" w:hAnsi="Calibri"/>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2DC23A44"/>
    <w:multiLevelType w:val="hybridMultilevel"/>
    <w:tmpl w:val="18642564"/>
    <w:lvl w:ilvl="0" w:tplc="D7102314">
      <w:start w:val="1"/>
      <w:numFmt w:val="bullet"/>
      <w:lvlText w:val=""/>
      <w:lvlJc w:val="left"/>
      <w:pPr>
        <w:ind w:left="720" w:hanging="360"/>
      </w:pPr>
      <w:rPr>
        <w:rFonts w:hint="default" w:ascii="Symbol" w:hAnsi="Symbol"/>
        <w:color w:val="auto"/>
        <w:sz w:val="22"/>
        <w:szCs w:val="22"/>
      </w:rPr>
    </w:lvl>
    <w:lvl w:ilvl="1" w:tplc="B4C6B9F2">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A83721"/>
    <w:multiLevelType w:val="hybridMultilevel"/>
    <w:tmpl w:val="5052BC36"/>
    <w:lvl w:ilvl="0" w:tplc="FFFFFFFF">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58564BC"/>
    <w:multiLevelType w:val="hybridMultilevel"/>
    <w:tmpl w:val="F7842D7C"/>
    <w:lvl w:ilvl="0" w:tplc="C492BD64">
      <w:start w:val="1"/>
      <w:numFmt w:val="bullet"/>
      <w:lvlText w:val=""/>
      <w:lvlJc w:val="left"/>
      <w:pPr>
        <w:ind w:left="360" w:hanging="360"/>
      </w:pPr>
      <w:rPr>
        <w:rFonts w:hint="default" w:ascii="Symbol" w:hAnsi="Symbol"/>
        <w:sz w:val="22"/>
        <w:szCs w:val="22"/>
      </w:rPr>
    </w:lvl>
    <w:lvl w:ilvl="1" w:tplc="420C43FC">
      <w:start w:val="1"/>
      <w:numFmt w:val="bullet"/>
      <w:lvlText w:val="o"/>
      <w:lvlJc w:val="left"/>
      <w:pPr>
        <w:ind w:left="1080" w:hanging="360"/>
      </w:pPr>
      <w:rPr>
        <w:rFonts w:hint="default" w:ascii="Courier New" w:hAnsi="Courier New" w:cs="Courier New"/>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8FA12F2"/>
    <w:multiLevelType w:val="hybridMultilevel"/>
    <w:tmpl w:val="1E0E7784"/>
    <w:lvl w:ilvl="0" w:tplc="7EF63700">
      <w:start w:val="1"/>
      <w:numFmt w:val="bullet"/>
      <w:lvlText w:val=""/>
      <w:lvlJc w:val="left"/>
      <w:pPr>
        <w:ind w:left="360" w:hanging="360"/>
      </w:pPr>
      <w:rPr>
        <w:rFonts w:hint="default" w:ascii="Symbol" w:hAnsi="Symbol"/>
        <w:sz w:val="22"/>
        <w:szCs w:val="22"/>
      </w:rPr>
    </w:lvl>
    <w:lvl w:ilvl="1" w:tplc="8296418C">
      <w:start w:val="1"/>
      <w:numFmt w:val="bullet"/>
      <w:lvlText w:val="o"/>
      <w:lvlJc w:val="left"/>
      <w:pPr>
        <w:ind w:left="1080" w:hanging="360"/>
      </w:pPr>
      <w:rPr>
        <w:rFonts w:hint="default" w:ascii="Courier New" w:hAnsi="Courier New" w:cs="Courier New"/>
        <w:color w:val="auto"/>
        <w:sz w:val="20"/>
        <w:szCs w:val="20"/>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hint="default" w:ascii="Symbol" w:hAnsi="Symbol"/>
        <w:color w:val="auto"/>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3CA67A5C"/>
    <w:multiLevelType w:val="hybridMultilevel"/>
    <w:tmpl w:val="C4F2F5EC"/>
    <w:lvl w:ilvl="0" w:tplc="827672B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3CE311F2"/>
    <w:multiLevelType w:val="hybridMultilevel"/>
    <w:tmpl w:val="69961D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D6B6C77"/>
    <w:multiLevelType w:val="hybridMultilevel"/>
    <w:tmpl w:val="9326B2B6"/>
    <w:lvl w:ilvl="0" w:tplc="9384A37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3F6F4459"/>
    <w:multiLevelType w:val="hybridMultilevel"/>
    <w:tmpl w:val="B1020922"/>
    <w:lvl w:ilvl="0" w:tplc="138AE60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hint="default" w:ascii="Symbol" w:hAnsi="Symbol"/>
        <w:color w:val="auto"/>
      </w:rPr>
    </w:lvl>
    <w:lvl w:ilvl="1" w:tplc="53C63910">
      <w:start w:val="1"/>
      <w:numFmt w:val="bullet"/>
      <w:lvlText w:val="o"/>
      <w:lvlJc w:val="left"/>
      <w:pPr>
        <w:ind w:left="1440" w:hanging="360"/>
      </w:pPr>
      <w:rPr>
        <w:rFonts w:hint="default" w:ascii="Courier New" w:hAnsi="Courier New" w:cs="Courier New"/>
        <w:color w:val="auto"/>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50D3D98"/>
    <w:multiLevelType w:val="hybridMultilevel"/>
    <w:tmpl w:val="14B26524"/>
    <w:lvl w:ilvl="0" w:tplc="D6FAD20A">
      <w:start w:val="1"/>
      <w:numFmt w:val="bullet"/>
      <w:lvlText w:val=""/>
      <w:lvlJc w:val="left"/>
      <w:pPr>
        <w:ind w:left="720" w:hanging="360"/>
      </w:pPr>
      <w:rPr>
        <w:rFonts w:hint="default" w:ascii="Symbol" w:hAnsi="Symbol"/>
        <w:color w:val="auto"/>
        <w:sz w:val="22"/>
        <w:szCs w:val="22"/>
      </w:rPr>
    </w:lvl>
    <w:lvl w:ilvl="1" w:tplc="998C14A8">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58B2AD7"/>
    <w:multiLevelType w:val="hybridMultilevel"/>
    <w:tmpl w:val="61DE09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5B14C38"/>
    <w:multiLevelType w:val="hybridMultilevel"/>
    <w:tmpl w:val="AF8ADADE"/>
    <w:lvl w:ilvl="0" w:tplc="08090001">
      <w:start w:val="1"/>
      <w:numFmt w:val="bullet"/>
      <w:lvlText w:val=""/>
      <w:lvlJc w:val="left"/>
      <w:pPr>
        <w:ind w:left="360" w:hanging="360"/>
      </w:pPr>
      <w:rPr>
        <w:rFonts w:hint="default" w:ascii="Symbol" w:hAnsi="Symbol"/>
      </w:rPr>
    </w:lvl>
    <w:lvl w:ilvl="1" w:tplc="24B819FE">
      <w:start w:val="1"/>
      <w:numFmt w:val="bullet"/>
      <w:lvlText w:val="o"/>
      <w:lvlJc w:val="left"/>
      <w:pPr>
        <w:ind w:left="1080" w:hanging="360"/>
      </w:pPr>
      <w:rPr>
        <w:rFonts w:hint="default" w:ascii="Courier New" w:hAnsi="Courier New" w:cs="Courier New"/>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4611300F"/>
    <w:multiLevelType w:val="multilevel"/>
    <w:tmpl w:val="31BECF8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9627A5A"/>
    <w:multiLevelType w:val="hybridMultilevel"/>
    <w:tmpl w:val="5270019E"/>
    <w:lvl w:ilvl="0" w:tplc="08090001">
      <w:start w:val="1"/>
      <w:numFmt w:val="bullet"/>
      <w:lvlText w:val=""/>
      <w:lvlJc w:val="left"/>
      <w:pPr>
        <w:ind w:left="720" w:hanging="360"/>
      </w:pPr>
      <w:rPr>
        <w:rFonts w:hint="default" w:ascii="Symbol" w:hAnsi="Symbol"/>
      </w:rPr>
    </w:lvl>
    <w:lvl w:ilvl="1" w:tplc="4664FDA8">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C33008D"/>
    <w:multiLevelType w:val="hybridMultilevel"/>
    <w:tmpl w:val="EDCA24FE"/>
    <w:lvl w:ilvl="0" w:tplc="08090001">
      <w:start w:val="1"/>
      <w:numFmt w:val="bullet"/>
      <w:lvlText w:val=""/>
      <w:lvlJc w:val="left"/>
      <w:pPr>
        <w:ind w:left="720" w:hanging="360"/>
      </w:pPr>
      <w:rPr>
        <w:rFonts w:hint="default" w:ascii="Symbol" w:hAnsi="Symbol"/>
      </w:rPr>
    </w:lvl>
    <w:lvl w:ilvl="1" w:tplc="83607944">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DB2766F"/>
    <w:multiLevelType w:val="hybridMultilevel"/>
    <w:tmpl w:val="E2DA4AC8"/>
    <w:lvl w:ilvl="0" w:tplc="08090003">
      <w:start w:val="1"/>
      <w:numFmt w:val="bullet"/>
      <w:lvlText w:val="o"/>
      <w:lvlJc w:val="left"/>
      <w:pPr>
        <w:ind w:left="720" w:hanging="360"/>
      </w:pPr>
      <w:rPr>
        <w:rFonts w:hint="default" w:ascii="Courier New" w:hAnsi="Courier New" w:cs="Courier New"/>
        <w:color w:val="auto"/>
        <w:sz w:val="22"/>
        <w:szCs w:val="22"/>
      </w:rPr>
    </w:lvl>
    <w:lvl w:ilvl="1" w:tplc="FFFFFFFF">
      <w:start w:val="1"/>
      <w:numFmt w:val="bullet"/>
      <w:lvlText w:val="o"/>
      <w:lvlJc w:val="left"/>
      <w:pPr>
        <w:ind w:left="1440" w:hanging="360"/>
      </w:pPr>
      <w:rPr>
        <w:rFonts w:hint="default" w:ascii="Courier New" w:hAnsi="Courier New" w:cs="Courier New"/>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1" w15:restartNumberingAfterBreak="0">
    <w:nsid w:val="4E1E26E7"/>
    <w:multiLevelType w:val="hybridMultilevel"/>
    <w:tmpl w:val="8946E210"/>
    <w:lvl w:ilvl="0" w:tplc="0826146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4EE85236"/>
    <w:multiLevelType w:val="hybridMultilevel"/>
    <w:tmpl w:val="E2B6F4A4"/>
    <w:lvl w:ilvl="0" w:tplc="138AE606">
      <w:start w:val="1"/>
      <w:numFmt w:val="bullet"/>
      <w:lvlText w:val=""/>
      <w:lvlJc w:val="left"/>
      <w:pPr>
        <w:ind w:left="360" w:hanging="360"/>
      </w:pPr>
      <w:rPr>
        <w:rFonts w:hint="default" w:ascii="Symbol" w:hAnsi="Symbol"/>
        <w:color w:val="auto"/>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hint="default" w:ascii="Courier New" w:hAnsi="Courier New" w:cs="Courier New"/>
        <w:sz w:val="20"/>
        <w:szCs w:val="20"/>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64" w15:restartNumberingAfterBreak="0">
    <w:nsid w:val="555E5079"/>
    <w:multiLevelType w:val="hybridMultilevel"/>
    <w:tmpl w:val="1BEEFAC6"/>
    <w:lvl w:ilvl="0" w:tplc="29921DA6">
      <w:start w:val="1"/>
      <w:numFmt w:val="bullet"/>
      <w:lvlText w:val=""/>
      <w:lvlJc w:val="left"/>
      <w:pPr>
        <w:ind w:left="720" w:hanging="360"/>
      </w:pPr>
      <w:rPr>
        <w:rFonts w:hint="default" w:ascii="Symbol" w:hAnsi="Symbol"/>
        <w:sz w:val="16"/>
        <w:szCs w:val="1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7C156BE"/>
    <w:multiLevelType w:val="hybridMultilevel"/>
    <w:tmpl w:val="20829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582F577C"/>
    <w:multiLevelType w:val="hybridMultilevel"/>
    <w:tmpl w:val="4DE247FA"/>
    <w:lvl w:ilvl="0" w:tplc="B59C9FAE">
      <w:start w:val="1"/>
      <w:numFmt w:val="bullet"/>
      <w:lvlText w:val=""/>
      <w:lvlJc w:val="left"/>
      <w:pPr>
        <w:ind w:left="360" w:hanging="360"/>
      </w:pPr>
      <w:rPr>
        <w:rFonts w:hint="default" w:ascii="Symbol" w:hAnsi="Symbol"/>
        <w:sz w:val="16"/>
        <w:szCs w:val="16"/>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58004EF6"/>
    <w:lvl w:ilvl="0" w:tplc="76C6E8FA">
      <w:start w:val="1"/>
      <w:numFmt w:val="bullet"/>
      <w:lvlText w:val=""/>
      <w:lvlJc w:val="left"/>
      <w:pPr>
        <w:ind w:left="720" w:hanging="360"/>
      </w:pPr>
      <w:rPr>
        <w:rFonts w:hint="default" w:ascii="Symbol" w:hAnsi="Symbol"/>
        <w:color w:val="auto"/>
      </w:rPr>
    </w:lvl>
    <w:lvl w:ilvl="1" w:tplc="9F08953A">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5E011576"/>
    <w:multiLevelType w:val="hybridMultilevel"/>
    <w:tmpl w:val="E8FEDF1C"/>
    <w:lvl w:ilvl="0" w:tplc="9DD6C8D0">
      <w:start w:val="1"/>
      <w:numFmt w:val="bullet"/>
      <w:lvlText w:val=""/>
      <w:lvlJc w:val="left"/>
      <w:pPr>
        <w:ind w:left="360" w:hanging="360"/>
      </w:pPr>
      <w:rPr>
        <w:rFonts w:hint="default" w:ascii="Symbol" w:hAnsi="Symbol"/>
        <w:color w:val="auto"/>
        <w:sz w:val="22"/>
        <w:szCs w:val="22"/>
      </w:rPr>
    </w:lvl>
    <w:lvl w:ilvl="1" w:tplc="08090001">
      <w:start w:val="1"/>
      <w:numFmt w:val="bullet"/>
      <w:lvlText w:val=""/>
      <w:lvlJc w:val="left"/>
      <w:pPr>
        <w:ind w:left="720" w:hanging="360"/>
      </w:pPr>
      <w:rPr>
        <w:rFonts w:hint="default" w:ascii="Symbol" w:hAnsi="Symbol"/>
      </w:rPr>
    </w:lvl>
    <w:lvl w:ilvl="2" w:tplc="DDACC0A2">
      <w:start w:val="1"/>
      <w:numFmt w:val="bullet"/>
      <w:lvlText w:val="o"/>
      <w:lvlJc w:val="left"/>
      <w:pPr>
        <w:ind w:left="1800" w:hanging="360"/>
      </w:pPr>
      <w:rPr>
        <w:rFonts w:hint="default" w:ascii="Courier New" w:hAnsi="Courier New" w:cs="Courier New"/>
        <w:sz w:val="20"/>
        <w:szCs w:val="20"/>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2" w15:restartNumberingAfterBreak="0">
    <w:nsid w:val="5EFC3330"/>
    <w:multiLevelType w:val="hybridMultilevel"/>
    <w:tmpl w:val="D3EE0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hint="default" w:ascii="Symbol" w:hAnsi="Symbol"/>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5" w15:restartNumberingAfterBreak="0">
    <w:nsid w:val="616E0A7A"/>
    <w:multiLevelType w:val="hybridMultilevel"/>
    <w:tmpl w:val="44E68076"/>
    <w:lvl w:ilvl="0" w:tplc="AC16443C">
      <w:start w:val="1"/>
      <w:numFmt w:val="bullet"/>
      <w:lvlText w:val=""/>
      <w:lvlJc w:val="left"/>
      <w:pPr>
        <w:ind w:left="720" w:hanging="360"/>
      </w:pPr>
      <w:rPr>
        <w:rFonts w:hint="default" w:ascii="Symbol" w:hAnsi="Symbol"/>
        <w:color w:val="auto"/>
        <w:sz w:val="22"/>
        <w:szCs w:val="22"/>
      </w:rPr>
    </w:lvl>
    <w:lvl w:ilvl="1" w:tplc="C9AA3160">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22C7D31"/>
    <w:multiLevelType w:val="hybridMultilevel"/>
    <w:tmpl w:val="3B0A5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4393CD1"/>
    <w:multiLevelType w:val="hybridMultilevel"/>
    <w:tmpl w:val="DBDC3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4F4366F"/>
    <w:multiLevelType w:val="hybridMultilevel"/>
    <w:tmpl w:val="1F624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5D5016"/>
    <w:multiLevelType w:val="hybridMultilevel"/>
    <w:tmpl w:val="6538A7E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1" w15:restartNumberingAfterBreak="0">
    <w:nsid w:val="66AA50DA"/>
    <w:multiLevelType w:val="hybridMultilevel"/>
    <w:tmpl w:val="3EA23EFA"/>
    <w:lvl w:ilvl="0" w:tplc="827672B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66DE163B"/>
    <w:multiLevelType w:val="hybridMultilevel"/>
    <w:tmpl w:val="5F6ABFAE"/>
    <w:lvl w:ilvl="0" w:tplc="08090001">
      <w:start w:val="1"/>
      <w:numFmt w:val="bullet"/>
      <w:lvlText w:val=""/>
      <w:lvlJc w:val="left"/>
      <w:pPr>
        <w:ind w:left="360" w:hanging="360"/>
      </w:pPr>
      <w:rPr>
        <w:rFonts w:hint="default" w:ascii="Symbol" w:hAnsi="Symbol"/>
      </w:rPr>
    </w:lvl>
    <w:lvl w:ilvl="1" w:tplc="3070C2CE">
      <w:start w:val="1"/>
      <w:numFmt w:val="bullet"/>
      <w:lvlText w:val="o"/>
      <w:lvlJc w:val="left"/>
      <w:pPr>
        <w:ind w:left="1080" w:hanging="360"/>
      </w:pPr>
      <w:rPr>
        <w:rFonts w:hint="default" w:ascii="Courier New" w:hAnsi="Courier New" w:cs="Courier New"/>
        <w:color w:val="auto"/>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3" w15:restartNumberingAfterBreak="0">
    <w:nsid w:val="66F87BA2"/>
    <w:multiLevelType w:val="hybridMultilevel"/>
    <w:tmpl w:val="D6D07D46"/>
    <w:lvl w:ilvl="0" w:tplc="43C41AB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67015859"/>
    <w:multiLevelType w:val="hybridMultilevel"/>
    <w:tmpl w:val="82E89FD4"/>
    <w:lvl w:ilvl="0" w:tplc="96605120">
      <w:start w:val="1"/>
      <w:numFmt w:val="bullet"/>
      <w:lvlText w:val=""/>
      <w:lvlJc w:val="left"/>
      <w:pPr>
        <w:ind w:left="720" w:hanging="360"/>
      </w:pPr>
      <w:rPr>
        <w:rFonts w:hint="default" w:ascii="Symbol" w:hAnsi="Symbol"/>
        <w:sz w:val="22"/>
        <w:szCs w:val="22"/>
      </w:rPr>
    </w:lvl>
    <w:lvl w:ilvl="1" w:tplc="F1280C84">
      <w:start w:val="1"/>
      <w:numFmt w:val="bullet"/>
      <w:lvlText w:val="o"/>
      <w:lvlJc w:val="left"/>
      <w:pPr>
        <w:ind w:left="1440" w:hanging="360"/>
      </w:pPr>
      <w:rPr>
        <w:rFonts w:hint="default" w:ascii="Courier New" w:hAnsi="Courier New" w:cs="Courier New"/>
        <w:sz w:val="22"/>
        <w:szCs w:val="22"/>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6C751BA7"/>
    <w:multiLevelType w:val="hybridMultilevel"/>
    <w:tmpl w:val="B38C96FC"/>
    <w:lvl w:ilvl="0" w:tplc="1A78E066">
      <w:start w:val="1"/>
      <w:numFmt w:val="bullet"/>
      <w:lvlText w:val=""/>
      <w:lvlJc w:val="left"/>
      <w:pPr>
        <w:ind w:left="360" w:hanging="360"/>
      </w:pPr>
      <w:rPr>
        <w:rFonts w:hint="default" w:ascii="Symbol" w:hAnsi="Symbol"/>
        <w:color w:val="auto"/>
        <w:sz w:val="22"/>
        <w:szCs w:val="22"/>
      </w:rPr>
    </w:lvl>
    <w:lvl w:ilvl="1" w:tplc="D90092A4">
      <w:start w:val="1"/>
      <w:numFmt w:val="bullet"/>
      <w:lvlText w:val="o"/>
      <w:lvlJc w:val="left"/>
      <w:pPr>
        <w:ind w:left="1080" w:hanging="360"/>
      </w:pPr>
      <w:rPr>
        <w:rFonts w:hint="default" w:ascii="Courier New" w:hAnsi="Courier New" w:cs="Courier New"/>
        <w:color w:val="auto"/>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6" w15:restartNumberingAfterBreak="0">
    <w:nsid w:val="6D30076D"/>
    <w:multiLevelType w:val="hybridMultilevel"/>
    <w:tmpl w:val="20A2423C"/>
    <w:lvl w:ilvl="0" w:tplc="7EF6370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5812531"/>
    <w:multiLevelType w:val="hybridMultilevel"/>
    <w:tmpl w:val="0A00E1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8" w15:restartNumberingAfterBreak="0">
    <w:nsid w:val="766E37AF"/>
    <w:multiLevelType w:val="hybridMultilevel"/>
    <w:tmpl w:val="A68CFB06"/>
    <w:lvl w:ilvl="0" w:tplc="BC245C44">
      <w:start w:val="1"/>
      <w:numFmt w:val="bullet"/>
      <w:lvlText w:val=""/>
      <w:lvlJc w:val="left"/>
      <w:pPr>
        <w:ind w:left="720" w:hanging="360"/>
      </w:pPr>
      <w:rPr>
        <w:rFonts w:hint="default" w:ascii="Symbol" w:hAnsi="Symbol"/>
        <w:color w:val="auto"/>
        <w:sz w:val="22"/>
        <w:szCs w:val="22"/>
      </w:rPr>
    </w:lvl>
    <w:lvl w:ilvl="1" w:tplc="8B0E3E04">
      <w:start w:val="1"/>
      <w:numFmt w:val="bullet"/>
      <w:lvlText w:val="o"/>
      <w:lvlJc w:val="left"/>
      <w:pPr>
        <w:ind w:left="1440" w:hanging="360"/>
      </w:pPr>
      <w:rPr>
        <w:rFonts w:hint="default" w:ascii="Courier New" w:hAnsi="Courier New" w:cs="Courier New"/>
        <w:color w:val="auto"/>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673878"/>
    <w:multiLevelType w:val="hybridMultilevel"/>
    <w:tmpl w:val="255C8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7A1F53CB"/>
    <w:multiLevelType w:val="hybridMultilevel"/>
    <w:tmpl w:val="5DFE4E5C"/>
    <w:lvl w:ilvl="0" w:tplc="47BA065C">
      <w:start w:val="1"/>
      <w:numFmt w:val="decimal"/>
      <w:lvlText w:val="%1."/>
      <w:lvlJc w:val="left"/>
      <w:pPr>
        <w:ind w:left="720" w:hanging="360"/>
      </w:pPr>
      <w:rPr>
        <w:rFonts w:hint="default" w:ascii="Arial" w:hAnsi="Arial" w:eastAsia="Times New Roman" w:cs="Arial"/>
        <w:b/>
        <w:color w:val="0000FF"/>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CAA5148"/>
    <w:multiLevelType w:val="hybridMultilevel"/>
    <w:tmpl w:val="A1C0E5E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93" w15:restartNumberingAfterBreak="0">
    <w:nsid w:val="7CB32DCC"/>
    <w:multiLevelType w:val="hybridMultilevel"/>
    <w:tmpl w:val="FD08CA58"/>
    <w:lvl w:ilvl="0" w:tplc="7EF63700">
      <w:start w:val="1"/>
      <w:numFmt w:val="bullet"/>
      <w:lvlText w:val=""/>
      <w:lvlJc w:val="left"/>
      <w:pPr>
        <w:ind w:left="720" w:hanging="360"/>
      </w:pPr>
      <w:rPr>
        <w:rFonts w:hint="default" w:ascii="Symbol" w:hAnsi="Symbol"/>
        <w:sz w:val="22"/>
        <w:szCs w:val="22"/>
      </w:rPr>
    </w:lvl>
    <w:lvl w:ilvl="1" w:tplc="211EE32A">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7CEC3B46"/>
    <w:multiLevelType w:val="hybridMultilevel"/>
    <w:tmpl w:val="43C446BE"/>
    <w:lvl w:ilvl="0" w:tplc="33DE4CE2">
      <w:start w:val="1"/>
      <w:numFmt w:val="bullet"/>
      <w:lvlText w:val="o"/>
      <w:lvlJc w:val="left"/>
      <w:pPr>
        <w:ind w:left="2160" w:hanging="360"/>
      </w:pPr>
      <w:rPr>
        <w:rFonts w:hint="default" w:ascii="Courier New" w:hAnsi="Courier New" w:cs="Courier New"/>
        <w:sz w:val="20"/>
        <w:szCs w:val="20"/>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95" w15:restartNumberingAfterBreak="0">
    <w:nsid w:val="7EDE5F86"/>
    <w:multiLevelType w:val="hybridMultilevel"/>
    <w:tmpl w:val="E8D24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1"/>
  </w:num>
  <w:num w:numId="2">
    <w:abstractNumId w:val="57"/>
  </w:num>
  <w:num w:numId="3">
    <w:abstractNumId w:val="35"/>
  </w:num>
  <w:num w:numId="4">
    <w:abstractNumId w:val="65"/>
  </w:num>
  <w:num w:numId="5">
    <w:abstractNumId w:val="15"/>
  </w:num>
  <w:num w:numId="6">
    <w:abstractNumId w:val="25"/>
  </w:num>
  <w:num w:numId="7">
    <w:abstractNumId w:val="18"/>
  </w:num>
  <w:num w:numId="8">
    <w:abstractNumId w:val="73"/>
  </w:num>
  <w:num w:numId="9">
    <w:abstractNumId w:val="59"/>
  </w:num>
  <w:num w:numId="10">
    <w:abstractNumId w:val="69"/>
  </w:num>
  <w:num w:numId="11">
    <w:abstractNumId w:val="19"/>
  </w:num>
  <w:num w:numId="12">
    <w:abstractNumId w:val="43"/>
  </w:num>
  <w:num w:numId="13">
    <w:abstractNumId w:val="85"/>
  </w:num>
  <w:num w:numId="14">
    <w:abstractNumId w:val="23"/>
  </w:num>
  <w:num w:numId="15">
    <w:abstractNumId w:val="16"/>
  </w:num>
  <w:num w:numId="16">
    <w:abstractNumId w:val="28"/>
  </w:num>
  <w:num w:numId="17">
    <w:abstractNumId w:val="5"/>
  </w:num>
  <w:num w:numId="18">
    <w:abstractNumId w:val="10"/>
  </w:num>
  <w:num w:numId="19">
    <w:abstractNumId w:val="86"/>
  </w:num>
  <w:num w:numId="20">
    <w:abstractNumId w:val="53"/>
  </w:num>
  <w:num w:numId="21">
    <w:abstractNumId w:val="71"/>
  </w:num>
  <w:num w:numId="22">
    <w:abstractNumId w:val="2"/>
  </w:num>
  <w:num w:numId="23">
    <w:abstractNumId w:val="45"/>
  </w:num>
  <w:num w:numId="24">
    <w:abstractNumId w:val="88"/>
  </w:num>
  <w:num w:numId="25">
    <w:abstractNumId w:val="93"/>
  </w:num>
  <w:num w:numId="26">
    <w:abstractNumId w:val="37"/>
  </w:num>
  <w:num w:numId="27">
    <w:abstractNumId w:val="44"/>
  </w:num>
  <w:num w:numId="28">
    <w:abstractNumId w:val="8"/>
  </w:num>
  <w:num w:numId="29">
    <w:abstractNumId w:val="52"/>
  </w:num>
  <w:num w:numId="30">
    <w:abstractNumId w:val="80"/>
  </w:num>
  <w:num w:numId="31">
    <w:abstractNumId w:val="9"/>
  </w:num>
  <w:num w:numId="32">
    <w:abstractNumId w:val="75"/>
  </w:num>
  <w:num w:numId="33">
    <w:abstractNumId w:val="84"/>
  </w:num>
  <w:num w:numId="34">
    <w:abstractNumId w:val="95"/>
  </w:num>
  <w:num w:numId="35">
    <w:abstractNumId w:val="34"/>
  </w:num>
  <w:num w:numId="36">
    <w:abstractNumId w:val="14"/>
  </w:num>
  <w:num w:numId="37">
    <w:abstractNumId w:val="48"/>
  </w:num>
  <w:num w:numId="38">
    <w:abstractNumId w:val="78"/>
  </w:num>
  <w:num w:numId="39">
    <w:abstractNumId w:val="70"/>
  </w:num>
  <w:num w:numId="40">
    <w:abstractNumId w:val="90"/>
  </w:num>
  <w:num w:numId="41">
    <w:abstractNumId w:val="50"/>
  </w:num>
  <w:num w:numId="42">
    <w:abstractNumId w:val="40"/>
  </w:num>
  <w:num w:numId="43">
    <w:abstractNumId w:val="77"/>
  </w:num>
  <w:num w:numId="44">
    <w:abstractNumId w:val="42"/>
  </w:num>
  <w:num w:numId="45">
    <w:abstractNumId w:val="27"/>
  </w:num>
  <w:num w:numId="46">
    <w:abstractNumId w:val="3"/>
  </w:num>
  <w:num w:numId="47">
    <w:abstractNumId w:val="58"/>
  </w:num>
  <w:num w:numId="48">
    <w:abstractNumId w:val="33"/>
  </w:num>
  <w:num w:numId="49">
    <w:abstractNumId w:val="74"/>
  </w:num>
  <w:num w:numId="50">
    <w:abstractNumId w:val="0"/>
  </w:num>
  <w:num w:numId="51">
    <w:abstractNumId w:val="1"/>
  </w:num>
  <w:num w:numId="52">
    <w:abstractNumId w:val="94"/>
  </w:num>
  <w:num w:numId="53">
    <w:abstractNumId w:val="4"/>
  </w:num>
  <w:num w:numId="54">
    <w:abstractNumId w:val="30"/>
  </w:num>
  <w:num w:numId="55">
    <w:abstractNumId w:val="61"/>
  </w:num>
  <w:num w:numId="56">
    <w:abstractNumId w:val="32"/>
  </w:num>
  <w:num w:numId="57">
    <w:abstractNumId w:val="54"/>
  </w:num>
  <w:num w:numId="58">
    <w:abstractNumId w:val="7"/>
  </w:num>
  <w:num w:numId="59">
    <w:abstractNumId w:val="24"/>
  </w:num>
  <w:num w:numId="60">
    <w:abstractNumId w:val="21"/>
  </w:num>
  <w:num w:numId="61">
    <w:abstractNumId w:val="13"/>
  </w:num>
  <w:num w:numId="62">
    <w:abstractNumId w:val="11"/>
  </w:num>
  <w:num w:numId="63">
    <w:abstractNumId w:val="20"/>
  </w:num>
  <w:num w:numId="64">
    <w:abstractNumId w:val="31"/>
  </w:num>
  <w:num w:numId="65">
    <w:abstractNumId w:val="12"/>
  </w:num>
  <w:num w:numId="66">
    <w:abstractNumId w:val="37"/>
  </w:num>
  <w:num w:numId="67">
    <w:abstractNumId w:val="41"/>
  </w:num>
  <w:num w:numId="68">
    <w:abstractNumId w:val="83"/>
  </w:num>
  <w:num w:numId="69">
    <w:abstractNumId w:val="92"/>
  </w:num>
  <w:num w:numId="70">
    <w:abstractNumId w:val="82"/>
  </w:num>
  <w:num w:numId="71">
    <w:abstractNumId w:val="6"/>
  </w:num>
  <w:num w:numId="72">
    <w:abstractNumId w:val="66"/>
  </w:num>
  <w:num w:numId="73">
    <w:abstractNumId w:val="81"/>
  </w:num>
  <w:num w:numId="74">
    <w:abstractNumId w:val="64"/>
  </w:num>
  <w:num w:numId="75">
    <w:abstractNumId w:val="47"/>
  </w:num>
  <w:num w:numId="76">
    <w:abstractNumId w:val="79"/>
  </w:num>
  <w:num w:numId="77">
    <w:abstractNumId w:val="67"/>
  </w:num>
  <w:num w:numId="78">
    <w:abstractNumId w:val="68"/>
  </w:num>
  <w:num w:numId="79">
    <w:abstractNumId w:val="46"/>
  </w:num>
  <w:num w:numId="80">
    <w:abstractNumId w:val="87"/>
  </w:num>
  <w:num w:numId="81">
    <w:abstractNumId w:val="26"/>
  </w:num>
  <w:num w:numId="82">
    <w:abstractNumId w:val="55"/>
  </w:num>
  <w:num w:numId="83">
    <w:abstractNumId w:val="56"/>
  </w:num>
  <w:num w:numId="84">
    <w:abstractNumId w:val="22"/>
  </w:num>
  <w:num w:numId="85">
    <w:abstractNumId w:val="63"/>
  </w:num>
  <w:num w:numId="86">
    <w:abstractNumId w:val="62"/>
  </w:num>
  <w:num w:numId="87">
    <w:abstractNumId w:val="39"/>
  </w:num>
  <w:num w:numId="88">
    <w:abstractNumId w:val="89"/>
  </w:num>
  <w:num w:numId="89">
    <w:abstractNumId w:val="49"/>
  </w:num>
  <w:num w:numId="90">
    <w:abstractNumId w:val="36"/>
  </w:num>
  <w:num w:numId="91">
    <w:abstractNumId w:val="76"/>
  </w:num>
  <w:num w:numId="92">
    <w:abstractNumId w:val="17"/>
  </w:num>
  <w:num w:numId="93">
    <w:abstractNumId w:val="38"/>
  </w:num>
  <w:num w:numId="94">
    <w:abstractNumId w:val="29"/>
  </w:num>
  <w:num w:numId="95">
    <w:abstractNumId w:val="91"/>
  </w:num>
  <w:num w:numId="96">
    <w:abstractNumId w:val="72"/>
  </w:num>
  <w:num w:numId="97">
    <w:abstractNumId w:val="6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82B"/>
    <w:rsid w:val="00002645"/>
    <w:rsid w:val="00003214"/>
    <w:rsid w:val="00003643"/>
    <w:rsid w:val="000036B1"/>
    <w:rsid w:val="00003840"/>
    <w:rsid w:val="000047BB"/>
    <w:rsid w:val="00004C9B"/>
    <w:rsid w:val="00005048"/>
    <w:rsid w:val="000052E3"/>
    <w:rsid w:val="00005392"/>
    <w:rsid w:val="00005C61"/>
    <w:rsid w:val="00005D99"/>
    <w:rsid w:val="00005FE1"/>
    <w:rsid w:val="0000629C"/>
    <w:rsid w:val="000062C2"/>
    <w:rsid w:val="00006791"/>
    <w:rsid w:val="000075CB"/>
    <w:rsid w:val="0000762F"/>
    <w:rsid w:val="000077D6"/>
    <w:rsid w:val="000079BA"/>
    <w:rsid w:val="00007A41"/>
    <w:rsid w:val="00010746"/>
    <w:rsid w:val="00010D35"/>
    <w:rsid w:val="00010EA9"/>
    <w:rsid w:val="00010FCC"/>
    <w:rsid w:val="000112B4"/>
    <w:rsid w:val="000116AB"/>
    <w:rsid w:val="00011928"/>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055"/>
    <w:rsid w:val="000225B4"/>
    <w:rsid w:val="00022802"/>
    <w:rsid w:val="00023464"/>
    <w:rsid w:val="00023A7A"/>
    <w:rsid w:val="00023CBD"/>
    <w:rsid w:val="00023DF7"/>
    <w:rsid w:val="0002457E"/>
    <w:rsid w:val="000245B6"/>
    <w:rsid w:val="000247A5"/>
    <w:rsid w:val="00024A7F"/>
    <w:rsid w:val="00024F6A"/>
    <w:rsid w:val="000262BE"/>
    <w:rsid w:val="000264F0"/>
    <w:rsid w:val="00026599"/>
    <w:rsid w:val="00027221"/>
    <w:rsid w:val="00027256"/>
    <w:rsid w:val="0002751D"/>
    <w:rsid w:val="00027BBB"/>
    <w:rsid w:val="00027F59"/>
    <w:rsid w:val="000303AE"/>
    <w:rsid w:val="00030DF0"/>
    <w:rsid w:val="00030EF6"/>
    <w:rsid w:val="00031378"/>
    <w:rsid w:val="000314F8"/>
    <w:rsid w:val="0003152C"/>
    <w:rsid w:val="00031EE5"/>
    <w:rsid w:val="000325E2"/>
    <w:rsid w:val="000327FB"/>
    <w:rsid w:val="00033CE1"/>
    <w:rsid w:val="00034A20"/>
    <w:rsid w:val="00034B77"/>
    <w:rsid w:val="00034D9C"/>
    <w:rsid w:val="00034EFD"/>
    <w:rsid w:val="00035676"/>
    <w:rsid w:val="00035A96"/>
    <w:rsid w:val="00035B09"/>
    <w:rsid w:val="00035DC2"/>
    <w:rsid w:val="00035DFF"/>
    <w:rsid w:val="0003608E"/>
    <w:rsid w:val="00036BB4"/>
    <w:rsid w:val="000372BE"/>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48DA"/>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AF7"/>
    <w:rsid w:val="00051D55"/>
    <w:rsid w:val="00052CDA"/>
    <w:rsid w:val="000533E3"/>
    <w:rsid w:val="00053475"/>
    <w:rsid w:val="000534CA"/>
    <w:rsid w:val="00053A02"/>
    <w:rsid w:val="00053ABA"/>
    <w:rsid w:val="00053EB3"/>
    <w:rsid w:val="00053F0A"/>
    <w:rsid w:val="00053FE3"/>
    <w:rsid w:val="00054528"/>
    <w:rsid w:val="0005508B"/>
    <w:rsid w:val="00055F18"/>
    <w:rsid w:val="000560F0"/>
    <w:rsid w:val="0005657F"/>
    <w:rsid w:val="00056CD8"/>
    <w:rsid w:val="00056DBC"/>
    <w:rsid w:val="00057534"/>
    <w:rsid w:val="000575EB"/>
    <w:rsid w:val="000578BA"/>
    <w:rsid w:val="00057DEF"/>
    <w:rsid w:val="000608A4"/>
    <w:rsid w:val="00060ABD"/>
    <w:rsid w:val="00061201"/>
    <w:rsid w:val="00061308"/>
    <w:rsid w:val="0006154B"/>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45E"/>
    <w:rsid w:val="0006759C"/>
    <w:rsid w:val="0006761D"/>
    <w:rsid w:val="00067B31"/>
    <w:rsid w:val="000700F4"/>
    <w:rsid w:val="00070165"/>
    <w:rsid w:val="00070A05"/>
    <w:rsid w:val="00070BDA"/>
    <w:rsid w:val="00070D8A"/>
    <w:rsid w:val="000716A1"/>
    <w:rsid w:val="00071EA8"/>
    <w:rsid w:val="00072C60"/>
    <w:rsid w:val="00072CB3"/>
    <w:rsid w:val="00072D98"/>
    <w:rsid w:val="00072F17"/>
    <w:rsid w:val="00074855"/>
    <w:rsid w:val="00074AE0"/>
    <w:rsid w:val="00074B26"/>
    <w:rsid w:val="000752C9"/>
    <w:rsid w:val="00075420"/>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0DB"/>
    <w:rsid w:val="0008612A"/>
    <w:rsid w:val="000867E2"/>
    <w:rsid w:val="00086886"/>
    <w:rsid w:val="00086DD0"/>
    <w:rsid w:val="00087227"/>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894"/>
    <w:rsid w:val="00094C46"/>
    <w:rsid w:val="0009524B"/>
    <w:rsid w:val="000956BF"/>
    <w:rsid w:val="00095E12"/>
    <w:rsid w:val="0009683A"/>
    <w:rsid w:val="00096979"/>
    <w:rsid w:val="000970D6"/>
    <w:rsid w:val="000972F3"/>
    <w:rsid w:val="000A00DC"/>
    <w:rsid w:val="000A0858"/>
    <w:rsid w:val="000A0EA2"/>
    <w:rsid w:val="000A0F57"/>
    <w:rsid w:val="000A11D5"/>
    <w:rsid w:val="000A12EA"/>
    <w:rsid w:val="000A161D"/>
    <w:rsid w:val="000A3B1A"/>
    <w:rsid w:val="000A4D6B"/>
    <w:rsid w:val="000A52CC"/>
    <w:rsid w:val="000A5551"/>
    <w:rsid w:val="000A56CD"/>
    <w:rsid w:val="000A585F"/>
    <w:rsid w:val="000A5AEB"/>
    <w:rsid w:val="000A5B4B"/>
    <w:rsid w:val="000A5D78"/>
    <w:rsid w:val="000A6546"/>
    <w:rsid w:val="000A68CA"/>
    <w:rsid w:val="000A68D0"/>
    <w:rsid w:val="000B002C"/>
    <w:rsid w:val="000B030F"/>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4A38"/>
    <w:rsid w:val="000B50B5"/>
    <w:rsid w:val="000B5A63"/>
    <w:rsid w:val="000B5FFB"/>
    <w:rsid w:val="000B6E10"/>
    <w:rsid w:val="000B6F00"/>
    <w:rsid w:val="000B7EAB"/>
    <w:rsid w:val="000B7F6A"/>
    <w:rsid w:val="000C052A"/>
    <w:rsid w:val="000C0CCB"/>
    <w:rsid w:val="000C12AD"/>
    <w:rsid w:val="000C12EE"/>
    <w:rsid w:val="000C1D0F"/>
    <w:rsid w:val="000C1E36"/>
    <w:rsid w:val="000C2022"/>
    <w:rsid w:val="000C26E8"/>
    <w:rsid w:val="000C2937"/>
    <w:rsid w:val="000C2C0C"/>
    <w:rsid w:val="000C3E06"/>
    <w:rsid w:val="000C4871"/>
    <w:rsid w:val="000C4B49"/>
    <w:rsid w:val="000C4BF2"/>
    <w:rsid w:val="000C4D57"/>
    <w:rsid w:val="000C4DEB"/>
    <w:rsid w:val="000C5FA6"/>
    <w:rsid w:val="000C64DC"/>
    <w:rsid w:val="000C6A78"/>
    <w:rsid w:val="000C7093"/>
    <w:rsid w:val="000C71B3"/>
    <w:rsid w:val="000C71DD"/>
    <w:rsid w:val="000C7887"/>
    <w:rsid w:val="000D0018"/>
    <w:rsid w:val="000D0ADC"/>
    <w:rsid w:val="000D0E04"/>
    <w:rsid w:val="000D0FE2"/>
    <w:rsid w:val="000D101C"/>
    <w:rsid w:val="000D1436"/>
    <w:rsid w:val="000D236D"/>
    <w:rsid w:val="000D28AF"/>
    <w:rsid w:val="000D2980"/>
    <w:rsid w:val="000D2BE1"/>
    <w:rsid w:val="000D4BA0"/>
    <w:rsid w:val="000D53A8"/>
    <w:rsid w:val="000D5C47"/>
    <w:rsid w:val="000D5C6F"/>
    <w:rsid w:val="000D5F5B"/>
    <w:rsid w:val="000D607E"/>
    <w:rsid w:val="000D6541"/>
    <w:rsid w:val="000D7552"/>
    <w:rsid w:val="000D7609"/>
    <w:rsid w:val="000D7AD2"/>
    <w:rsid w:val="000E008F"/>
    <w:rsid w:val="000E04B5"/>
    <w:rsid w:val="000E0813"/>
    <w:rsid w:val="000E1543"/>
    <w:rsid w:val="000E17C9"/>
    <w:rsid w:val="000E1E0F"/>
    <w:rsid w:val="000E1FC0"/>
    <w:rsid w:val="000E21B8"/>
    <w:rsid w:val="000E2213"/>
    <w:rsid w:val="000E3603"/>
    <w:rsid w:val="000E372B"/>
    <w:rsid w:val="000E3744"/>
    <w:rsid w:val="000E3C7C"/>
    <w:rsid w:val="000E40AF"/>
    <w:rsid w:val="000E41CB"/>
    <w:rsid w:val="000E44F7"/>
    <w:rsid w:val="000E4782"/>
    <w:rsid w:val="000E4CA3"/>
    <w:rsid w:val="000E5110"/>
    <w:rsid w:val="000E62F7"/>
    <w:rsid w:val="000E6452"/>
    <w:rsid w:val="000E6A49"/>
    <w:rsid w:val="000E6AF8"/>
    <w:rsid w:val="000E7009"/>
    <w:rsid w:val="000E7013"/>
    <w:rsid w:val="000E73E1"/>
    <w:rsid w:val="000E77D4"/>
    <w:rsid w:val="000E78B0"/>
    <w:rsid w:val="000E79AF"/>
    <w:rsid w:val="000E7AAD"/>
    <w:rsid w:val="000E7B3C"/>
    <w:rsid w:val="000E7D6E"/>
    <w:rsid w:val="000F05AC"/>
    <w:rsid w:val="000F080A"/>
    <w:rsid w:val="000F0A4E"/>
    <w:rsid w:val="000F0CDC"/>
    <w:rsid w:val="000F1665"/>
    <w:rsid w:val="000F19C8"/>
    <w:rsid w:val="000F1BDB"/>
    <w:rsid w:val="000F2419"/>
    <w:rsid w:val="000F2A23"/>
    <w:rsid w:val="000F2CFA"/>
    <w:rsid w:val="000F30C7"/>
    <w:rsid w:val="000F33DD"/>
    <w:rsid w:val="000F34E6"/>
    <w:rsid w:val="000F3658"/>
    <w:rsid w:val="000F3865"/>
    <w:rsid w:val="000F3FDB"/>
    <w:rsid w:val="000F40F9"/>
    <w:rsid w:val="000F49FE"/>
    <w:rsid w:val="000F4AA7"/>
    <w:rsid w:val="000F52CD"/>
    <w:rsid w:val="000F5442"/>
    <w:rsid w:val="000F5A60"/>
    <w:rsid w:val="000F63CF"/>
    <w:rsid w:val="000F67C5"/>
    <w:rsid w:val="000F6B11"/>
    <w:rsid w:val="000F770B"/>
    <w:rsid w:val="00100EB5"/>
    <w:rsid w:val="00100FCF"/>
    <w:rsid w:val="00101643"/>
    <w:rsid w:val="001019B6"/>
    <w:rsid w:val="00101ACF"/>
    <w:rsid w:val="00101C90"/>
    <w:rsid w:val="00102028"/>
    <w:rsid w:val="00102588"/>
    <w:rsid w:val="00102878"/>
    <w:rsid w:val="00103120"/>
    <w:rsid w:val="00103B0E"/>
    <w:rsid w:val="001040CB"/>
    <w:rsid w:val="00104391"/>
    <w:rsid w:val="00104911"/>
    <w:rsid w:val="00104C20"/>
    <w:rsid w:val="00105050"/>
    <w:rsid w:val="00105719"/>
    <w:rsid w:val="00105B21"/>
    <w:rsid w:val="00105BFF"/>
    <w:rsid w:val="00105E2D"/>
    <w:rsid w:val="001060C0"/>
    <w:rsid w:val="0010619F"/>
    <w:rsid w:val="00106C65"/>
    <w:rsid w:val="001075B2"/>
    <w:rsid w:val="00107BFC"/>
    <w:rsid w:val="00107F15"/>
    <w:rsid w:val="00110391"/>
    <w:rsid w:val="00111820"/>
    <w:rsid w:val="00111E58"/>
    <w:rsid w:val="00112613"/>
    <w:rsid w:val="00112767"/>
    <w:rsid w:val="00112B47"/>
    <w:rsid w:val="00112E06"/>
    <w:rsid w:val="00112EE7"/>
    <w:rsid w:val="0011321A"/>
    <w:rsid w:val="00113C25"/>
    <w:rsid w:val="00113F0C"/>
    <w:rsid w:val="001141EF"/>
    <w:rsid w:val="00114487"/>
    <w:rsid w:val="0011449D"/>
    <w:rsid w:val="00114AC3"/>
    <w:rsid w:val="00115256"/>
    <w:rsid w:val="0011583B"/>
    <w:rsid w:val="00115BBF"/>
    <w:rsid w:val="001160B0"/>
    <w:rsid w:val="001163A8"/>
    <w:rsid w:val="001164D9"/>
    <w:rsid w:val="001169F5"/>
    <w:rsid w:val="00116ACE"/>
    <w:rsid w:val="00116F3E"/>
    <w:rsid w:val="00117023"/>
    <w:rsid w:val="001179F1"/>
    <w:rsid w:val="0012075C"/>
    <w:rsid w:val="0012077A"/>
    <w:rsid w:val="00120AD7"/>
    <w:rsid w:val="00121E77"/>
    <w:rsid w:val="0012215E"/>
    <w:rsid w:val="00122711"/>
    <w:rsid w:val="0012291F"/>
    <w:rsid w:val="00122979"/>
    <w:rsid w:val="001229E1"/>
    <w:rsid w:val="0012443D"/>
    <w:rsid w:val="00124696"/>
    <w:rsid w:val="001246C9"/>
    <w:rsid w:val="00124E23"/>
    <w:rsid w:val="00124F6B"/>
    <w:rsid w:val="001253A0"/>
    <w:rsid w:val="001258E6"/>
    <w:rsid w:val="001258EB"/>
    <w:rsid w:val="00125AE1"/>
    <w:rsid w:val="00126ADD"/>
    <w:rsid w:val="001279F3"/>
    <w:rsid w:val="00127E82"/>
    <w:rsid w:val="00127EF4"/>
    <w:rsid w:val="00131738"/>
    <w:rsid w:val="00131767"/>
    <w:rsid w:val="00131A0B"/>
    <w:rsid w:val="001326B0"/>
    <w:rsid w:val="0013298F"/>
    <w:rsid w:val="00132EF8"/>
    <w:rsid w:val="00133BBF"/>
    <w:rsid w:val="00133E11"/>
    <w:rsid w:val="00133FA3"/>
    <w:rsid w:val="001348C3"/>
    <w:rsid w:val="001353AC"/>
    <w:rsid w:val="001356E8"/>
    <w:rsid w:val="00135C7E"/>
    <w:rsid w:val="00135DB8"/>
    <w:rsid w:val="00135E0C"/>
    <w:rsid w:val="00135EB5"/>
    <w:rsid w:val="00135FA3"/>
    <w:rsid w:val="00136269"/>
    <w:rsid w:val="00136375"/>
    <w:rsid w:val="00136EB9"/>
    <w:rsid w:val="00136F2E"/>
    <w:rsid w:val="001375A0"/>
    <w:rsid w:val="00137812"/>
    <w:rsid w:val="00137ABB"/>
    <w:rsid w:val="00140107"/>
    <w:rsid w:val="001402DD"/>
    <w:rsid w:val="00140AAF"/>
    <w:rsid w:val="00140F50"/>
    <w:rsid w:val="0014128A"/>
    <w:rsid w:val="001417BF"/>
    <w:rsid w:val="0014194B"/>
    <w:rsid w:val="00141A56"/>
    <w:rsid w:val="0014248F"/>
    <w:rsid w:val="001424CB"/>
    <w:rsid w:val="0014277F"/>
    <w:rsid w:val="0014288B"/>
    <w:rsid w:val="00142A30"/>
    <w:rsid w:val="0014324C"/>
    <w:rsid w:val="00144450"/>
    <w:rsid w:val="00144583"/>
    <w:rsid w:val="00144CFC"/>
    <w:rsid w:val="0014501A"/>
    <w:rsid w:val="00145028"/>
    <w:rsid w:val="00145920"/>
    <w:rsid w:val="0014619F"/>
    <w:rsid w:val="0014649E"/>
    <w:rsid w:val="001467D7"/>
    <w:rsid w:val="00146C83"/>
    <w:rsid w:val="00146D3C"/>
    <w:rsid w:val="00146ECD"/>
    <w:rsid w:val="0014757E"/>
    <w:rsid w:val="00147A97"/>
    <w:rsid w:val="00147FDA"/>
    <w:rsid w:val="00150291"/>
    <w:rsid w:val="00150564"/>
    <w:rsid w:val="001508BC"/>
    <w:rsid w:val="00151B14"/>
    <w:rsid w:val="00151B79"/>
    <w:rsid w:val="00151E54"/>
    <w:rsid w:val="00153231"/>
    <w:rsid w:val="00153DD6"/>
    <w:rsid w:val="001543DB"/>
    <w:rsid w:val="0015483B"/>
    <w:rsid w:val="001550EA"/>
    <w:rsid w:val="00155606"/>
    <w:rsid w:val="0015568F"/>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39B"/>
    <w:rsid w:val="001635B8"/>
    <w:rsid w:val="001636BD"/>
    <w:rsid w:val="0016395B"/>
    <w:rsid w:val="0016430A"/>
    <w:rsid w:val="00164E3D"/>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2930"/>
    <w:rsid w:val="00172C59"/>
    <w:rsid w:val="001731AD"/>
    <w:rsid w:val="001735AB"/>
    <w:rsid w:val="0017453D"/>
    <w:rsid w:val="00174918"/>
    <w:rsid w:val="00174AA5"/>
    <w:rsid w:val="00174B45"/>
    <w:rsid w:val="00175912"/>
    <w:rsid w:val="00175F94"/>
    <w:rsid w:val="00176250"/>
    <w:rsid w:val="00176537"/>
    <w:rsid w:val="0017665E"/>
    <w:rsid w:val="00176838"/>
    <w:rsid w:val="0017690F"/>
    <w:rsid w:val="00176A4F"/>
    <w:rsid w:val="00176A91"/>
    <w:rsid w:val="0017776B"/>
    <w:rsid w:val="00177D59"/>
    <w:rsid w:val="001802AA"/>
    <w:rsid w:val="001807F9"/>
    <w:rsid w:val="00181F2B"/>
    <w:rsid w:val="00182465"/>
    <w:rsid w:val="00182D2F"/>
    <w:rsid w:val="00182DE9"/>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022"/>
    <w:rsid w:val="00191B3F"/>
    <w:rsid w:val="00191BA8"/>
    <w:rsid w:val="0019221D"/>
    <w:rsid w:val="00192509"/>
    <w:rsid w:val="0019278F"/>
    <w:rsid w:val="001927AE"/>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307"/>
    <w:rsid w:val="001973BB"/>
    <w:rsid w:val="00197427"/>
    <w:rsid w:val="001979C7"/>
    <w:rsid w:val="001A043B"/>
    <w:rsid w:val="001A0A30"/>
    <w:rsid w:val="001A0AEC"/>
    <w:rsid w:val="001A0E5C"/>
    <w:rsid w:val="001A0EAF"/>
    <w:rsid w:val="001A0ECD"/>
    <w:rsid w:val="001A190A"/>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652"/>
    <w:rsid w:val="001A57CE"/>
    <w:rsid w:val="001A5A91"/>
    <w:rsid w:val="001A5B41"/>
    <w:rsid w:val="001A5C89"/>
    <w:rsid w:val="001A5D96"/>
    <w:rsid w:val="001A5F64"/>
    <w:rsid w:val="001A6335"/>
    <w:rsid w:val="001A651F"/>
    <w:rsid w:val="001A6A9E"/>
    <w:rsid w:val="001A6DDE"/>
    <w:rsid w:val="001A7419"/>
    <w:rsid w:val="001A7FB1"/>
    <w:rsid w:val="001B062C"/>
    <w:rsid w:val="001B06F2"/>
    <w:rsid w:val="001B07B7"/>
    <w:rsid w:val="001B082F"/>
    <w:rsid w:val="001B1304"/>
    <w:rsid w:val="001B19FA"/>
    <w:rsid w:val="001B2A0F"/>
    <w:rsid w:val="001B2C86"/>
    <w:rsid w:val="001B37C5"/>
    <w:rsid w:val="001B3BD1"/>
    <w:rsid w:val="001B3C5D"/>
    <w:rsid w:val="001B3D91"/>
    <w:rsid w:val="001B426B"/>
    <w:rsid w:val="001B47E6"/>
    <w:rsid w:val="001B487C"/>
    <w:rsid w:val="001B4EC2"/>
    <w:rsid w:val="001B50F3"/>
    <w:rsid w:val="001B52E5"/>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4CD7"/>
    <w:rsid w:val="001C5C49"/>
    <w:rsid w:val="001C5CF0"/>
    <w:rsid w:val="001C5EF8"/>
    <w:rsid w:val="001C668A"/>
    <w:rsid w:val="001C757F"/>
    <w:rsid w:val="001C7C2B"/>
    <w:rsid w:val="001D01D9"/>
    <w:rsid w:val="001D0217"/>
    <w:rsid w:val="001D0EB7"/>
    <w:rsid w:val="001D1A93"/>
    <w:rsid w:val="001D1AB4"/>
    <w:rsid w:val="001D1C78"/>
    <w:rsid w:val="001D2327"/>
    <w:rsid w:val="001D245C"/>
    <w:rsid w:val="001D249F"/>
    <w:rsid w:val="001D26E8"/>
    <w:rsid w:val="001D2B26"/>
    <w:rsid w:val="001D328D"/>
    <w:rsid w:val="001D32D7"/>
    <w:rsid w:val="001D33B9"/>
    <w:rsid w:val="001D360A"/>
    <w:rsid w:val="001D37FA"/>
    <w:rsid w:val="001D38A4"/>
    <w:rsid w:val="001D3A08"/>
    <w:rsid w:val="001D3A2B"/>
    <w:rsid w:val="001D3ADE"/>
    <w:rsid w:val="001D409D"/>
    <w:rsid w:val="001D4467"/>
    <w:rsid w:val="001D44E0"/>
    <w:rsid w:val="001D4893"/>
    <w:rsid w:val="001D48BA"/>
    <w:rsid w:val="001D5615"/>
    <w:rsid w:val="001D5C8F"/>
    <w:rsid w:val="001D635E"/>
    <w:rsid w:val="001D64F1"/>
    <w:rsid w:val="001D666F"/>
    <w:rsid w:val="001D6735"/>
    <w:rsid w:val="001D6B58"/>
    <w:rsid w:val="001D75AD"/>
    <w:rsid w:val="001D7823"/>
    <w:rsid w:val="001D7B74"/>
    <w:rsid w:val="001E0236"/>
    <w:rsid w:val="001E02A2"/>
    <w:rsid w:val="001E0603"/>
    <w:rsid w:val="001E0FB0"/>
    <w:rsid w:val="001E10D4"/>
    <w:rsid w:val="001E1C7E"/>
    <w:rsid w:val="001E2226"/>
    <w:rsid w:val="001E2B82"/>
    <w:rsid w:val="001E2CFE"/>
    <w:rsid w:val="001E2ECA"/>
    <w:rsid w:val="001E3100"/>
    <w:rsid w:val="001E38DA"/>
    <w:rsid w:val="001E3E85"/>
    <w:rsid w:val="001E3F87"/>
    <w:rsid w:val="001E435D"/>
    <w:rsid w:val="001E4935"/>
    <w:rsid w:val="001E49CA"/>
    <w:rsid w:val="001E49F9"/>
    <w:rsid w:val="001E4CC1"/>
    <w:rsid w:val="001E4DDF"/>
    <w:rsid w:val="001E52CA"/>
    <w:rsid w:val="001E58AA"/>
    <w:rsid w:val="001E5911"/>
    <w:rsid w:val="001E69E4"/>
    <w:rsid w:val="001E6D20"/>
    <w:rsid w:val="001E76D2"/>
    <w:rsid w:val="001E79EF"/>
    <w:rsid w:val="001E79F2"/>
    <w:rsid w:val="001E7D55"/>
    <w:rsid w:val="001F0049"/>
    <w:rsid w:val="001F034B"/>
    <w:rsid w:val="001F0AA4"/>
    <w:rsid w:val="001F0B2F"/>
    <w:rsid w:val="001F0BB7"/>
    <w:rsid w:val="001F0D1C"/>
    <w:rsid w:val="001F0D9D"/>
    <w:rsid w:val="001F1173"/>
    <w:rsid w:val="001F125D"/>
    <w:rsid w:val="001F1546"/>
    <w:rsid w:val="001F1CB7"/>
    <w:rsid w:val="001F1CBC"/>
    <w:rsid w:val="001F1F13"/>
    <w:rsid w:val="001F24BD"/>
    <w:rsid w:val="001F26DD"/>
    <w:rsid w:val="001F2713"/>
    <w:rsid w:val="001F2BDB"/>
    <w:rsid w:val="001F2C04"/>
    <w:rsid w:val="001F3683"/>
    <w:rsid w:val="001F46E1"/>
    <w:rsid w:val="001F4AC4"/>
    <w:rsid w:val="001F5036"/>
    <w:rsid w:val="001F5386"/>
    <w:rsid w:val="001F57BE"/>
    <w:rsid w:val="001F5898"/>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2B13"/>
    <w:rsid w:val="00213F13"/>
    <w:rsid w:val="00214820"/>
    <w:rsid w:val="00214A1D"/>
    <w:rsid w:val="00214B23"/>
    <w:rsid w:val="00214E65"/>
    <w:rsid w:val="0021571E"/>
    <w:rsid w:val="00216456"/>
    <w:rsid w:val="0021661F"/>
    <w:rsid w:val="00216AD4"/>
    <w:rsid w:val="00216DB6"/>
    <w:rsid w:val="002175F1"/>
    <w:rsid w:val="00217C98"/>
    <w:rsid w:val="00220619"/>
    <w:rsid w:val="002206D7"/>
    <w:rsid w:val="00220952"/>
    <w:rsid w:val="00221257"/>
    <w:rsid w:val="0022155F"/>
    <w:rsid w:val="00221A61"/>
    <w:rsid w:val="00221A66"/>
    <w:rsid w:val="00222093"/>
    <w:rsid w:val="002229CC"/>
    <w:rsid w:val="00222D61"/>
    <w:rsid w:val="00222F4F"/>
    <w:rsid w:val="002230B5"/>
    <w:rsid w:val="002230EB"/>
    <w:rsid w:val="002233D9"/>
    <w:rsid w:val="00223596"/>
    <w:rsid w:val="00223F88"/>
    <w:rsid w:val="0022407C"/>
    <w:rsid w:val="00224151"/>
    <w:rsid w:val="002244EE"/>
    <w:rsid w:val="00224688"/>
    <w:rsid w:val="002246DD"/>
    <w:rsid w:val="00224955"/>
    <w:rsid w:val="00224E9A"/>
    <w:rsid w:val="00225050"/>
    <w:rsid w:val="0022599A"/>
    <w:rsid w:val="00227207"/>
    <w:rsid w:val="00227302"/>
    <w:rsid w:val="0022732D"/>
    <w:rsid w:val="002274D5"/>
    <w:rsid w:val="00227C6D"/>
    <w:rsid w:val="00227F40"/>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6B3"/>
    <w:rsid w:val="0023588A"/>
    <w:rsid w:val="002359B9"/>
    <w:rsid w:val="00235AE6"/>
    <w:rsid w:val="00235B06"/>
    <w:rsid w:val="00236393"/>
    <w:rsid w:val="00236696"/>
    <w:rsid w:val="00236913"/>
    <w:rsid w:val="00236AA7"/>
    <w:rsid w:val="00236DBD"/>
    <w:rsid w:val="0023702D"/>
    <w:rsid w:val="00237997"/>
    <w:rsid w:val="00237A70"/>
    <w:rsid w:val="00237E49"/>
    <w:rsid w:val="00240558"/>
    <w:rsid w:val="00240570"/>
    <w:rsid w:val="002405EE"/>
    <w:rsid w:val="00240C5D"/>
    <w:rsid w:val="00240D72"/>
    <w:rsid w:val="00240F25"/>
    <w:rsid w:val="00241082"/>
    <w:rsid w:val="00241677"/>
    <w:rsid w:val="0024278D"/>
    <w:rsid w:val="00242874"/>
    <w:rsid w:val="0024296D"/>
    <w:rsid w:val="00242D91"/>
    <w:rsid w:val="00243026"/>
    <w:rsid w:val="002430A5"/>
    <w:rsid w:val="00243333"/>
    <w:rsid w:val="0024399C"/>
    <w:rsid w:val="00244066"/>
    <w:rsid w:val="0024419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CD8"/>
    <w:rsid w:val="00252E16"/>
    <w:rsid w:val="00253D8C"/>
    <w:rsid w:val="00253FCF"/>
    <w:rsid w:val="00254441"/>
    <w:rsid w:val="00254A95"/>
    <w:rsid w:val="00254CAC"/>
    <w:rsid w:val="00254EEA"/>
    <w:rsid w:val="0025511F"/>
    <w:rsid w:val="002552EB"/>
    <w:rsid w:val="00255519"/>
    <w:rsid w:val="002555FF"/>
    <w:rsid w:val="00256286"/>
    <w:rsid w:val="00256BFC"/>
    <w:rsid w:val="00256C7B"/>
    <w:rsid w:val="0025731B"/>
    <w:rsid w:val="0025756B"/>
    <w:rsid w:val="002577F3"/>
    <w:rsid w:val="00257CA7"/>
    <w:rsid w:val="00257FCA"/>
    <w:rsid w:val="0026047E"/>
    <w:rsid w:val="002608B2"/>
    <w:rsid w:val="00260AA6"/>
    <w:rsid w:val="00260D0B"/>
    <w:rsid w:val="00260DC0"/>
    <w:rsid w:val="002613D9"/>
    <w:rsid w:val="0026167E"/>
    <w:rsid w:val="002619A7"/>
    <w:rsid w:val="00261D51"/>
    <w:rsid w:val="00261F94"/>
    <w:rsid w:val="00262180"/>
    <w:rsid w:val="002628DD"/>
    <w:rsid w:val="00262B2E"/>
    <w:rsid w:val="002631CB"/>
    <w:rsid w:val="0026355A"/>
    <w:rsid w:val="002636F1"/>
    <w:rsid w:val="002639AA"/>
    <w:rsid w:val="00263F41"/>
    <w:rsid w:val="00264AE6"/>
    <w:rsid w:val="00265724"/>
    <w:rsid w:val="0026581A"/>
    <w:rsid w:val="0026586D"/>
    <w:rsid w:val="00265C2F"/>
    <w:rsid w:val="00265C4E"/>
    <w:rsid w:val="00266012"/>
    <w:rsid w:val="002662CD"/>
    <w:rsid w:val="002662E7"/>
    <w:rsid w:val="002667A1"/>
    <w:rsid w:val="00266BE5"/>
    <w:rsid w:val="00266CD7"/>
    <w:rsid w:val="00266E94"/>
    <w:rsid w:val="00266F9A"/>
    <w:rsid w:val="00267034"/>
    <w:rsid w:val="00267A80"/>
    <w:rsid w:val="00267BE5"/>
    <w:rsid w:val="00270383"/>
    <w:rsid w:val="00270EA2"/>
    <w:rsid w:val="002711C6"/>
    <w:rsid w:val="00271AC7"/>
    <w:rsid w:val="00272468"/>
    <w:rsid w:val="002726DF"/>
    <w:rsid w:val="0027421F"/>
    <w:rsid w:val="002743FD"/>
    <w:rsid w:val="00274516"/>
    <w:rsid w:val="0027490C"/>
    <w:rsid w:val="0027517C"/>
    <w:rsid w:val="00275BEE"/>
    <w:rsid w:val="00275D4D"/>
    <w:rsid w:val="00276155"/>
    <w:rsid w:val="00276967"/>
    <w:rsid w:val="00276D8E"/>
    <w:rsid w:val="00276FBD"/>
    <w:rsid w:val="0027705E"/>
    <w:rsid w:val="00277121"/>
    <w:rsid w:val="0027731D"/>
    <w:rsid w:val="00280C9F"/>
    <w:rsid w:val="00281602"/>
    <w:rsid w:val="002816B7"/>
    <w:rsid w:val="0028318F"/>
    <w:rsid w:val="00283255"/>
    <w:rsid w:val="00283BF2"/>
    <w:rsid w:val="002845F3"/>
    <w:rsid w:val="00284F1D"/>
    <w:rsid w:val="0028508F"/>
    <w:rsid w:val="00285632"/>
    <w:rsid w:val="00286525"/>
    <w:rsid w:val="002868DE"/>
    <w:rsid w:val="00287020"/>
    <w:rsid w:val="002879D1"/>
    <w:rsid w:val="00287BBF"/>
    <w:rsid w:val="00287BD5"/>
    <w:rsid w:val="00290262"/>
    <w:rsid w:val="00290EDE"/>
    <w:rsid w:val="002911BA"/>
    <w:rsid w:val="00291768"/>
    <w:rsid w:val="00291934"/>
    <w:rsid w:val="0029206E"/>
    <w:rsid w:val="00293299"/>
    <w:rsid w:val="00293410"/>
    <w:rsid w:val="00293557"/>
    <w:rsid w:val="00293B88"/>
    <w:rsid w:val="00294C43"/>
    <w:rsid w:val="00294ED6"/>
    <w:rsid w:val="0029512A"/>
    <w:rsid w:val="00295383"/>
    <w:rsid w:val="002956E4"/>
    <w:rsid w:val="00295832"/>
    <w:rsid w:val="00295ABD"/>
    <w:rsid w:val="00295F92"/>
    <w:rsid w:val="0029642A"/>
    <w:rsid w:val="00296C18"/>
    <w:rsid w:val="002976C8"/>
    <w:rsid w:val="0029796F"/>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44C"/>
    <w:rsid w:val="002A4729"/>
    <w:rsid w:val="002A50E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ADD"/>
    <w:rsid w:val="002B0E1A"/>
    <w:rsid w:val="002B157F"/>
    <w:rsid w:val="002B178E"/>
    <w:rsid w:val="002B232C"/>
    <w:rsid w:val="002B2434"/>
    <w:rsid w:val="002B38E3"/>
    <w:rsid w:val="002B3C2F"/>
    <w:rsid w:val="002B3DA4"/>
    <w:rsid w:val="002B4211"/>
    <w:rsid w:val="002B4A9B"/>
    <w:rsid w:val="002B4E5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1E65"/>
    <w:rsid w:val="002D2579"/>
    <w:rsid w:val="002D27ED"/>
    <w:rsid w:val="002D28C2"/>
    <w:rsid w:val="002D3653"/>
    <w:rsid w:val="002D3EC2"/>
    <w:rsid w:val="002D3ED2"/>
    <w:rsid w:val="002D4132"/>
    <w:rsid w:val="002D47F8"/>
    <w:rsid w:val="002D52F5"/>
    <w:rsid w:val="002D564A"/>
    <w:rsid w:val="002D5720"/>
    <w:rsid w:val="002D601D"/>
    <w:rsid w:val="002D609A"/>
    <w:rsid w:val="002D6126"/>
    <w:rsid w:val="002D68AF"/>
    <w:rsid w:val="002D69AB"/>
    <w:rsid w:val="002D6CC4"/>
    <w:rsid w:val="002D75C4"/>
    <w:rsid w:val="002D797F"/>
    <w:rsid w:val="002E086D"/>
    <w:rsid w:val="002E0A49"/>
    <w:rsid w:val="002E17F9"/>
    <w:rsid w:val="002E1D26"/>
    <w:rsid w:val="002E1E70"/>
    <w:rsid w:val="002E26B1"/>
    <w:rsid w:val="002E2A90"/>
    <w:rsid w:val="002E2BB3"/>
    <w:rsid w:val="002E3563"/>
    <w:rsid w:val="002E373A"/>
    <w:rsid w:val="002E486D"/>
    <w:rsid w:val="002E4D42"/>
    <w:rsid w:val="002E523E"/>
    <w:rsid w:val="002E524C"/>
    <w:rsid w:val="002E55E3"/>
    <w:rsid w:val="002E59B9"/>
    <w:rsid w:val="002E5CA7"/>
    <w:rsid w:val="002E626D"/>
    <w:rsid w:val="002E6F9D"/>
    <w:rsid w:val="002E71B2"/>
    <w:rsid w:val="002E7A61"/>
    <w:rsid w:val="002E7D94"/>
    <w:rsid w:val="002E7E1B"/>
    <w:rsid w:val="002E7FED"/>
    <w:rsid w:val="002F06C2"/>
    <w:rsid w:val="002F123A"/>
    <w:rsid w:val="002F1CD1"/>
    <w:rsid w:val="002F1D2E"/>
    <w:rsid w:val="002F1D6E"/>
    <w:rsid w:val="002F1FBB"/>
    <w:rsid w:val="002F3098"/>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55B"/>
    <w:rsid w:val="002F57F6"/>
    <w:rsid w:val="002F602F"/>
    <w:rsid w:val="002F633F"/>
    <w:rsid w:val="002F6988"/>
    <w:rsid w:val="00300121"/>
    <w:rsid w:val="0030030D"/>
    <w:rsid w:val="003009B9"/>
    <w:rsid w:val="00300A19"/>
    <w:rsid w:val="00300E7A"/>
    <w:rsid w:val="00301308"/>
    <w:rsid w:val="0030147B"/>
    <w:rsid w:val="00302CF7"/>
    <w:rsid w:val="00302D4F"/>
    <w:rsid w:val="00302EF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2C4C"/>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5A7"/>
    <w:rsid w:val="003226AC"/>
    <w:rsid w:val="00322A6C"/>
    <w:rsid w:val="00322BB7"/>
    <w:rsid w:val="00322C86"/>
    <w:rsid w:val="003230A3"/>
    <w:rsid w:val="00323E7C"/>
    <w:rsid w:val="00324317"/>
    <w:rsid w:val="00324618"/>
    <w:rsid w:val="00324EF5"/>
    <w:rsid w:val="00324F2E"/>
    <w:rsid w:val="003251D2"/>
    <w:rsid w:val="00325247"/>
    <w:rsid w:val="003260B9"/>
    <w:rsid w:val="003262BE"/>
    <w:rsid w:val="00326320"/>
    <w:rsid w:val="003265C2"/>
    <w:rsid w:val="003270D3"/>
    <w:rsid w:val="00327E54"/>
    <w:rsid w:val="00327F67"/>
    <w:rsid w:val="00330125"/>
    <w:rsid w:val="003311EF"/>
    <w:rsid w:val="003315FB"/>
    <w:rsid w:val="00331667"/>
    <w:rsid w:val="00332099"/>
    <w:rsid w:val="00332400"/>
    <w:rsid w:val="00332A1A"/>
    <w:rsid w:val="00332DEC"/>
    <w:rsid w:val="00333052"/>
    <w:rsid w:val="00334283"/>
    <w:rsid w:val="00334769"/>
    <w:rsid w:val="00334EED"/>
    <w:rsid w:val="00335540"/>
    <w:rsid w:val="00335D5F"/>
    <w:rsid w:val="00335F79"/>
    <w:rsid w:val="003360FB"/>
    <w:rsid w:val="003362DE"/>
    <w:rsid w:val="00336348"/>
    <w:rsid w:val="00336B20"/>
    <w:rsid w:val="00337113"/>
    <w:rsid w:val="00337978"/>
    <w:rsid w:val="00337CB8"/>
    <w:rsid w:val="003408EE"/>
    <w:rsid w:val="00340A2F"/>
    <w:rsid w:val="00340AAF"/>
    <w:rsid w:val="00340DFA"/>
    <w:rsid w:val="003417AD"/>
    <w:rsid w:val="003419F3"/>
    <w:rsid w:val="00341B71"/>
    <w:rsid w:val="00341BE5"/>
    <w:rsid w:val="00341D28"/>
    <w:rsid w:val="00341F4D"/>
    <w:rsid w:val="00342264"/>
    <w:rsid w:val="003422EF"/>
    <w:rsid w:val="0034239D"/>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52"/>
    <w:rsid w:val="00345474"/>
    <w:rsid w:val="003454E9"/>
    <w:rsid w:val="00345780"/>
    <w:rsid w:val="0034620B"/>
    <w:rsid w:val="00346E2C"/>
    <w:rsid w:val="003473E7"/>
    <w:rsid w:val="003474C1"/>
    <w:rsid w:val="00347736"/>
    <w:rsid w:val="00347919"/>
    <w:rsid w:val="00350262"/>
    <w:rsid w:val="0035040A"/>
    <w:rsid w:val="00350582"/>
    <w:rsid w:val="0035083A"/>
    <w:rsid w:val="00350DEE"/>
    <w:rsid w:val="00350E91"/>
    <w:rsid w:val="00350FBE"/>
    <w:rsid w:val="003511B1"/>
    <w:rsid w:val="003514E4"/>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3EE"/>
    <w:rsid w:val="00354940"/>
    <w:rsid w:val="00354CDD"/>
    <w:rsid w:val="003554B9"/>
    <w:rsid w:val="00355A90"/>
    <w:rsid w:val="00355AB5"/>
    <w:rsid w:val="00356181"/>
    <w:rsid w:val="003574D7"/>
    <w:rsid w:val="00360926"/>
    <w:rsid w:val="0036100B"/>
    <w:rsid w:val="003610B7"/>
    <w:rsid w:val="00361145"/>
    <w:rsid w:val="00362313"/>
    <w:rsid w:val="00362769"/>
    <w:rsid w:val="00362AF1"/>
    <w:rsid w:val="00362B39"/>
    <w:rsid w:val="00362F7A"/>
    <w:rsid w:val="003637EC"/>
    <w:rsid w:val="00364017"/>
    <w:rsid w:val="00364108"/>
    <w:rsid w:val="003647EA"/>
    <w:rsid w:val="003649A5"/>
    <w:rsid w:val="00364F43"/>
    <w:rsid w:val="003653B5"/>
    <w:rsid w:val="00366A9F"/>
    <w:rsid w:val="00366AE1"/>
    <w:rsid w:val="00366B4F"/>
    <w:rsid w:val="00366D14"/>
    <w:rsid w:val="00366DF0"/>
    <w:rsid w:val="003673FE"/>
    <w:rsid w:val="003674DB"/>
    <w:rsid w:val="003677A4"/>
    <w:rsid w:val="003677FF"/>
    <w:rsid w:val="00367A72"/>
    <w:rsid w:val="00369779"/>
    <w:rsid w:val="00370171"/>
    <w:rsid w:val="003706A6"/>
    <w:rsid w:val="00370B60"/>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482D"/>
    <w:rsid w:val="00374AF9"/>
    <w:rsid w:val="0037593C"/>
    <w:rsid w:val="00375CB6"/>
    <w:rsid w:val="00376005"/>
    <w:rsid w:val="00376787"/>
    <w:rsid w:val="003768F3"/>
    <w:rsid w:val="00376C3D"/>
    <w:rsid w:val="0037707A"/>
    <w:rsid w:val="003776E1"/>
    <w:rsid w:val="0037789E"/>
    <w:rsid w:val="003778E8"/>
    <w:rsid w:val="00377D71"/>
    <w:rsid w:val="00377E2A"/>
    <w:rsid w:val="00380D3F"/>
    <w:rsid w:val="0038113F"/>
    <w:rsid w:val="003812F9"/>
    <w:rsid w:val="00381D3B"/>
    <w:rsid w:val="00381EC2"/>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9B8"/>
    <w:rsid w:val="00387CD5"/>
    <w:rsid w:val="00390751"/>
    <w:rsid w:val="003907A0"/>
    <w:rsid w:val="00390DB0"/>
    <w:rsid w:val="00390ED1"/>
    <w:rsid w:val="003914BB"/>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6C42"/>
    <w:rsid w:val="003A730E"/>
    <w:rsid w:val="003A74DB"/>
    <w:rsid w:val="003A76B2"/>
    <w:rsid w:val="003A77F2"/>
    <w:rsid w:val="003A79B7"/>
    <w:rsid w:val="003A7AA8"/>
    <w:rsid w:val="003A7B60"/>
    <w:rsid w:val="003A7B69"/>
    <w:rsid w:val="003B0343"/>
    <w:rsid w:val="003B072F"/>
    <w:rsid w:val="003B089C"/>
    <w:rsid w:val="003B0917"/>
    <w:rsid w:val="003B0E14"/>
    <w:rsid w:val="003B1596"/>
    <w:rsid w:val="003B19D5"/>
    <w:rsid w:val="003B22AC"/>
    <w:rsid w:val="003B240F"/>
    <w:rsid w:val="003B27D8"/>
    <w:rsid w:val="003B368B"/>
    <w:rsid w:val="003B3E9C"/>
    <w:rsid w:val="003B4093"/>
    <w:rsid w:val="003B443E"/>
    <w:rsid w:val="003B4598"/>
    <w:rsid w:val="003B4872"/>
    <w:rsid w:val="003B4BD8"/>
    <w:rsid w:val="003B4EC6"/>
    <w:rsid w:val="003B5721"/>
    <w:rsid w:val="003B58C3"/>
    <w:rsid w:val="003B5D23"/>
    <w:rsid w:val="003B65AF"/>
    <w:rsid w:val="003B66B3"/>
    <w:rsid w:val="003B681B"/>
    <w:rsid w:val="003B7DA2"/>
    <w:rsid w:val="003B7DD3"/>
    <w:rsid w:val="003B7E04"/>
    <w:rsid w:val="003C0EBD"/>
    <w:rsid w:val="003C111D"/>
    <w:rsid w:val="003C1961"/>
    <w:rsid w:val="003C1A12"/>
    <w:rsid w:val="003C1C45"/>
    <w:rsid w:val="003C1DA6"/>
    <w:rsid w:val="003C1DFB"/>
    <w:rsid w:val="003C246B"/>
    <w:rsid w:val="003C2908"/>
    <w:rsid w:val="003C30A3"/>
    <w:rsid w:val="003C30CA"/>
    <w:rsid w:val="003C35CF"/>
    <w:rsid w:val="003C3965"/>
    <w:rsid w:val="003C4315"/>
    <w:rsid w:val="003C4426"/>
    <w:rsid w:val="003C4D27"/>
    <w:rsid w:val="003C4F2B"/>
    <w:rsid w:val="003C4FB0"/>
    <w:rsid w:val="003C5832"/>
    <w:rsid w:val="003C5C2C"/>
    <w:rsid w:val="003C635A"/>
    <w:rsid w:val="003C642B"/>
    <w:rsid w:val="003C6CF7"/>
    <w:rsid w:val="003C70C4"/>
    <w:rsid w:val="003C7645"/>
    <w:rsid w:val="003D0281"/>
    <w:rsid w:val="003D085F"/>
    <w:rsid w:val="003D0EF9"/>
    <w:rsid w:val="003D0FDB"/>
    <w:rsid w:val="003D17C3"/>
    <w:rsid w:val="003D2077"/>
    <w:rsid w:val="003D288E"/>
    <w:rsid w:val="003D2BD5"/>
    <w:rsid w:val="003D31C0"/>
    <w:rsid w:val="003D39DA"/>
    <w:rsid w:val="003D3F83"/>
    <w:rsid w:val="003D4C28"/>
    <w:rsid w:val="003D4F93"/>
    <w:rsid w:val="003D4FF5"/>
    <w:rsid w:val="003D543B"/>
    <w:rsid w:val="003D5711"/>
    <w:rsid w:val="003D589D"/>
    <w:rsid w:val="003D5C1C"/>
    <w:rsid w:val="003D5F09"/>
    <w:rsid w:val="003D5F97"/>
    <w:rsid w:val="003D5FB1"/>
    <w:rsid w:val="003D63AB"/>
    <w:rsid w:val="003D6738"/>
    <w:rsid w:val="003D6A92"/>
    <w:rsid w:val="003D7214"/>
    <w:rsid w:val="003D7544"/>
    <w:rsid w:val="003D7818"/>
    <w:rsid w:val="003D7BD4"/>
    <w:rsid w:val="003E02CF"/>
    <w:rsid w:val="003E0914"/>
    <w:rsid w:val="003E0DEE"/>
    <w:rsid w:val="003E141A"/>
    <w:rsid w:val="003E15AF"/>
    <w:rsid w:val="003E166C"/>
    <w:rsid w:val="003E1D57"/>
    <w:rsid w:val="003E2176"/>
    <w:rsid w:val="003E2B5F"/>
    <w:rsid w:val="003E33E4"/>
    <w:rsid w:val="003E3F23"/>
    <w:rsid w:val="003E3FC4"/>
    <w:rsid w:val="003E4138"/>
    <w:rsid w:val="003E418E"/>
    <w:rsid w:val="003E43E0"/>
    <w:rsid w:val="003E4B38"/>
    <w:rsid w:val="003E539E"/>
    <w:rsid w:val="003E5444"/>
    <w:rsid w:val="003E5BFD"/>
    <w:rsid w:val="003E6090"/>
    <w:rsid w:val="003E6A65"/>
    <w:rsid w:val="003E6BF2"/>
    <w:rsid w:val="003E71B8"/>
    <w:rsid w:val="003E7329"/>
    <w:rsid w:val="003E747B"/>
    <w:rsid w:val="003E749D"/>
    <w:rsid w:val="003E7584"/>
    <w:rsid w:val="003F0212"/>
    <w:rsid w:val="003F1310"/>
    <w:rsid w:val="003F166F"/>
    <w:rsid w:val="003F1882"/>
    <w:rsid w:val="003F1998"/>
    <w:rsid w:val="003F1D23"/>
    <w:rsid w:val="003F1FA6"/>
    <w:rsid w:val="003F21BB"/>
    <w:rsid w:val="003F24F8"/>
    <w:rsid w:val="003F2687"/>
    <w:rsid w:val="003F2728"/>
    <w:rsid w:val="003F2A93"/>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12F"/>
    <w:rsid w:val="004034DF"/>
    <w:rsid w:val="00403A40"/>
    <w:rsid w:val="00403BBD"/>
    <w:rsid w:val="004042F3"/>
    <w:rsid w:val="004045BA"/>
    <w:rsid w:val="004052A5"/>
    <w:rsid w:val="00405417"/>
    <w:rsid w:val="0040587A"/>
    <w:rsid w:val="004059B6"/>
    <w:rsid w:val="00405ABB"/>
    <w:rsid w:val="00405D1E"/>
    <w:rsid w:val="00405DA4"/>
    <w:rsid w:val="004067FA"/>
    <w:rsid w:val="004069F4"/>
    <w:rsid w:val="00406AA7"/>
    <w:rsid w:val="0040740D"/>
    <w:rsid w:val="004077BE"/>
    <w:rsid w:val="00407815"/>
    <w:rsid w:val="00407D59"/>
    <w:rsid w:val="004104DA"/>
    <w:rsid w:val="004107AB"/>
    <w:rsid w:val="00410ED6"/>
    <w:rsid w:val="00410F00"/>
    <w:rsid w:val="00411039"/>
    <w:rsid w:val="00411185"/>
    <w:rsid w:val="004111A2"/>
    <w:rsid w:val="00411291"/>
    <w:rsid w:val="00411561"/>
    <w:rsid w:val="00411BCD"/>
    <w:rsid w:val="00411D17"/>
    <w:rsid w:val="00411EB7"/>
    <w:rsid w:val="004125FF"/>
    <w:rsid w:val="00412F8A"/>
    <w:rsid w:val="00412FC1"/>
    <w:rsid w:val="00413715"/>
    <w:rsid w:val="004143F5"/>
    <w:rsid w:val="00414526"/>
    <w:rsid w:val="004148DD"/>
    <w:rsid w:val="00414F40"/>
    <w:rsid w:val="0041532B"/>
    <w:rsid w:val="00415415"/>
    <w:rsid w:val="00415965"/>
    <w:rsid w:val="00415D63"/>
    <w:rsid w:val="00415E38"/>
    <w:rsid w:val="00415E5E"/>
    <w:rsid w:val="00416A22"/>
    <w:rsid w:val="00416E87"/>
    <w:rsid w:val="004175B9"/>
    <w:rsid w:val="004177FA"/>
    <w:rsid w:val="00417CD3"/>
    <w:rsid w:val="00417F4B"/>
    <w:rsid w:val="004200FA"/>
    <w:rsid w:val="0042054A"/>
    <w:rsid w:val="00420CBF"/>
    <w:rsid w:val="00420D12"/>
    <w:rsid w:val="00421723"/>
    <w:rsid w:val="004217FA"/>
    <w:rsid w:val="00421E91"/>
    <w:rsid w:val="004224F4"/>
    <w:rsid w:val="004226E0"/>
    <w:rsid w:val="004229B8"/>
    <w:rsid w:val="00423116"/>
    <w:rsid w:val="00423157"/>
    <w:rsid w:val="004237F7"/>
    <w:rsid w:val="00423959"/>
    <w:rsid w:val="00423F0F"/>
    <w:rsid w:val="00424C7B"/>
    <w:rsid w:val="00425633"/>
    <w:rsid w:val="004262F1"/>
    <w:rsid w:val="0042630F"/>
    <w:rsid w:val="0042694C"/>
    <w:rsid w:val="00426A9A"/>
    <w:rsid w:val="00426E20"/>
    <w:rsid w:val="00426EA8"/>
    <w:rsid w:val="00427280"/>
    <w:rsid w:val="00427E4B"/>
    <w:rsid w:val="00427E6A"/>
    <w:rsid w:val="00427F5A"/>
    <w:rsid w:val="00430380"/>
    <w:rsid w:val="004306EE"/>
    <w:rsid w:val="00430E0A"/>
    <w:rsid w:val="00431244"/>
    <w:rsid w:val="00431D2B"/>
    <w:rsid w:val="0043218D"/>
    <w:rsid w:val="004321C5"/>
    <w:rsid w:val="00432427"/>
    <w:rsid w:val="004329CD"/>
    <w:rsid w:val="00432DCB"/>
    <w:rsid w:val="00433424"/>
    <w:rsid w:val="00433961"/>
    <w:rsid w:val="00433CFD"/>
    <w:rsid w:val="004346A1"/>
    <w:rsid w:val="004347DF"/>
    <w:rsid w:val="00434EC7"/>
    <w:rsid w:val="00434F28"/>
    <w:rsid w:val="00435861"/>
    <w:rsid w:val="00435A6E"/>
    <w:rsid w:val="004363DB"/>
    <w:rsid w:val="0043643C"/>
    <w:rsid w:val="00436626"/>
    <w:rsid w:val="00436C90"/>
    <w:rsid w:val="004371A4"/>
    <w:rsid w:val="004375AF"/>
    <w:rsid w:val="004376B0"/>
    <w:rsid w:val="00440739"/>
    <w:rsid w:val="0044216B"/>
    <w:rsid w:val="00442388"/>
    <w:rsid w:val="00442B25"/>
    <w:rsid w:val="004430BC"/>
    <w:rsid w:val="00443770"/>
    <w:rsid w:val="004438FC"/>
    <w:rsid w:val="00443A56"/>
    <w:rsid w:val="00443C1C"/>
    <w:rsid w:val="00443DE7"/>
    <w:rsid w:val="0044448B"/>
    <w:rsid w:val="004448CD"/>
    <w:rsid w:val="00444A4C"/>
    <w:rsid w:val="0044524F"/>
    <w:rsid w:val="004452A9"/>
    <w:rsid w:val="0044536D"/>
    <w:rsid w:val="004453C4"/>
    <w:rsid w:val="004458C6"/>
    <w:rsid w:val="00445C76"/>
    <w:rsid w:val="00445C77"/>
    <w:rsid w:val="00445DB2"/>
    <w:rsid w:val="00445E93"/>
    <w:rsid w:val="00446632"/>
    <w:rsid w:val="0044684C"/>
    <w:rsid w:val="00446982"/>
    <w:rsid w:val="0044760C"/>
    <w:rsid w:val="00447A65"/>
    <w:rsid w:val="00450405"/>
    <w:rsid w:val="004504C8"/>
    <w:rsid w:val="004509F9"/>
    <w:rsid w:val="00451198"/>
    <w:rsid w:val="004514B0"/>
    <w:rsid w:val="00452177"/>
    <w:rsid w:val="004524F1"/>
    <w:rsid w:val="00452A8E"/>
    <w:rsid w:val="00452B1D"/>
    <w:rsid w:val="00453285"/>
    <w:rsid w:val="00453332"/>
    <w:rsid w:val="004539D6"/>
    <w:rsid w:val="00453CAD"/>
    <w:rsid w:val="00453E2F"/>
    <w:rsid w:val="004541B6"/>
    <w:rsid w:val="004546A8"/>
    <w:rsid w:val="004546E2"/>
    <w:rsid w:val="00454722"/>
    <w:rsid w:val="004548B3"/>
    <w:rsid w:val="004554C2"/>
    <w:rsid w:val="004555BD"/>
    <w:rsid w:val="00455D92"/>
    <w:rsid w:val="0045602B"/>
    <w:rsid w:val="004564DD"/>
    <w:rsid w:val="00456F73"/>
    <w:rsid w:val="00457144"/>
    <w:rsid w:val="0045788C"/>
    <w:rsid w:val="00457E21"/>
    <w:rsid w:val="00457ED4"/>
    <w:rsid w:val="00460699"/>
    <w:rsid w:val="00460866"/>
    <w:rsid w:val="00460B54"/>
    <w:rsid w:val="00460C77"/>
    <w:rsid w:val="00460F61"/>
    <w:rsid w:val="0046151E"/>
    <w:rsid w:val="0046169A"/>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890"/>
    <w:rsid w:val="00464CF9"/>
    <w:rsid w:val="00465320"/>
    <w:rsid w:val="00465364"/>
    <w:rsid w:val="004656E5"/>
    <w:rsid w:val="00465DFD"/>
    <w:rsid w:val="00466AF9"/>
    <w:rsid w:val="00466C38"/>
    <w:rsid w:val="00466EAE"/>
    <w:rsid w:val="00467279"/>
    <w:rsid w:val="00467544"/>
    <w:rsid w:val="00467D2C"/>
    <w:rsid w:val="00467D45"/>
    <w:rsid w:val="004700A3"/>
    <w:rsid w:val="004702B1"/>
    <w:rsid w:val="004707A6"/>
    <w:rsid w:val="00470A8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B64"/>
    <w:rsid w:val="00477E1C"/>
    <w:rsid w:val="00477FC7"/>
    <w:rsid w:val="004801FB"/>
    <w:rsid w:val="00480845"/>
    <w:rsid w:val="00480990"/>
    <w:rsid w:val="0048116B"/>
    <w:rsid w:val="00481787"/>
    <w:rsid w:val="00481CC0"/>
    <w:rsid w:val="0048201E"/>
    <w:rsid w:val="004820AD"/>
    <w:rsid w:val="004828B6"/>
    <w:rsid w:val="00483197"/>
    <w:rsid w:val="0048340F"/>
    <w:rsid w:val="00483C35"/>
    <w:rsid w:val="00484470"/>
    <w:rsid w:val="00484689"/>
    <w:rsid w:val="004846FC"/>
    <w:rsid w:val="004857CF"/>
    <w:rsid w:val="0048667B"/>
    <w:rsid w:val="004867F8"/>
    <w:rsid w:val="004868BA"/>
    <w:rsid w:val="00487775"/>
    <w:rsid w:val="00490004"/>
    <w:rsid w:val="00490766"/>
    <w:rsid w:val="00490A43"/>
    <w:rsid w:val="00490B01"/>
    <w:rsid w:val="004913B7"/>
    <w:rsid w:val="0049174D"/>
    <w:rsid w:val="00491CC9"/>
    <w:rsid w:val="00491E1F"/>
    <w:rsid w:val="004922F9"/>
    <w:rsid w:val="004923A0"/>
    <w:rsid w:val="004925BD"/>
    <w:rsid w:val="00492842"/>
    <w:rsid w:val="00492D48"/>
    <w:rsid w:val="00493D36"/>
    <w:rsid w:val="00493E21"/>
    <w:rsid w:val="00493E4C"/>
    <w:rsid w:val="004942E6"/>
    <w:rsid w:val="00494D3E"/>
    <w:rsid w:val="00494D61"/>
    <w:rsid w:val="004950DC"/>
    <w:rsid w:val="0049520C"/>
    <w:rsid w:val="00495215"/>
    <w:rsid w:val="004956A8"/>
    <w:rsid w:val="00495CF6"/>
    <w:rsid w:val="00495D82"/>
    <w:rsid w:val="00496576"/>
    <w:rsid w:val="00496BE4"/>
    <w:rsid w:val="004972B4"/>
    <w:rsid w:val="00497587"/>
    <w:rsid w:val="00497DF4"/>
    <w:rsid w:val="00497ED1"/>
    <w:rsid w:val="004A0228"/>
    <w:rsid w:val="004A053B"/>
    <w:rsid w:val="004A080B"/>
    <w:rsid w:val="004A0842"/>
    <w:rsid w:val="004A0C15"/>
    <w:rsid w:val="004A0FEE"/>
    <w:rsid w:val="004A12B6"/>
    <w:rsid w:val="004A1A23"/>
    <w:rsid w:val="004A1D0A"/>
    <w:rsid w:val="004A1E88"/>
    <w:rsid w:val="004A1EE2"/>
    <w:rsid w:val="004A1EE6"/>
    <w:rsid w:val="004A27F9"/>
    <w:rsid w:val="004A310A"/>
    <w:rsid w:val="004A36B5"/>
    <w:rsid w:val="004A36EF"/>
    <w:rsid w:val="004A37F6"/>
    <w:rsid w:val="004A3CFB"/>
    <w:rsid w:val="004A3E91"/>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5F25"/>
    <w:rsid w:val="004B6CC4"/>
    <w:rsid w:val="004B6CEB"/>
    <w:rsid w:val="004B70A7"/>
    <w:rsid w:val="004B7314"/>
    <w:rsid w:val="004B75B0"/>
    <w:rsid w:val="004B7916"/>
    <w:rsid w:val="004C01A2"/>
    <w:rsid w:val="004C0509"/>
    <w:rsid w:val="004C0D07"/>
    <w:rsid w:val="004C0F5A"/>
    <w:rsid w:val="004C189E"/>
    <w:rsid w:val="004C1A83"/>
    <w:rsid w:val="004C1C36"/>
    <w:rsid w:val="004C1F3A"/>
    <w:rsid w:val="004C2441"/>
    <w:rsid w:val="004C26A4"/>
    <w:rsid w:val="004C2C7B"/>
    <w:rsid w:val="004C2E0A"/>
    <w:rsid w:val="004C42ED"/>
    <w:rsid w:val="004C490F"/>
    <w:rsid w:val="004C497A"/>
    <w:rsid w:val="004C4C24"/>
    <w:rsid w:val="004C5309"/>
    <w:rsid w:val="004C5A44"/>
    <w:rsid w:val="004C5BF3"/>
    <w:rsid w:val="004C5EFE"/>
    <w:rsid w:val="004C6662"/>
    <w:rsid w:val="004C6AD5"/>
    <w:rsid w:val="004C6BC9"/>
    <w:rsid w:val="004C737B"/>
    <w:rsid w:val="004C74D3"/>
    <w:rsid w:val="004C7738"/>
    <w:rsid w:val="004C78C0"/>
    <w:rsid w:val="004C79C4"/>
    <w:rsid w:val="004C7A4D"/>
    <w:rsid w:val="004C7F54"/>
    <w:rsid w:val="004D0596"/>
    <w:rsid w:val="004D066D"/>
    <w:rsid w:val="004D1D49"/>
    <w:rsid w:val="004D2285"/>
    <w:rsid w:val="004D295F"/>
    <w:rsid w:val="004D2A1B"/>
    <w:rsid w:val="004D2DBE"/>
    <w:rsid w:val="004D2DE3"/>
    <w:rsid w:val="004D3492"/>
    <w:rsid w:val="004D367E"/>
    <w:rsid w:val="004D3805"/>
    <w:rsid w:val="004D3B04"/>
    <w:rsid w:val="004D3FC7"/>
    <w:rsid w:val="004D4097"/>
    <w:rsid w:val="004D41BD"/>
    <w:rsid w:val="004D441D"/>
    <w:rsid w:val="004D4A96"/>
    <w:rsid w:val="004D538F"/>
    <w:rsid w:val="004D53FC"/>
    <w:rsid w:val="004D55C5"/>
    <w:rsid w:val="004D569E"/>
    <w:rsid w:val="004D6C4D"/>
    <w:rsid w:val="004D745B"/>
    <w:rsid w:val="004D7611"/>
    <w:rsid w:val="004E026F"/>
    <w:rsid w:val="004E02A1"/>
    <w:rsid w:val="004E0467"/>
    <w:rsid w:val="004E07EF"/>
    <w:rsid w:val="004E0B10"/>
    <w:rsid w:val="004E1628"/>
    <w:rsid w:val="004E1789"/>
    <w:rsid w:val="004E1CCB"/>
    <w:rsid w:val="004E2095"/>
    <w:rsid w:val="004E27DA"/>
    <w:rsid w:val="004E27F5"/>
    <w:rsid w:val="004E2FA7"/>
    <w:rsid w:val="004E2FFE"/>
    <w:rsid w:val="004E38FB"/>
    <w:rsid w:val="004E3AE5"/>
    <w:rsid w:val="004E40B8"/>
    <w:rsid w:val="004E4753"/>
    <w:rsid w:val="004E4919"/>
    <w:rsid w:val="004E4D74"/>
    <w:rsid w:val="004E4E55"/>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5FB"/>
    <w:rsid w:val="004F291C"/>
    <w:rsid w:val="004F2E2C"/>
    <w:rsid w:val="004F2F06"/>
    <w:rsid w:val="004F3210"/>
    <w:rsid w:val="004F3455"/>
    <w:rsid w:val="004F3C9E"/>
    <w:rsid w:val="004F3E15"/>
    <w:rsid w:val="004F41C8"/>
    <w:rsid w:val="004F4201"/>
    <w:rsid w:val="004F4428"/>
    <w:rsid w:val="004F443F"/>
    <w:rsid w:val="004F4845"/>
    <w:rsid w:val="004F5407"/>
    <w:rsid w:val="004F562A"/>
    <w:rsid w:val="004F5663"/>
    <w:rsid w:val="004F5AB5"/>
    <w:rsid w:val="004F7C88"/>
    <w:rsid w:val="0050025B"/>
    <w:rsid w:val="005008EB"/>
    <w:rsid w:val="00500B86"/>
    <w:rsid w:val="00500CA4"/>
    <w:rsid w:val="00500FC8"/>
    <w:rsid w:val="00501DA4"/>
    <w:rsid w:val="00502354"/>
    <w:rsid w:val="005029B5"/>
    <w:rsid w:val="00502D6B"/>
    <w:rsid w:val="00502F0B"/>
    <w:rsid w:val="005030A6"/>
    <w:rsid w:val="0050320B"/>
    <w:rsid w:val="005038FE"/>
    <w:rsid w:val="00503BE6"/>
    <w:rsid w:val="005041AC"/>
    <w:rsid w:val="005049D8"/>
    <w:rsid w:val="00504F86"/>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EEB"/>
    <w:rsid w:val="00514F49"/>
    <w:rsid w:val="00515421"/>
    <w:rsid w:val="005156E5"/>
    <w:rsid w:val="00515C52"/>
    <w:rsid w:val="0051646C"/>
    <w:rsid w:val="00516CC5"/>
    <w:rsid w:val="00516FFD"/>
    <w:rsid w:val="005175D1"/>
    <w:rsid w:val="005175E6"/>
    <w:rsid w:val="00517729"/>
    <w:rsid w:val="0051C879"/>
    <w:rsid w:val="00520CAF"/>
    <w:rsid w:val="00520DE4"/>
    <w:rsid w:val="0052110D"/>
    <w:rsid w:val="005219CB"/>
    <w:rsid w:val="00521A33"/>
    <w:rsid w:val="00521E8F"/>
    <w:rsid w:val="00521E9F"/>
    <w:rsid w:val="00522204"/>
    <w:rsid w:val="00522B69"/>
    <w:rsid w:val="00522CBE"/>
    <w:rsid w:val="00523EF7"/>
    <w:rsid w:val="005241C5"/>
    <w:rsid w:val="00524788"/>
    <w:rsid w:val="00524B73"/>
    <w:rsid w:val="00524C2A"/>
    <w:rsid w:val="005251DD"/>
    <w:rsid w:val="00525683"/>
    <w:rsid w:val="00525C7C"/>
    <w:rsid w:val="0052614A"/>
    <w:rsid w:val="0052637A"/>
    <w:rsid w:val="005269AD"/>
    <w:rsid w:val="005278FF"/>
    <w:rsid w:val="005279E1"/>
    <w:rsid w:val="00530234"/>
    <w:rsid w:val="00530390"/>
    <w:rsid w:val="005303A2"/>
    <w:rsid w:val="00530990"/>
    <w:rsid w:val="00530EE4"/>
    <w:rsid w:val="00531860"/>
    <w:rsid w:val="00532093"/>
    <w:rsid w:val="005323D2"/>
    <w:rsid w:val="005325C9"/>
    <w:rsid w:val="00532D2F"/>
    <w:rsid w:val="00533426"/>
    <w:rsid w:val="00533798"/>
    <w:rsid w:val="005349E3"/>
    <w:rsid w:val="0053511B"/>
    <w:rsid w:val="00535120"/>
    <w:rsid w:val="00535378"/>
    <w:rsid w:val="005359A3"/>
    <w:rsid w:val="00535E2D"/>
    <w:rsid w:val="005361CE"/>
    <w:rsid w:val="005363C9"/>
    <w:rsid w:val="00536435"/>
    <w:rsid w:val="0053689D"/>
    <w:rsid w:val="00537187"/>
    <w:rsid w:val="005371F8"/>
    <w:rsid w:val="00537680"/>
    <w:rsid w:val="00537D7D"/>
    <w:rsid w:val="00537E0B"/>
    <w:rsid w:val="005401A4"/>
    <w:rsid w:val="0054051D"/>
    <w:rsid w:val="005405C4"/>
    <w:rsid w:val="005405FA"/>
    <w:rsid w:val="005409B0"/>
    <w:rsid w:val="00540E74"/>
    <w:rsid w:val="005415B6"/>
    <w:rsid w:val="005419AB"/>
    <w:rsid w:val="00541F78"/>
    <w:rsid w:val="00541FFA"/>
    <w:rsid w:val="005422B9"/>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081"/>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6A5"/>
    <w:rsid w:val="00562C5C"/>
    <w:rsid w:val="00563648"/>
    <w:rsid w:val="00563B2A"/>
    <w:rsid w:val="005645EF"/>
    <w:rsid w:val="00564A9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850"/>
    <w:rsid w:val="005719A9"/>
    <w:rsid w:val="00571E02"/>
    <w:rsid w:val="005724CB"/>
    <w:rsid w:val="005727BF"/>
    <w:rsid w:val="005728E1"/>
    <w:rsid w:val="00572EA2"/>
    <w:rsid w:val="00573180"/>
    <w:rsid w:val="00573D09"/>
    <w:rsid w:val="00573F9C"/>
    <w:rsid w:val="0057447F"/>
    <w:rsid w:val="00574486"/>
    <w:rsid w:val="0057472D"/>
    <w:rsid w:val="00574CA1"/>
    <w:rsid w:val="005753D4"/>
    <w:rsid w:val="005755A9"/>
    <w:rsid w:val="005757BA"/>
    <w:rsid w:val="00575A5D"/>
    <w:rsid w:val="00575DC4"/>
    <w:rsid w:val="00576004"/>
    <w:rsid w:val="00576114"/>
    <w:rsid w:val="00576441"/>
    <w:rsid w:val="00576745"/>
    <w:rsid w:val="0057711A"/>
    <w:rsid w:val="00577689"/>
    <w:rsid w:val="00577B40"/>
    <w:rsid w:val="00577D38"/>
    <w:rsid w:val="00580519"/>
    <w:rsid w:val="00581293"/>
    <w:rsid w:val="005814C2"/>
    <w:rsid w:val="005815EB"/>
    <w:rsid w:val="00581A8B"/>
    <w:rsid w:val="00581D7E"/>
    <w:rsid w:val="00581E8A"/>
    <w:rsid w:val="00582151"/>
    <w:rsid w:val="00582264"/>
    <w:rsid w:val="00582510"/>
    <w:rsid w:val="00582D48"/>
    <w:rsid w:val="00582F57"/>
    <w:rsid w:val="00583529"/>
    <w:rsid w:val="00583617"/>
    <w:rsid w:val="0058364A"/>
    <w:rsid w:val="005838C6"/>
    <w:rsid w:val="0058398E"/>
    <w:rsid w:val="00583C28"/>
    <w:rsid w:val="0058431D"/>
    <w:rsid w:val="0058484E"/>
    <w:rsid w:val="00585928"/>
    <w:rsid w:val="00586547"/>
    <w:rsid w:val="00586747"/>
    <w:rsid w:val="00586FBB"/>
    <w:rsid w:val="00587C94"/>
    <w:rsid w:val="00587F7F"/>
    <w:rsid w:val="005901E0"/>
    <w:rsid w:val="0059039F"/>
    <w:rsid w:val="00590440"/>
    <w:rsid w:val="005905BC"/>
    <w:rsid w:val="00590617"/>
    <w:rsid w:val="0059096A"/>
    <w:rsid w:val="005909E7"/>
    <w:rsid w:val="00590B56"/>
    <w:rsid w:val="00590D79"/>
    <w:rsid w:val="005912DA"/>
    <w:rsid w:val="00592B21"/>
    <w:rsid w:val="005930D8"/>
    <w:rsid w:val="005931D5"/>
    <w:rsid w:val="00593839"/>
    <w:rsid w:val="00594665"/>
    <w:rsid w:val="005947C4"/>
    <w:rsid w:val="00595308"/>
    <w:rsid w:val="005955CF"/>
    <w:rsid w:val="00595C84"/>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8AB"/>
    <w:rsid w:val="005A0985"/>
    <w:rsid w:val="005A1137"/>
    <w:rsid w:val="005A1255"/>
    <w:rsid w:val="005A139A"/>
    <w:rsid w:val="005A14D2"/>
    <w:rsid w:val="005A1592"/>
    <w:rsid w:val="005A15A7"/>
    <w:rsid w:val="005A16D8"/>
    <w:rsid w:val="005A17D1"/>
    <w:rsid w:val="005A1BAE"/>
    <w:rsid w:val="005A1DBC"/>
    <w:rsid w:val="005A29B5"/>
    <w:rsid w:val="005A303C"/>
    <w:rsid w:val="005A31E3"/>
    <w:rsid w:val="005A3675"/>
    <w:rsid w:val="005A3F4E"/>
    <w:rsid w:val="005A424F"/>
    <w:rsid w:val="005A519F"/>
    <w:rsid w:val="005A52E6"/>
    <w:rsid w:val="005A6BED"/>
    <w:rsid w:val="005A72C8"/>
    <w:rsid w:val="005A7349"/>
    <w:rsid w:val="005A7702"/>
    <w:rsid w:val="005A7756"/>
    <w:rsid w:val="005A7CAB"/>
    <w:rsid w:val="005B1113"/>
    <w:rsid w:val="005B126A"/>
    <w:rsid w:val="005B1526"/>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0589"/>
    <w:rsid w:val="005C0BC1"/>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590"/>
    <w:rsid w:val="005C67FF"/>
    <w:rsid w:val="005C68E3"/>
    <w:rsid w:val="005C6ADF"/>
    <w:rsid w:val="005C7132"/>
    <w:rsid w:val="005C75F9"/>
    <w:rsid w:val="005C7B65"/>
    <w:rsid w:val="005D0083"/>
    <w:rsid w:val="005D00D7"/>
    <w:rsid w:val="005D0130"/>
    <w:rsid w:val="005D035E"/>
    <w:rsid w:val="005D0391"/>
    <w:rsid w:val="005D05F9"/>
    <w:rsid w:val="005D0E35"/>
    <w:rsid w:val="005D1594"/>
    <w:rsid w:val="005D17B3"/>
    <w:rsid w:val="005D1BBE"/>
    <w:rsid w:val="005D1BF8"/>
    <w:rsid w:val="005D1F36"/>
    <w:rsid w:val="005D205E"/>
    <w:rsid w:val="005D20B7"/>
    <w:rsid w:val="005D213E"/>
    <w:rsid w:val="005D2719"/>
    <w:rsid w:val="005D36E9"/>
    <w:rsid w:val="005D3CE4"/>
    <w:rsid w:val="005D52AC"/>
    <w:rsid w:val="005D54FD"/>
    <w:rsid w:val="005D5529"/>
    <w:rsid w:val="005D5791"/>
    <w:rsid w:val="005D5C81"/>
    <w:rsid w:val="005D6071"/>
    <w:rsid w:val="005D6467"/>
    <w:rsid w:val="005D66C6"/>
    <w:rsid w:val="005D6739"/>
    <w:rsid w:val="005D67BA"/>
    <w:rsid w:val="005D79D1"/>
    <w:rsid w:val="005DFD73"/>
    <w:rsid w:val="005E082D"/>
    <w:rsid w:val="005E2723"/>
    <w:rsid w:val="005E29A3"/>
    <w:rsid w:val="005E29BB"/>
    <w:rsid w:val="005E2A9F"/>
    <w:rsid w:val="005E2D64"/>
    <w:rsid w:val="005E4630"/>
    <w:rsid w:val="005E4995"/>
    <w:rsid w:val="005E51DF"/>
    <w:rsid w:val="005E53B8"/>
    <w:rsid w:val="005E57BB"/>
    <w:rsid w:val="005E5B11"/>
    <w:rsid w:val="005E609A"/>
    <w:rsid w:val="005E609B"/>
    <w:rsid w:val="005E611E"/>
    <w:rsid w:val="005E663C"/>
    <w:rsid w:val="005E78FB"/>
    <w:rsid w:val="005E79D0"/>
    <w:rsid w:val="005E7F02"/>
    <w:rsid w:val="005E7F99"/>
    <w:rsid w:val="005F086C"/>
    <w:rsid w:val="005F09F3"/>
    <w:rsid w:val="005F0EAF"/>
    <w:rsid w:val="005F1843"/>
    <w:rsid w:val="005F310A"/>
    <w:rsid w:val="005F329C"/>
    <w:rsid w:val="005F3B21"/>
    <w:rsid w:val="005F3E17"/>
    <w:rsid w:val="005F42DA"/>
    <w:rsid w:val="005F4701"/>
    <w:rsid w:val="005F477F"/>
    <w:rsid w:val="005F47BF"/>
    <w:rsid w:val="005F4966"/>
    <w:rsid w:val="005F54C7"/>
    <w:rsid w:val="005F57BA"/>
    <w:rsid w:val="005F5ECA"/>
    <w:rsid w:val="005F642C"/>
    <w:rsid w:val="005F6D36"/>
    <w:rsid w:val="005F7030"/>
    <w:rsid w:val="005F7C13"/>
    <w:rsid w:val="00600172"/>
    <w:rsid w:val="00600182"/>
    <w:rsid w:val="006003A2"/>
    <w:rsid w:val="00600478"/>
    <w:rsid w:val="00601692"/>
    <w:rsid w:val="00601845"/>
    <w:rsid w:val="00601955"/>
    <w:rsid w:val="00601D94"/>
    <w:rsid w:val="00601F70"/>
    <w:rsid w:val="006028C4"/>
    <w:rsid w:val="0060292E"/>
    <w:rsid w:val="00602F0C"/>
    <w:rsid w:val="00603041"/>
    <w:rsid w:val="00603206"/>
    <w:rsid w:val="006032EA"/>
    <w:rsid w:val="006046BA"/>
    <w:rsid w:val="006046CB"/>
    <w:rsid w:val="00604904"/>
    <w:rsid w:val="00604E53"/>
    <w:rsid w:val="00604F75"/>
    <w:rsid w:val="00605F14"/>
    <w:rsid w:val="00607253"/>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508"/>
    <w:rsid w:val="00612CFC"/>
    <w:rsid w:val="00613481"/>
    <w:rsid w:val="006135EA"/>
    <w:rsid w:val="00613C53"/>
    <w:rsid w:val="006145C7"/>
    <w:rsid w:val="0061462E"/>
    <w:rsid w:val="006146C7"/>
    <w:rsid w:val="00614769"/>
    <w:rsid w:val="00615728"/>
    <w:rsid w:val="0061621C"/>
    <w:rsid w:val="006172F1"/>
    <w:rsid w:val="006208AD"/>
    <w:rsid w:val="00620AFF"/>
    <w:rsid w:val="00620C42"/>
    <w:rsid w:val="006210A4"/>
    <w:rsid w:val="00621677"/>
    <w:rsid w:val="00621F99"/>
    <w:rsid w:val="006224A6"/>
    <w:rsid w:val="0062270B"/>
    <w:rsid w:val="00622964"/>
    <w:rsid w:val="00622B5C"/>
    <w:rsid w:val="0062362E"/>
    <w:rsid w:val="00623B1A"/>
    <w:rsid w:val="006241AE"/>
    <w:rsid w:val="006247BC"/>
    <w:rsid w:val="006249C5"/>
    <w:rsid w:val="00624D8D"/>
    <w:rsid w:val="00624F43"/>
    <w:rsid w:val="0062578E"/>
    <w:rsid w:val="00626020"/>
    <w:rsid w:val="006262C9"/>
    <w:rsid w:val="0062638B"/>
    <w:rsid w:val="006263A1"/>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1A3"/>
    <w:rsid w:val="006334CF"/>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58A"/>
    <w:rsid w:val="00647BC9"/>
    <w:rsid w:val="00647CDD"/>
    <w:rsid w:val="00650143"/>
    <w:rsid w:val="00650BB8"/>
    <w:rsid w:val="0065141A"/>
    <w:rsid w:val="0065142C"/>
    <w:rsid w:val="0065162D"/>
    <w:rsid w:val="00651C63"/>
    <w:rsid w:val="00651D12"/>
    <w:rsid w:val="00651D85"/>
    <w:rsid w:val="00651E04"/>
    <w:rsid w:val="00651FA9"/>
    <w:rsid w:val="0065263C"/>
    <w:rsid w:val="00653172"/>
    <w:rsid w:val="00653579"/>
    <w:rsid w:val="0065366F"/>
    <w:rsid w:val="00653783"/>
    <w:rsid w:val="00653925"/>
    <w:rsid w:val="006546F0"/>
    <w:rsid w:val="006547F9"/>
    <w:rsid w:val="0065480C"/>
    <w:rsid w:val="00654890"/>
    <w:rsid w:val="00655166"/>
    <w:rsid w:val="0065590B"/>
    <w:rsid w:val="00655A92"/>
    <w:rsid w:val="00655ED5"/>
    <w:rsid w:val="006569EB"/>
    <w:rsid w:val="00656BD7"/>
    <w:rsid w:val="00656C90"/>
    <w:rsid w:val="00656CF6"/>
    <w:rsid w:val="00657635"/>
    <w:rsid w:val="00657BDD"/>
    <w:rsid w:val="00657CE9"/>
    <w:rsid w:val="00661589"/>
    <w:rsid w:val="006615BB"/>
    <w:rsid w:val="00662473"/>
    <w:rsid w:val="00662989"/>
    <w:rsid w:val="00662ABD"/>
    <w:rsid w:val="00662E31"/>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532"/>
    <w:rsid w:val="00667CDB"/>
    <w:rsid w:val="006703C5"/>
    <w:rsid w:val="006708B1"/>
    <w:rsid w:val="00670AFD"/>
    <w:rsid w:val="00670D4F"/>
    <w:rsid w:val="00670E37"/>
    <w:rsid w:val="00671058"/>
    <w:rsid w:val="006727AA"/>
    <w:rsid w:val="006735A8"/>
    <w:rsid w:val="00673957"/>
    <w:rsid w:val="00673C11"/>
    <w:rsid w:val="0067445C"/>
    <w:rsid w:val="00674691"/>
    <w:rsid w:val="006748B7"/>
    <w:rsid w:val="00674944"/>
    <w:rsid w:val="006749B6"/>
    <w:rsid w:val="00674D1A"/>
    <w:rsid w:val="00674F64"/>
    <w:rsid w:val="00674FFE"/>
    <w:rsid w:val="006750D0"/>
    <w:rsid w:val="00675806"/>
    <w:rsid w:val="00676010"/>
    <w:rsid w:val="00676255"/>
    <w:rsid w:val="006762E9"/>
    <w:rsid w:val="006763A5"/>
    <w:rsid w:val="0067666B"/>
    <w:rsid w:val="006767E3"/>
    <w:rsid w:val="00676FCE"/>
    <w:rsid w:val="0067797B"/>
    <w:rsid w:val="00680531"/>
    <w:rsid w:val="00680936"/>
    <w:rsid w:val="00680B21"/>
    <w:rsid w:val="0068149D"/>
    <w:rsid w:val="0068159D"/>
    <w:rsid w:val="00681D24"/>
    <w:rsid w:val="00681EFF"/>
    <w:rsid w:val="00682E64"/>
    <w:rsid w:val="00683A77"/>
    <w:rsid w:val="0068436A"/>
    <w:rsid w:val="00684480"/>
    <w:rsid w:val="006844A3"/>
    <w:rsid w:val="00684A99"/>
    <w:rsid w:val="00684FDE"/>
    <w:rsid w:val="0068530B"/>
    <w:rsid w:val="006857AB"/>
    <w:rsid w:val="00685C92"/>
    <w:rsid w:val="00685E32"/>
    <w:rsid w:val="006862B2"/>
    <w:rsid w:val="0068696D"/>
    <w:rsid w:val="006869DE"/>
    <w:rsid w:val="006870E5"/>
    <w:rsid w:val="006878AB"/>
    <w:rsid w:val="00687AC8"/>
    <w:rsid w:val="00687BC1"/>
    <w:rsid w:val="006905DD"/>
    <w:rsid w:val="0069081A"/>
    <w:rsid w:val="00690CA2"/>
    <w:rsid w:val="00690D96"/>
    <w:rsid w:val="00691E45"/>
    <w:rsid w:val="00691EA5"/>
    <w:rsid w:val="006923DE"/>
    <w:rsid w:val="00692425"/>
    <w:rsid w:val="00692596"/>
    <w:rsid w:val="0069261C"/>
    <w:rsid w:val="0069280B"/>
    <w:rsid w:val="00692DD2"/>
    <w:rsid w:val="006931A2"/>
    <w:rsid w:val="006931DB"/>
    <w:rsid w:val="00693751"/>
    <w:rsid w:val="00693C43"/>
    <w:rsid w:val="00695014"/>
    <w:rsid w:val="006951BD"/>
    <w:rsid w:val="00695ABF"/>
    <w:rsid w:val="00695E12"/>
    <w:rsid w:val="006966CC"/>
    <w:rsid w:val="006966F6"/>
    <w:rsid w:val="0069671A"/>
    <w:rsid w:val="00696781"/>
    <w:rsid w:val="00696F5B"/>
    <w:rsid w:val="00697C72"/>
    <w:rsid w:val="006A00FC"/>
    <w:rsid w:val="006A0323"/>
    <w:rsid w:val="006A0760"/>
    <w:rsid w:val="006A0AEE"/>
    <w:rsid w:val="006A0F31"/>
    <w:rsid w:val="006A10EC"/>
    <w:rsid w:val="006A1D88"/>
    <w:rsid w:val="006A1DE8"/>
    <w:rsid w:val="006A218A"/>
    <w:rsid w:val="006A3196"/>
    <w:rsid w:val="006A326A"/>
    <w:rsid w:val="006A374F"/>
    <w:rsid w:val="006A3B3C"/>
    <w:rsid w:val="006A3D08"/>
    <w:rsid w:val="006A4374"/>
    <w:rsid w:val="006A4A21"/>
    <w:rsid w:val="006A4D89"/>
    <w:rsid w:val="006A562C"/>
    <w:rsid w:val="006A5992"/>
    <w:rsid w:val="006A5B61"/>
    <w:rsid w:val="006A5B99"/>
    <w:rsid w:val="006A5BCD"/>
    <w:rsid w:val="006A5C35"/>
    <w:rsid w:val="006A5E29"/>
    <w:rsid w:val="006A5F66"/>
    <w:rsid w:val="006A617C"/>
    <w:rsid w:val="006A6B06"/>
    <w:rsid w:val="006A7189"/>
    <w:rsid w:val="006A74BB"/>
    <w:rsid w:val="006A77A2"/>
    <w:rsid w:val="006A7B81"/>
    <w:rsid w:val="006A7F77"/>
    <w:rsid w:val="006B088F"/>
    <w:rsid w:val="006B08BC"/>
    <w:rsid w:val="006B0BF1"/>
    <w:rsid w:val="006B11AD"/>
    <w:rsid w:val="006B180F"/>
    <w:rsid w:val="006B1872"/>
    <w:rsid w:val="006B1C60"/>
    <w:rsid w:val="006B1F2B"/>
    <w:rsid w:val="006B25B0"/>
    <w:rsid w:val="006B2617"/>
    <w:rsid w:val="006B28BD"/>
    <w:rsid w:val="006B32E6"/>
    <w:rsid w:val="006B376A"/>
    <w:rsid w:val="006B3D6F"/>
    <w:rsid w:val="006B3DEB"/>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0BA"/>
    <w:rsid w:val="006C4304"/>
    <w:rsid w:val="006C45DA"/>
    <w:rsid w:val="006C4614"/>
    <w:rsid w:val="006C503B"/>
    <w:rsid w:val="006C50DD"/>
    <w:rsid w:val="006C5178"/>
    <w:rsid w:val="006C57DD"/>
    <w:rsid w:val="006C57DE"/>
    <w:rsid w:val="006C59BB"/>
    <w:rsid w:val="006C6353"/>
    <w:rsid w:val="006C66B0"/>
    <w:rsid w:val="006C6720"/>
    <w:rsid w:val="006C6A03"/>
    <w:rsid w:val="006C7004"/>
    <w:rsid w:val="006C70B2"/>
    <w:rsid w:val="006C72E2"/>
    <w:rsid w:val="006C761C"/>
    <w:rsid w:val="006C7F6C"/>
    <w:rsid w:val="006D001D"/>
    <w:rsid w:val="006D014A"/>
    <w:rsid w:val="006D0399"/>
    <w:rsid w:val="006D03EF"/>
    <w:rsid w:val="006D051A"/>
    <w:rsid w:val="006D0A91"/>
    <w:rsid w:val="006D0A97"/>
    <w:rsid w:val="006D0E5C"/>
    <w:rsid w:val="006D105F"/>
    <w:rsid w:val="006D1452"/>
    <w:rsid w:val="006D1731"/>
    <w:rsid w:val="006D1A97"/>
    <w:rsid w:val="006D1CD3"/>
    <w:rsid w:val="006D24EA"/>
    <w:rsid w:val="006D293F"/>
    <w:rsid w:val="006D2AE9"/>
    <w:rsid w:val="006D35AC"/>
    <w:rsid w:val="006D35EB"/>
    <w:rsid w:val="006D394F"/>
    <w:rsid w:val="006D4418"/>
    <w:rsid w:val="006D4824"/>
    <w:rsid w:val="006D4AAA"/>
    <w:rsid w:val="006D53A6"/>
    <w:rsid w:val="006D543D"/>
    <w:rsid w:val="006D572F"/>
    <w:rsid w:val="006D591E"/>
    <w:rsid w:val="006D5924"/>
    <w:rsid w:val="006D5E89"/>
    <w:rsid w:val="006D5E8B"/>
    <w:rsid w:val="006D681C"/>
    <w:rsid w:val="006D6E4D"/>
    <w:rsid w:val="006D6EC3"/>
    <w:rsid w:val="006D7105"/>
    <w:rsid w:val="006D760E"/>
    <w:rsid w:val="006D7734"/>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882"/>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5D9D"/>
    <w:rsid w:val="006F5EC1"/>
    <w:rsid w:val="006F6257"/>
    <w:rsid w:val="006F6DBB"/>
    <w:rsid w:val="006F769C"/>
    <w:rsid w:val="006F76F1"/>
    <w:rsid w:val="006F796C"/>
    <w:rsid w:val="006F7C63"/>
    <w:rsid w:val="007001AF"/>
    <w:rsid w:val="00700B55"/>
    <w:rsid w:val="00701118"/>
    <w:rsid w:val="007013EA"/>
    <w:rsid w:val="00701611"/>
    <w:rsid w:val="0070173B"/>
    <w:rsid w:val="0070193F"/>
    <w:rsid w:val="00701BB0"/>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70F5"/>
    <w:rsid w:val="0070764E"/>
    <w:rsid w:val="00707F26"/>
    <w:rsid w:val="00710172"/>
    <w:rsid w:val="0071026A"/>
    <w:rsid w:val="0071047D"/>
    <w:rsid w:val="00710BE9"/>
    <w:rsid w:val="00710E7D"/>
    <w:rsid w:val="00711758"/>
    <w:rsid w:val="007118F8"/>
    <w:rsid w:val="00711ABE"/>
    <w:rsid w:val="00711C7A"/>
    <w:rsid w:val="00712542"/>
    <w:rsid w:val="00712629"/>
    <w:rsid w:val="0071274B"/>
    <w:rsid w:val="00713122"/>
    <w:rsid w:val="00713211"/>
    <w:rsid w:val="00713306"/>
    <w:rsid w:val="0071338D"/>
    <w:rsid w:val="0071343E"/>
    <w:rsid w:val="00714827"/>
    <w:rsid w:val="00714C55"/>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31D7"/>
    <w:rsid w:val="007240B5"/>
    <w:rsid w:val="0072461F"/>
    <w:rsid w:val="007246B0"/>
    <w:rsid w:val="00724EE2"/>
    <w:rsid w:val="00725638"/>
    <w:rsid w:val="00725EE9"/>
    <w:rsid w:val="007263EA"/>
    <w:rsid w:val="007266C3"/>
    <w:rsid w:val="00726F0C"/>
    <w:rsid w:val="007272FD"/>
    <w:rsid w:val="0072742E"/>
    <w:rsid w:val="00727557"/>
    <w:rsid w:val="0072786D"/>
    <w:rsid w:val="0073060A"/>
    <w:rsid w:val="00730854"/>
    <w:rsid w:val="00730977"/>
    <w:rsid w:val="00730C6F"/>
    <w:rsid w:val="00730EDB"/>
    <w:rsid w:val="00731389"/>
    <w:rsid w:val="00731708"/>
    <w:rsid w:val="00731CA5"/>
    <w:rsid w:val="007326AA"/>
    <w:rsid w:val="0073275E"/>
    <w:rsid w:val="007327C6"/>
    <w:rsid w:val="00732847"/>
    <w:rsid w:val="007329E0"/>
    <w:rsid w:val="00733114"/>
    <w:rsid w:val="007333F3"/>
    <w:rsid w:val="00733A48"/>
    <w:rsid w:val="00733FFC"/>
    <w:rsid w:val="0073407C"/>
    <w:rsid w:val="00734735"/>
    <w:rsid w:val="00734736"/>
    <w:rsid w:val="007347A2"/>
    <w:rsid w:val="00734EE4"/>
    <w:rsid w:val="007357D0"/>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83F"/>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483"/>
    <w:rsid w:val="00757791"/>
    <w:rsid w:val="0075779C"/>
    <w:rsid w:val="00760129"/>
    <w:rsid w:val="00760792"/>
    <w:rsid w:val="00760AF0"/>
    <w:rsid w:val="00760CE9"/>
    <w:rsid w:val="00760D41"/>
    <w:rsid w:val="007611B2"/>
    <w:rsid w:val="0076143A"/>
    <w:rsid w:val="0076168E"/>
    <w:rsid w:val="00761A7D"/>
    <w:rsid w:val="00761AF5"/>
    <w:rsid w:val="00761EA7"/>
    <w:rsid w:val="00762691"/>
    <w:rsid w:val="0076304B"/>
    <w:rsid w:val="007632F4"/>
    <w:rsid w:val="00763638"/>
    <w:rsid w:val="007636A8"/>
    <w:rsid w:val="00764790"/>
    <w:rsid w:val="00764D6F"/>
    <w:rsid w:val="0076550C"/>
    <w:rsid w:val="00766085"/>
    <w:rsid w:val="00766A91"/>
    <w:rsid w:val="00766E23"/>
    <w:rsid w:val="00767510"/>
    <w:rsid w:val="00767899"/>
    <w:rsid w:val="00767D0F"/>
    <w:rsid w:val="0077010B"/>
    <w:rsid w:val="00770581"/>
    <w:rsid w:val="0077065F"/>
    <w:rsid w:val="0077088D"/>
    <w:rsid w:val="00771A6A"/>
    <w:rsid w:val="00771B0D"/>
    <w:rsid w:val="00771D40"/>
    <w:rsid w:val="00772F23"/>
    <w:rsid w:val="007747A9"/>
    <w:rsid w:val="00774C28"/>
    <w:rsid w:val="00774FC4"/>
    <w:rsid w:val="007751FC"/>
    <w:rsid w:val="0077529D"/>
    <w:rsid w:val="00775558"/>
    <w:rsid w:val="007755AD"/>
    <w:rsid w:val="00776068"/>
    <w:rsid w:val="00776D97"/>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1DB"/>
    <w:rsid w:val="007873CF"/>
    <w:rsid w:val="00787CFD"/>
    <w:rsid w:val="00787FC8"/>
    <w:rsid w:val="00790375"/>
    <w:rsid w:val="00790491"/>
    <w:rsid w:val="00790BBB"/>
    <w:rsid w:val="00790FA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D86"/>
    <w:rsid w:val="00797F02"/>
    <w:rsid w:val="007A03F0"/>
    <w:rsid w:val="007A04BF"/>
    <w:rsid w:val="007A0542"/>
    <w:rsid w:val="007A0590"/>
    <w:rsid w:val="007A0909"/>
    <w:rsid w:val="007A0BC0"/>
    <w:rsid w:val="007A264C"/>
    <w:rsid w:val="007A29F1"/>
    <w:rsid w:val="007A2BA5"/>
    <w:rsid w:val="007A2D62"/>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3688"/>
    <w:rsid w:val="007B413C"/>
    <w:rsid w:val="007B42E5"/>
    <w:rsid w:val="007B512B"/>
    <w:rsid w:val="007B542C"/>
    <w:rsid w:val="007B5921"/>
    <w:rsid w:val="007B594C"/>
    <w:rsid w:val="007B62E0"/>
    <w:rsid w:val="007B631E"/>
    <w:rsid w:val="007B67C2"/>
    <w:rsid w:val="007B6CF1"/>
    <w:rsid w:val="007B6F51"/>
    <w:rsid w:val="007B6F63"/>
    <w:rsid w:val="007B7727"/>
    <w:rsid w:val="007C0523"/>
    <w:rsid w:val="007C090B"/>
    <w:rsid w:val="007C0D07"/>
    <w:rsid w:val="007C0EB7"/>
    <w:rsid w:val="007C1266"/>
    <w:rsid w:val="007C14F1"/>
    <w:rsid w:val="007C1AD4"/>
    <w:rsid w:val="007C1CD1"/>
    <w:rsid w:val="007C1D0A"/>
    <w:rsid w:val="007C20CA"/>
    <w:rsid w:val="007C226C"/>
    <w:rsid w:val="007C25D7"/>
    <w:rsid w:val="007C29F3"/>
    <w:rsid w:val="007C2D8D"/>
    <w:rsid w:val="007C3F37"/>
    <w:rsid w:val="007C46D5"/>
    <w:rsid w:val="007C4E63"/>
    <w:rsid w:val="007C4ECE"/>
    <w:rsid w:val="007C55FE"/>
    <w:rsid w:val="007C59BC"/>
    <w:rsid w:val="007C5CC1"/>
    <w:rsid w:val="007C63BE"/>
    <w:rsid w:val="007C6526"/>
    <w:rsid w:val="007C66A7"/>
    <w:rsid w:val="007C693B"/>
    <w:rsid w:val="007C6C11"/>
    <w:rsid w:val="007C6C47"/>
    <w:rsid w:val="007C6FD0"/>
    <w:rsid w:val="007C730E"/>
    <w:rsid w:val="007C7354"/>
    <w:rsid w:val="007C7463"/>
    <w:rsid w:val="007C750C"/>
    <w:rsid w:val="007C7BF3"/>
    <w:rsid w:val="007C7F32"/>
    <w:rsid w:val="007D0D21"/>
    <w:rsid w:val="007D114C"/>
    <w:rsid w:val="007D1575"/>
    <w:rsid w:val="007D1A22"/>
    <w:rsid w:val="007D220F"/>
    <w:rsid w:val="007D249D"/>
    <w:rsid w:val="007D2D92"/>
    <w:rsid w:val="007D2DBD"/>
    <w:rsid w:val="007D36AA"/>
    <w:rsid w:val="007D3BB7"/>
    <w:rsid w:val="007D3DB9"/>
    <w:rsid w:val="007D482F"/>
    <w:rsid w:val="007D4A72"/>
    <w:rsid w:val="007D50FC"/>
    <w:rsid w:val="007D58B3"/>
    <w:rsid w:val="007D5948"/>
    <w:rsid w:val="007D5F85"/>
    <w:rsid w:val="007D6314"/>
    <w:rsid w:val="007D6516"/>
    <w:rsid w:val="007D6738"/>
    <w:rsid w:val="007D6A89"/>
    <w:rsid w:val="007D72B4"/>
    <w:rsid w:val="007D7B8B"/>
    <w:rsid w:val="007E00EC"/>
    <w:rsid w:val="007E09FF"/>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0C78"/>
    <w:rsid w:val="007F0ECF"/>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5800"/>
    <w:rsid w:val="007F66E8"/>
    <w:rsid w:val="007F6B18"/>
    <w:rsid w:val="007F6EFE"/>
    <w:rsid w:val="007F79E8"/>
    <w:rsid w:val="007F7C84"/>
    <w:rsid w:val="007F7E6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346"/>
    <w:rsid w:val="0081663C"/>
    <w:rsid w:val="0081693C"/>
    <w:rsid w:val="008172FD"/>
    <w:rsid w:val="00817B30"/>
    <w:rsid w:val="0082032D"/>
    <w:rsid w:val="00820D32"/>
    <w:rsid w:val="00820DC7"/>
    <w:rsid w:val="00820FFA"/>
    <w:rsid w:val="00821334"/>
    <w:rsid w:val="00822029"/>
    <w:rsid w:val="00822E0F"/>
    <w:rsid w:val="00823075"/>
    <w:rsid w:val="00823437"/>
    <w:rsid w:val="0082357F"/>
    <w:rsid w:val="00823A87"/>
    <w:rsid w:val="00823B57"/>
    <w:rsid w:val="008254C3"/>
    <w:rsid w:val="00825837"/>
    <w:rsid w:val="00825C2C"/>
    <w:rsid w:val="0082639A"/>
    <w:rsid w:val="00826D9F"/>
    <w:rsid w:val="00826F64"/>
    <w:rsid w:val="00827202"/>
    <w:rsid w:val="008278CD"/>
    <w:rsid w:val="00827C90"/>
    <w:rsid w:val="00827CA5"/>
    <w:rsid w:val="008311D4"/>
    <w:rsid w:val="008314FB"/>
    <w:rsid w:val="00831548"/>
    <w:rsid w:val="008319AE"/>
    <w:rsid w:val="00831F57"/>
    <w:rsid w:val="00832A80"/>
    <w:rsid w:val="00832D07"/>
    <w:rsid w:val="008332C1"/>
    <w:rsid w:val="0083351A"/>
    <w:rsid w:val="00834303"/>
    <w:rsid w:val="008351B1"/>
    <w:rsid w:val="008356E8"/>
    <w:rsid w:val="008359F3"/>
    <w:rsid w:val="00835D25"/>
    <w:rsid w:val="00836429"/>
    <w:rsid w:val="00836673"/>
    <w:rsid w:val="00836D66"/>
    <w:rsid w:val="00836FA6"/>
    <w:rsid w:val="00840143"/>
    <w:rsid w:val="00840259"/>
    <w:rsid w:val="00840DB8"/>
    <w:rsid w:val="00840FBE"/>
    <w:rsid w:val="008414D9"/>
    <w:rsid w:val="00841F46"/>
    <w:rsid w:val="008421D3"/>
    <w:rsid w:val="00842B4B"/>
    <w:rsid w:val="00843059"/>
    <w:rsid w:val="00843183"/>
    <w:rsid w:val="00843289"/>
    <w:rsid w:val="008447BB"/>
    <w:rsid w:val="008447F7"/>
    <w:rsid w:val="00844983"/>
    <w:rsid w:val="00844B21"/>
    <w:rsid w:val="00844C04"/>
    <w:rsid w:val="00844CF8"/>
    <w:rsid w:val="00844DEB"/>
    <w:rsid w:val="00845073"/>
    <w:rsid w:val="008455C3"/>
    <w:rsid w:val="00846105"/>
    <w:rsid w:val="00846292"/>
    <w:rsid w:val="00846E63"/>
    <w:rsid w:val="00847D84"/>
    <w:rsid w:val="00847EC1"/>
    <w:rsid w:val="00850273"/>
    <w:rsid w:val="00850282"/>
    <w:rsid w:val="0085060D"/>
    <w:rsid w:val="00850814"/>
    <w:rsid w:val="00850AA5"/>
    <w:rsid w:val="00850C0A"/>
    <w:rsid w:val="00850C43"/>
    <w:rsid w:val="00850F43"/>
    <w:rsid w:val="008511A5"/>
    <w:rsid w:val="00851978"/>
    <w:rsid w:val="00851B9B"/>
    <w:rsid w:val="00851BF0"/>
    <w:rsid w:val="00852263"/>
    <w:rsid w:val="00852362"/>
    <w:rsid w:val="00852769"/>
    <w:rsid w:val="008528B8"/>
    <w:rsid w:val="008528E7"/>
    <w:rsid w:val="00852BE9"/>
    <w:rsid w:val="00852DB8"/>
    <w:rsid w:val="008535C9"/>
    <w:rsid w:val="00853688"/>
    <w:rsid w:val="0085394A"/>
    <w:rsid w:val="00853BFC"/>
    <w:rsid w:val="00853D10"/>
    <w:rsid w:val="0085413B"/>
    <w:rsid w:val="00854D5D"/>
    <w:rsid w:val="00855C53"/>
    <w:rsid w:val="0085631A"/>
    <w:rsid w:val="00856E70"/>
    <w:rsid w:val="00856EA3"/>
    <w:rsid w:val="00856F4E"/>
    <w:rsid w:val="008570F2"/>
    <w:rsid w:val="008571C4"/>
    <w:rsid w:val="008573CE"/>
    <w:rsid w:val="0085750F"/>
    <w:rsid w:val="00857784"/>
    <w:rsid w:val="008577BE"/>
    <w:rsid w:val="00860256"/>
    <w:rsid w:val="0086077A"/>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987"/>
    <w:rsid w:val="008664B0"/>
    <w:rsid w:val="00866914"/>
    <w:rsid w:val="00866CF9"/>
    <w:rsid w:val="00866DC4"/>
    <w:rsid w:val="00866FC7"/>
    <w:rsid w:val="0086709B"/>
    <w:rsid w:val="008675FC"/>
    <w:rsid w:val="008678C0"/>
    <w:rsid w:val="00867DE1"/>
    <w:rsid w:val="00870738"/>
    <w:rsid w:val="00870839"/>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08E5"/>
    <w:rsid w:val="0088158D"/>
    <w:rsid w:val="00881E55"/>
    <w:rsid w:val="00882287"/>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4D40"/>
    <w:rsid w:val="008851E6"/>
    <w:rsid w:val="008858B5"/>
    <w:rsid w:val="008858D3"/>
    <w:rsid w:val="00886290"/>
    <w:rsid w:val="00886384"/>
    <w:rsid w:val="00887388"/>
    <w:rsid w:val="00887E75"/>
    <w:rsid w:val="0089004E"/>
    <w:rsid w:val="008901B9"/>
    <w:rsid w:val="008902F7"/>
    <w:rsid w:val="008908A5"/>
    <w:rsid w:val="00890D12"/>
    <w:rsid w:val="00890F1F"/>
    <w:rsid w:val="008913BD"/>
    <w:rsid w:val="0089157E"/>
    <w:rsid w:val="008917E3"/>
    <w:rsid w:val="00892126"/>
    <w:rsid w:val="008922FC"/>
    <w:rsid w:val="008924DA"/>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33B"/>
    <w:rsid w:val="008974C1"/>
    <w:rsid w:val="00897E5F"/>
    <w:rsid w:val="008A1A81"/>
    <w:rsid w:val="008A2124"/>
    <w:rsid w:val="008A25F4"/>
    <w:rsid w:val="008A2882"/>
    <w:rsid w:val="008A2AED"/>
    <w:rsid w:val="008A2B61"/>
    <w:rsid w:val="008A3192"/>
    <w:rsid w:val="008A3526"/>
    <w:rsid w:val="008A3705"/>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D57"/>
    <w:rsid w:val="008A7ECA"/>
    <w:rsid w:val="008B05D2"/>
    <w:rsid w:val="008B1645"/>
    <w:rsid w:val="008B1E2C"/>
    <w:rsid w:val="008B1EAC"/>
    <w:rsid w:val="008B1F75"/>
    <w:rsid w:val="008B23CE"/>
    <w:rsid w:val="008B2C4E"/>
    <w:rsid w:val="008B2E36"/>
    <w:rsid w:val="008B31AA"/>
    <w:rsid w:val="008B3D21"/>
    <w:rsid w:val="008B3D5A"/>
    <w:rsid w:val="008B45EB"/>
    <w:rsid w:val="008B45FA"/>
    <w:rsid w:val="008B49A8"/>
    <w:rsid w:val="008B4BB0"/>
    <w:rsid w:val="008B4C0C"/>
    <w:rsid w:val="008B4DE8"/>
    <w:rsid w:val="008B54CF"/>
    <w:rsid w:val="008B55A6"/>
    <w:rsid w:val="008B5681"/>
    <w:rsid w:val="008B5689"/>
    <w:rsid w:val="008B591C"/>
    <w:rsid w:val="008B5C96"/>
    <w:rsid w:val="008B5E58"/>
    <w:rsid w:val="008B63C7"/>
    <w:rsid w:val="008B6C55"/>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7CC"/>
    <w:rsid w:val="008C6DC3"/>
    <w:rsid w:val="008C6E5B"/>
    <w:rsid w:val="008C7341"/>
    <w:rsid w:val="008C738A"/>
    <w:rsid w:val="008C782A"/>
    <w:rsid w:val="008D03E2"/>
    <w:rsid w:val="008D0B78"/>
    <w:rsid w:val="008D2176"/>
    <w:rsid w:val="008D254E"/>
    <w:rsid w:val="008D2759"/>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C56"/>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56D"/>
    <w:rsid w:val="008F479D"/>
    <w:rsid w:val="008F4889"/>
    <w:rsid w:val="008F4B23"/>
    <w:rsid w:val="008F52BE"/>
    <w:rsid w:val="008F52D9"/>
    <w:rsid w:val="008F5D2E"/>
    <w:rsid w:val="008F5E0C"/>
    <w:rsid w:val="008F6D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2F98"/>
    <w:rsid w:val="00903462"/>
    <w:rsid w:val="00903AC8"/>
    <w:rsid w:val="00903E62"/>
    <w:rsid w:val="0090437B"/>
    <w:rsid w:val="009049F8"/>
    <w:rsid w:val="00904E9A"/>
    <w:rsid w:val="009050D0"/>
    <w:rsid w:val="009051C4"/>
    <w:rsid w:val="00905833"/>
    <w:rsid w:val="00905F83"/>
    <w:rsid w:val="009061D4"/>
    <w:rsid w:val="00906AED"/>
    <w:rsid w:val="00906DF6"/>
    <w:rsid w:val="009070BA"/>
    <w:rsid w:val="0090740F"/>
    <w:rsid w:val="00907B48"/>
    <w:rsid w:val="00907D76"/>
    <w:rsid w:val="009112B7"/>
    <w:rsid w:val="00911C0B"/>
    <w:rsid w:val="00911D95"/>
    <w:rsid w:val="0091291E"/>
    <w:rsid w:val="00913231"/>
    <w:rsid w:val="0091345E"/>
    <w:rsid w:val="009139E8"/>
    <w:rsid w:val="00914693"/>
    <w:rsid w:val="00914A0E"/>
    <w:rsid w:val="009154DF"/>
    <w:rsid w:val="00915657"/>
    <w:rsid w:val="00915A31"/>
    <w:rsid w:val="00915D7E"/>
    <w:rsid w:val="00917773"/>
    <w:rsid w:val="00917BEC"/>
    <w:rsid w:val="00920039"/>
    <w:rsid w:val="0092008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1047"/>
    <w:rsid w:val="009314BF"/>
    <w:rsid w:val="0093167C"/>
    <w:rsid w:val="00932078"/>
    <w:rsid w:val="009327C1"/>
    <w:rsid w:val="009332BA"/>
    <w:rsid w:val="009332CF"/>
    <w:rsid w:val="009336CB"/>
    <w:rsid w:val="00933B37"/>
    <w:rsid w:val="0093419C"/>
    <w:rsid w:val="0093434C"/>
    <w:rsid w:val="00934B5E"/>
    <w:rsid w:val="00934D02"/>
    <w:rsid w:val="00935158"/>
    <w:rsid w:val="00935358"/>
    <w:rsid w:val="00935A9B"/>
    <w:rsid w:val="0093640E"/>
    <w:rsid w:val="009368C1"/>
    <w:rsid w:val="009368C8"/>
    <w:rsid w:val="00936ABB"/>
    <w:rsid w:val="00936B93"/>
    <w:rsid w:val="00936D6E"/>
    <w:rsid w:val="00936DC6"/>
    <w:rsid w:val="009373D1"/>
    <w:rsid w:val="00940103"/>
    <w:rsid w:val="009405ED"/>
    <w:rsid w:val="009406C6"/>
    <w:rsid w:val="00940B83"/>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068"/>
    <w:rsid w:val="009505E3"/>
    <w:rsid w:val="00950A70"/>
    <w:rsid w:val="009510A2"/>
    <w:rsid w:val="009514CF"/>
    <w:rsid w:val="0095173F"/>
    <w:rsid w:val="00951FA9"/>
    <w:rsid w:val="00952C7B"/>
    <w:rsid w:val="0095339E"/>
    <w:rsid w:val="009537A3"/>
    <w:rsid w:val="00954086"/>
    <w:rsid w:val="0095411C"/>
    <w:rsid w:val="009542B9"/>
    <w:rsid w:val="00954831"/>
    <w:rsid w:val="00954EE5"/>
    <w:rsid w:val="00955250"/>
    <w:rsid w:val="009556FC"/>
    <w:rsid w:val="009558D2"/>
    <w:rsid w:val="00955B84"/>
    <w:rsid w:val="00955C36"/>
    <w:rsid w:val="00955DAF"/>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2D09"/>
    <w:rsid w:val="00963E55"/>
    <w:rsid w:val="00963EB5"/>
    <w:rsid w:val="00963F40"/>
    <w:rsid w:val="0096406A"/>
    <w:rsid w:val="0096424B"/>
    <w:rsid w:val="0096455F"/>
    <w:rsid w:val="009646A3"/>
    <w:rsid w:val="0096540D"/>
    <w:rsid w:val="009654EB"/>
    <w:rsid w:val="00965819"/>
    <w:rsid w:val="009665F3"/>
    <w:rsid w:val="00966B43"/>
    <w:rsid w:val="00966D55"/>
    <w:rsid w:val="00966DCD"/>
    <w:rsid w:val="00966E1A"/>
    <w:rsid w:val="009674CF"/>
    <w:rsid w:val="00967535"/>
    <w:rsid w:val="00967595"/>
    <w:rsid w:val="009679B2"/>
    <w:rsid w:val="00970197"/>
    <w:rsid w:val="009702EB"/>
    <w:rsid w:val="00971632"/>
    <w:rsid w:val="00971C1E"/>
    <w:rsid w:val="00972911"/>
    <w:rsid w:val="00972A56"/>
    <w:rsid w:val="00972BEA"/>
    <w:rsid w:val="00972D5C"/>
    <w:rsid w:val="00972DAB"/>
    <w:rsid w:val="00972E74"/>
    <w:rsid w:val="00973CBB"/>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6DC"/>
    <w:rsid w:val="009838E5"/>
    <w:rsid w:val="00983C32"/>
    <w:rsid w:val="00984599"/>
    <w:rsid w:val="00984F2D"/>
    <w:rsid w:val="009853D7"/>
    <w:rsid w:val="00985CA6"/>
    <w:rsid w:val="00986384"/>
    <w:rsid w:val="0098649D"/>
    <w:rsid w:val="00986914"/>
    <w:rsid w:val="009870E5"/>
    <w:rsid w:val="00987A8B"/>
    <w:rsid w:val="00987C95"/>
    <w:rsid w:val="009900C5"/>
    <w:rsid w:val="0099024E"/>
    <w:rsid w:val="0099047C"/>
    <w:rsid w:val="00990DA5"/>
    <w:rsid w:val="009910B3"/>
    <w:rsid w:val="00991A4A"/>
    <w:rsid w:val="00991D90"/>
    <w:rsid w:val="00991FA5"/>
    <w:rsid w:val="00992AFB"/>
    <w:rsid w:val="00992C35"/>
    <w:rsid w:val="009931D3"/>
    <w:rsid w:val="00993298"/>
    <w:rsid w:val="0099436F"/>
    <w:rsid w:val="009944DB"/>
    <w:rsid w:val="009949C5"/>
    <w:rsid w:val="009951D3"/>
    <w:rsid w:val="009952D1"/>
    <w:rsid w:val="0099570D"/>
    <w:rsid w:val="00995A4C"/>
    <w:rsid w:val="00995CA9"/>
    <w:rsid w:val="00995E7F"/>
    <w:rsid w:val="00995FB6"/>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A55"/>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2B9"/>
    <w:rsid w:val="009B0B1B"/>
    <w:rsid w:val="009B0DB0"/>
    <w:rsid w:val="009B1E1E"/>
    <w:rsid w:val="009B1FE7"/>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0F07"/>
    <w:rsid w:val="009C1CD3"/>
    <w:rsid w:val="009C220A"/>
    <w:rsid w:val="009C2CEC"/>
    <w:rsid w:val="009C2D93"/>
    <w:rsid w:val="009C2E64"/>
    <w:rsid w:val="009C3BB0"/>
    <w:rsid w:val="009C3C79"/>
    <w:rsid w:val="009C41BA"/>
    <w:rsid w:val="009C41F0"/>
    <w:rsid w:val="009C5237"/>
    <w:rsid w:val="009C52E4"/>
    <w:rsid w:val="009C592B"/>
    <w:rsid w:val="009C6684"/>
    <w:rsid w:val="009C684B"/>
    <w:rsid w:val="009C7162"/>
    <w:rsid w:val="009C759B"/>
    <w:rsid w:val="009C7A88"/>
    <w:rsid w:val="009C7E5D"/>
    <w:rsid w:val="009D035F"/>
    <w:rsid w:val="009D0EBE"/>
    <w:rsid w:val="009D1C62"/>
    <w:rsid w:val="009D26B7"/>
    <w:rsid w:val="009D313F"/>
    <w:rsid w:val="009D32FD"/>
    <w:rsid w:val="009D343E"/>
    <w:rsid w:val="009D345E"/>
    <w:rsid w:val="009D37C1"/>
    <w:rsid w:val="009D3DB9"/>
    <w:rsid w:val="009D3DF0"/>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397"/>
    <w:rsid w:val="009E4C07"/>
    <w:rsid w:val="009E4EDD"/>
    <w:rsid w:val="009E5A21"/>
    <w:rsid w:val="009E5D9B"/>
    <w:rsid w:val="009E5FDA"/>
    <w:rsid w:val="009E64FA"/>
    <w:rsid w:val="009E6B67"/>
    <w:rsid w:val="009E7016"/>
    <w:rsid w:val="009E71BA"/>
    <w:rsid w:val="009E7201"/>
    <w:rsid w:val="009E7BC1"/>
    <w:rsid w:val="009E7C8F"/>
    <w:rsid w:val="009F0059"/>
    <w:rsid w:val="009F0ECF"/>
    <w:rsid w:val="009F1610"/>
    <w:rsid w:val="009F190F"/>
    <w:rsid w:val="009F1A86"/>
    <w:rsid w:val="009F1C47"/>
    <w:rsid w:val="009F240A"/>
    <w:rsid w:val="009F2A6B"/>
    <w:rsid w:val="009F2B1D"/>
    <w:rsid w:val="009F3604"/>
    <w:rsid w:val="009F3746"/>
    <w:rsid w:val="009F3D07"/>
    <w:rsid w:val="009F4363"/>
    <w:rsid w:val="009F4A57"/>
    <w:rsid w:val="009F609E"/>
    <w:rsid w:val="009F60DD"/>
    <w:rsid w:val="009F69F2"/>
    <w:rsid w:val="009F6F00"/>
    <w:rsid w:val="009F7DA9"/>
    <w:rsid w:val="009F7FAF"/>
    <w:rsid w:val="00A0034D"/>
    <w:rsid w:val="00A004DB"/>
    <w:rsid w:val="00A0080B"/>
    <w:rsid w:val="00A00EF8"/>
    <w:rsid w:val="00A01051"/>
    <w:rsid w:val="00A0137F"/>
    <w:rsid w:val="00A016D3"/>
    <w:rsid w:val="00A0173F"/>
    <w:rsid w:val="00A02271"/>
    <w:rsid w:val="00A02292"/>
    <w:rsid w:val="00A026C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C13"/>
    <w:rsid w:val="00A10FAD"/>
    <w:rsid w:val="00A11CDF"/>
    <w:rsid w:val="00A11F62"/>
    <w:rsid w:val="00A11F80"/>
    <w:rsid w:val="00A12006"/>
    <w:rsid w:val="00A120F7"/>
    <w:rsid w:val="00A1227B"/>
    <w:rsid w:val="00A125CB"/>
    <w:rsid w:val="00A126A0"/>
    <w:rsid w:val="00A12952"/>
    <w:rsid w:val="00A12D91"/>
    <w:rsid w:val="00A136CC"/>
    <w:rsid w:val="00A13CDA"/>
    <w:rsid w:val="00A14B9F"/>
    <w:rsid w:val="00A15F07"/>
    <w:rsid w:val="00A15F4B"/>
    <w:rsid w:val="00A1654D"/>
    <w:rsid w:val="00A16796"/>
    <w:rsid w:val="00A176E5"/>
    <w:rsid w:val="00A17D7B"/>
    <w:rsid w:val="00A17F59"/>
    <w:rsid w:val="00A20083"/>
    <w:rsid w:val="00A20191"/>
    <w:rsid w:val="00A2024A"/>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C07"/>
    <w:rsid w:val="00A33E45"/>
    <w:rsid w:val="00A3410E"/>
    <w:rsid w:val="00A348BA"/>
    <w:rsid w:val="00A349E9"/>
    <w:rsid w:val="00A34AC6"/>
    <w:rsid w:val="00A34E9C"/>
    <w:rsid w:val="00A35075"/>
    <w:rsid w:val="00A35167"/>
    <w:rsid w:val="00A35341"/>
    <w:rsid w:val="00A35EB0"/>
    <w:rsid w:val="00A3610F"/>
    <w:rsid w:val="00A36D0D"/>
    <w:rsid w:val="00A36F85"/>
    <w:rsid w:val="00A37930"/>
    <w:rsid w:val="00A37E8D"/>
    <w:rsid w:val="00A40112"/>
    <w:rsid w:val="00A402C4"/>
    <w:rsid w:val="00A404CF"/>
    <w:rsid w:val="00A406D4"/>
    <w:rsid w:val="00A40DFA"/>
    <w:rsid w:val="00A40E12"/>
    <w:rsid w:val="00A41840"/>
    <w:rsid w:val="00A41CE2"/>
    <w:rsid w:val="00A41E03"/>
    <w:rsid w:val="00A41FA2"/>
    <w:rsid w:val="00A422F2"/>
    <w:rsid w:val="00A42548"/>
    <w:rsid w:val="00A42791"/>
    <w:rsid w:val="00A42C43"/>
    <w:rsid w:val="00A42DB4"/>
    <w:rsid w:val="00A42E3D"/>
    <w:rsid w:val="00A42FEE"/>
    <w:rsid w:val="00A43330"/>
    <w:rsid w:val="00A43559"/>
    <w:rsid w:val="00A437D5"/>
    <w:rsid w:val="00A43BA0"/>
    <w:rsid w:val="00A43DDD"/>
    <w:rsid w:val="00A443D2"/>
    <w:rsid w:val="00A44953"/>
    <w:rsid w:val="00A44AC2"/>
    <w:rsid w:val="00A45666"/>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392"/>
    <w:rsid w:val="00A524AC"/>
    <w:rsid w:val="00A52594"/>
    <w:rsid w:val="00A53430"/>
    <w:rsid w:val="00A54698"/>
    <w:rsid w:val="00A548F5"/>
    <w:rsid w:val="00A551C3"/>
    <w:rsid w:val="00A5531F"/>
    <w:rsid w:val="00A5535D"/>
    <w:rsid w:val="00A55DA1"/>
    <w:rsid w:val="00A55E2D"/>
    <w:rsid w:val="00A563F8"/>
    <w:rsid w:val="00A564B3"/>
    <w:rsid w:val="00A56C4D"/>
    <w:rsid w:val="00A56D43"/>
    <w:rsid w:val="00A57707"/>
    <w:rsid w:val="00A57714"/>
    <w:rsid w:val="00A57F41"/>
    <w:rsid w:val="00A60873"/>
    <w:rsid w:val="00A60EC8"/>
    <w:rsid w:val="00A610C7"/>
    <w:rsid w:val="00A61B26"/>
    <w:rsid w:val="00A61B4E"/>
    <w:rsid w:val="00A62522"/>
    <w:rsid w:val="00A62541"/>
    <w:rsid w:val="00A62CAB"/>
    <w:rsid w:val="00A635EC"/>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3EF5"/>
    <w:rsid w:val="00A7430E"/>
    <w:rsid w:val="00A74662"/>
    <w:rsid w:val="00A747C4"/>
    <w:rsid w:val="00A74DC3"/>
    <w:rsid w:val="00A75B5E"/>
    <w:rsid w:val="00A76F72"/>
    <w:rsid w:val="00A7739E"/>
    <w:rsid w:val="00A775A7"/>
    <w:rsid w:val="00A77747"/>
    <w:rsid w:val="00A779FF"/>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671"/>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46E"/>
    <w:rsid w:val="00A87571"/>
    <w:rsid w:val="00A875E2"/>
    <w:rsid w:val="00A87A4D"/>
    <w:rsid w:val="00A87B3D"/>
    <w:rsid w:val="00A87CDE"/>
    <w:rsid w:val="00A87E35"/>
    <w:rsid w:val="00A90216"/>
    <w:rsid w:val="00A90A8B"/>
    <w:rsid w:val="00A90C6B"/>
    <w:rsid w:val="00A90D44"/>
    <w:rsid w:val="00A91024"/>
    <w:rsid w:val="00A910E7"/>
    <w:rsid w:val="00A92AD0"/>
    <w:rsid w:val="00A92B59"/>
    <w:rsid w:val="00A92B96"/>
    <w:rsid w:val="00A9307D"/>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3F"/>
    <w:rsid w:val="00AA0DE4"/>
    <w:rsid w:val="00AA0DF9"/>
    <w:rsid w:val="00AA1854"/>
    <w:rsid w:val="00AA198A"/>
    <w:rsid w:val="00AA19AB"/>
    <w:rsid w:val="00AA23D3"/>
    <w:rsid w:val="00AA24C1"/>
    <w:rsid w:val="00AA2987"/>
    <w:rsid w:val="00AA2A65"/>
    <w:rsid w:val="00AA2FAC"/>
    <w:rsid w:val="00AA3079"/>
    <w:rsid w:val="00AA3230"/>
    <w:rsid w:val="00AA327F"/>
    <w:rsid w:val="00AA3C41"/>
    <w:rsid w:val="00AA43DB"/>
    <w:rsid w:val="00AA4A28"/>
    <w:rsid w:val="00AA567B"/>
    <w:rsid w:val="00AA5A32"/>
    <w:rsid w:val="00AA66D4"/>
    <w:rsid w:val="00AA66FF"/>
    <w:rsid w:val="00AA6706"/>
    <w:rsid w:val="00AA7591"/>
    <w:rsid w:val="00AA788E"/>
    <w:rsid w:val="00AB008C"/>
    <w:rsid w:val="00AB0196"/>
    <w:rsid w:val="00AB059F"/>
    <w:rsid w:val="00AB09C0"/>
    <w:rsid w:val="00AB0AB5"/>
    <w:rsid w:val="00AB0C8C"/>
    <w:rsid w:val="00AB0EA0"/>
    <w:rsid w:val="00AB0FC6"/>
    <w:rsid w:val="00AB13E5"/>
    <w:rsid w:val="00AB1F4E"/>
    <w:rsid w:val="00AB20A4"/>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51AE"/>
    <w:rsid w:val="00AB5317"/>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4380"/>
    <w:rsid w:val="00AC4E92"/>
    <w:rsid w:val="00AC53EE"/>
    <w:rsid w:val="00AC5462"/>
    <w:rsid w:val="00AC617B"/>
    <w:rsid w:val="00AC629A"/>
    <w:rsid w:val="00AC63BF"/>
    <w:rsid w:val="00AC6788"/>
    <w:rsid w:val="00AC6D4F"/>
    <w:rsid w:val="00AC7D47"/>
    <w:rsid w:val="00AD01E6"/>
    <w:rsid w:val="00AD03A1"/>
    <w:rsid w:val="00AD0D3D"/>
    <w:rsid w:val="00AD1398"/>
    <w:rsid w:val="00AD13A1"/>
    <w:rsid w:val="00AD1430"/>
    <w:rsid w:val="00AD145C"/>
    <w:rsid w:val="00AD15CD"/>
    <w:rsid w:val="00AD1852"/>
    <w:rsid w:val="00AD1A31"/>
    <w:rsid w:val="00AD2093"/>
    <w:rsid w:val="00AD2128"/>
    <w:rsid w:val="00AD2308"/>
    <w:rsid w:val="00AD2778"/>
    <w:rsid w:val="00AD2FE3"/>
    <w:rsid w:val="00AD3B8A"/>
    <w:rsid w:val="00AD3D09"/>
    <w:rsid w:val="00AD4542"/>
    <w:rsid w:val="00AD460B"/>
    <w:rsid w:val="00AD50AE"/>
    <w:rsid w:val="00AD52EA"/>
    <w:rsid w:val="00AD5F28"/>
    <w:rsid w:val="00AD60FB"/>
    <w:rsid w:val="00AD6261"/>
    <w:rsid w:val="00AD654B"/>
    <w:rsid w:val="00AD6746"/>
    <w:rsid w:val="00AD68A1"/>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846"/>
    <w:rsid w:val="00AE4E68"/>
    <w:rsid w:val="00AE57F1"/>
    <w:rsid w:val="00AE5A2B"/>
    <w:rsid w:val="00AE6041"/>
    <w:rsid w:val="00AE62A3"/>
    <w:rsid w:val="00AE785A"/>
    <w:rsid w:val="00AF03AF"/>
    <w:rsid w:val="00AF0434"/>
    <w:rsid w:val="00AF07A8"/>
    <w:rsid w:val="00AF22F0"/>
    <w:rsid w:val="00AF2606"/>
    <w:rsid w:val="00AF2883"/>
    <w:rsid w:val="00AF292A"/>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BBB"/>
    <w:rsid w:val="00B03C18"/>
    <w:rsid w:val="00B03E59"/>
    <w:rsid w:val="00B0449E"/>
    <w:rsid w:val="00B04C41"/>
    <w:rsid w:val="00B0532B"/>
    <w:rsid w:val="00B0559D"/>
    <w:rsid w:val="00B0579A"/>
    <w:rsid w:val="00B05A91"/>
    <w:rsid w:val="00B0653A"/>
    <w:rsid w:val="00B06B56"/>
    <w:rsid w:val="00B06D1E"/>
    <w:rsid w:val="00B071E8"/>
    <w:rsid w:val="00B074EC"/>
    <w:rsid w:val="00B07A3C"/>
    <w:rsid w:val="00B1013A"/>
    <w:rsid w:val="00B103A3"/>
    <w:rsid w:val="00B104A0"/>
    <w:rsid w:val="00B1079B"/>
    <w:rsid w:val="00B10DDC"/>
    <w:rsid w:val="00B1236B"/>
    <w:rsid w:val="00B1247D"/>
    <w:rsid w:val="00B124D1"/>
    <w:rsid w:val="00B12560"/>
    <w:rsid w:val="00B1277B"/>
    <w:rsid w:val="00B127C0"/>
    <w:rsid w:val="00B12C2D"/>
    <w:rsid w:val="00B1321C"/>
    <w:rsid w:val="00B13265"/>
    <w:rsid w:val="00B135CD"/>
    <w:rsid w:val="00B13B76"/>
    <w:rsid w:val="00B13F5C"/>
    <w:rsid w:val="00B142A2"/>
    <w:rsid w:val="00B144CC"/>
    <w:rsid w:val="00B1450E"/>
    <w:rsid w:val="00B14864"/>
    <w:rsid w:val="00B15657"/>
    <w:rsid w:val="00B15892"/>
    <w:rsid w:val="00B1671D"/>
    <w:rsid w:val="00B17389"/>
    <w:rsid w:val="00B173E5"/>
    <w:rsid w:val="00B17BAC"/>
    <w:rsid w:val="00B200D9"/>
    <w:rsid w:val="00B20121"/>
    <w:rsid w:val="00B20B83"/>
    <w:rsid w:val="00B20FAE"/>
    <w:rsid w:val="00B212F6"/>
    <w:rsid w:val="00B225CD"/>
    <w:rsid w:val="00B227D6"/>
    <w:rsid w:val="00B22B0F"/>
    <w:rsid w:val="00B22F7B"/>
    <w:rsid w:val="00B23462"/>
    <w:rsid w:val="00B240EA"/>
    <w:rsid w:val="00B24190"/>
    <w:rsid w:val="00B24B28"/>
    <w:rsid w:val="00B251C7"/>
    <w:rsid w:val="00B252B8"/>
    <w:rsid w:val="00B253EC"/>
    <w:rsid w:val="00B25952"/>
    <w:rsid w:val="00B25F33"/>
    <w:rsid w:val="00B25F3E"/>
    <w:rsid w:val="00B26032"/>
    <w:rsid w:val="00B2623C"/>
    <w:rsid w:val="00B2638A"/>
    <w:rsid w:val="00B26F27"/>
    <w:rsid w:val="00B279C3"/>
    <w:rsid w:val="00B30102"/>
    <w:rsid w:val="00B305AE"/>
    <w:rsid w:val="00B3063A"/>
    <w:rsid w:val="00B30820"/>
    <w:rsid w:val="00B30976"/>
    <w:rsid w:val="00B30D1E"/>
    <w:rsid w:val="00B30D58"/>
    <w:rsid w:val="00B31144"/>
    <w:rsid w:val="00B32497"/>
    <w:rsid w:val="00B32877"/>
    <w:rsid w:val="00B32A7F"/>
    <w:rsid w:val="00B32B59"/>
    <w:rsid w:val="00B32EA6"/>
    <w:rsid w:val="00B33252"/>
    <w:rsid w:val="00B33340"/>
    <w:rsid w:val="00B3379B"/>
    <w:rsid w:val="00B338A0"/>
    <w:rsid w:val="00B33F33"/>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17A1"/>
    <w:rsid w:val="00B424A0"/>
    <w:rsid w:val="00B424CD"/>
    <w:rsid w:val="00B42645"/>
    <w:rsid w:val="00B428B6"/>
    <w:rsid w:val="00B42B1F"/>
    <w:rsid w:val="00B42D44"/>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21A8"/>
    <w:rsid w:val="00B53221"/>
    <w:rsid w:val="00B53595"/>
    <w:rsid w:val="00B53E40"/>
    <w:rsid w:val="00B53F3D"/>
    <w:rsid w:val="00B5417B"/>
    <w:rsid w:val="00B5455E"/>
    <w:rsid w:val="00B548C6"/>
    <w:rsid w:val="00B54AD3"/>
    <w:rsid w:val="00B54C75"/>
    <w:rsid w:val="00B55710"/>
    <w:rsid w:val="00B55AA0"/>
    <w:rsid w:val="00B55F13"/>
    <w:rsid w:val="00B5632F"/>
    <w:rsid w:val="00B56A3D"/>
    <w:rsid w:val="00B572B4"/>
    <w:rsid w:val="00B57390"/>
    <w:rsid w:val="00B57577"/>
    <w:rsid w:val="00B57F79"/>
    <w:rsid w:val="00B60089"/>
    <w:rsid w:val="00B602D3"/>
    <w:rsid w:val="00B603D3"/>
    <w:rsid w:val="00B60645"/>
    <w:rsid w:val="00B60B0E"/>
    <w:rsid w:val="00B60D41"/>
    <w:rsid w:val="00B60F59"/>
    <w:rsid w:val="00B616CA"/>
    <w:rsid w:val="00B6196C"/>
    <w:rsid w:val="00B61A7E"/>
    <w:rsid w:val="00B61CCB"/>
    <w:rsid w:val="00B62394"/>
    <w:rsid w:val="00B6251E"/>
    <w:rsid w:val="00B62680"/>
    <w:rsid w:val="00B62843"/>
    <w:rsid w:val="00B628BE"/>
    <w:rsid w:val="00B62D69"/>
    <w:rsid w:val="00B63106"/>
    <w:rsid w:val="00B631D8"/>
    <w:rsid w:val="00B634DE"/>
    <w:rsid w:val="00B6355B"/>
    <w:rsid w:val="00B645C2"/>
    <w:rsid w:val="00B64716"/>
    <w:rsid w:val="00B64956"/>
    <w:rsid w:val="00B649AE"/>
    <w:rsid w:val="00B64B51"/>
    <w:rsid w:val="00B650D9"/>
    <w:rsid w:val="00B651B5"/>
    <w:rsid w:val="00B6597B"/>
    <w:rsid w:val="00B6602E"/>
    <w:rsid w:val="00B6630C"/>
    <w:rsid w:val="00B66386"/>
    <w:rsid w:val="00B6713F"/>
    <w:rsid w:val="00B67223"/>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3DB1"/>
    <w:rsid w:val="00B741F1"/>
    <w:rsid w:val="00B742E2"/>
    <w:rsid w:val="00B7516B"/>
    <w:rsid w:val="00B75843"/>
    <w:rsid w:val="00B75D52"/>
    <w:rsid w:val="00B75F4B"/>
    <w:rsid w:val="00B75F69"/>
    <w:rsid w:val="00B76584"/>
    <w:rsid w:val="00B766F5"/>
    <w:rsid w:val="00B76A30"/>
    <w:rsid w:val="00B76B04"/>
    <w:rsid w:val="00B76CCB"/>
    <w:rsid w:val="00B76F63"/>
    <w:rsid w:val="00B7701B"/>
    <w:rsid w:val="00B770F0"/>
    <w:rsid w:val="00B7745B"/>
    <w:rsid w:val="00B776BC"/>
    <w:rsid w:val="00B80345"/>
    <w:rsid w:val="00B80CCB"/>
    <w:rsid w:val="00B816EC"/>
    <w:rsid w:val="00B81D36"/>
    <w:rsid w:val="00B81D73"/>
    <w:rsid w:val="00B82651"/>
    <w:rsid w:val="00B82CCB"/>
    <w:rsid w:val="00B82DA0"/>
    <w:rsid w:val="00B830E3"/>
    <w:rsid w:val="00B83439"/>
    <w:rsid w:val="00B8381A"/>
    <w:rsid w:val="00B83B2B"/>
    <w:rsid w:val="00B83B5C"/>
    <w:rsid w:val="00B842BA"/>
    <w:rsid w:val="00B842C2"/>
    <w:rsid w:val="00B8433A"/>
    <w:rsid w:val="00B8433E"/>
    <w:rsid w:val="00B84497"/>
    <w:rsid w:val="00B8484B"/>
    <w:rsid w:val="00B84B5B"/>
    <w:rsid w:val="00B84BE7"/>
    <w:rsid w:val="00B8511E"/>
    <w:rsid w:val="00B85AB7"/>
    <w:rsid w:val="00B86323"/>
    <w:rsid w:val="00B86331"/>
    <w:rsid w:val="00B86D4C"/>
    <w:rsid w:val="00B87026"/>
    <w:rsid w:val="00B87222"/>
    <w:rsid w:val="00B87BC6"/>
    <w:rsid w:val="00B87E2D"/>
    <w:rsid w:val="00B87E9A"/>
    <w:rsid w:val="00B9000E"/>
    <w:rsid w:val="00B901AD"/>
    <w:rsid w:val="00B90374"/>
    <w:rsid w:val="00B90389"/>
    <w:rsid w:val="00B9062B"/>
    <w:rsid w:val="00B90D5A"/>
    <w:rsid w:val="00B9111F"/>
    <w:rsid w:val="00B91384"/>
    <w:rsid w:val="00B915ED"/>
    <w:rsid w:val="00B916CA"/>
    <w:rsid w:val="00B9196B"/>
    <w:rsid w:val="00B91C06"/>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1C8"/>
    <w:rsid w:val="00BA3382"/>
    <w:rsid w:val="00BA35B5"/>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51"/>
    <w:rsid w:val="00BB278A"/>
    <w:rsid w:val="00BB29B2"/>
    <w:rsid w:val="00BB3A54"/>
    <w:rsid w:val="00BB3DD6"/>
    <w:rsid w:val="00BB3EC2"/>
    <w:rsid w:val="00BB42FB"/>
    <w:rsid w:val="00BB4661"/>
    <w:rsid w:val="00BB4DB4"/>
    <w:rsid w:val="00BB517C"/>
    <w:rsid w:val="00BB53F0"/>
    <w:rsid w:val="00BB555A"/>
    <w:rsid w:val="00BB5B95"/>
    <w:rsid w:val="00BB5DD4"/>
    <w:rsid w:val="00BB64DE"/>
    <w:rsid w:val="00BB6AD5"/>
    <w:rsid w:val="00BB6F8C"/>
    <w:rsid w:val="00BB73CD"/>
    <w:rsid w:val="00BB7796"/>
    <w:rsid w:val="00BB7802"/>
    <w:rsid w:val="00BC0AD2"/>
    <w:rsid w:val="00BC0B8B"/>
    <w:rsid w:val="00BC0C87"/>
    <w:rsid w:val="00BC0F15"/>
    <w:rsid w:val="00BC176A"/>
    <w:rsid w:val="00BC1813"/>
    <w:rsid w:val="00BC20E9"/>
    <w:rsid w:val="00BC218A"/>
    <w:rsid w:val="00BC25C9"/>
    <w:rsid w:val="00BC264A"/>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D7D2E"/>
    <w:rsid w:val="00BE05AF"/>
    <w:rsid w:val="00BE0BBC"/>
    <w:rsid w:val="00BE1212"/>
    <w:rsid w:val="00BE1A7A"/>
    <w:rsid w:val="00BE1BB6"/>
    <w:rsid w:val="00BE1FE7"/>
    <w:rsid w:val="00BE200F"/>
    <w:rsid w:val="00BE2525"/>
    <w:rsid w:val="00BE2571"/>
    <w:rsid w:val="00BE267F"/>
    <w:rsid w:val="00BE27CD"/>
    <w:rsid w:val="00BE323C"/>
    <w:rsid w:val="00BE3268"/>
    <w:rsid w:val="00BE3313"/>
    <w:rsid w:val="00BE34FF"/>
    <w:rsid w:val="00BE361E"/>
    <w:rsid w:val="00BE38D8"/>
    <w:rsid w:val="00BE3C7F"/>
    <w:rsid w:val="00BE454F"/>
    <w:rsid w:val="00BE49BA"/>
    <w:rsid w:val="00BE4EE6"/>
    <w:rsid w:val="00BE5237"/>
    <w:rsid w:val="00BE52AC"/>
    <w:rsid w:val="00BE5A8E"/>
    <w:rsid w:val="00BE5E5D"/>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4F08"/>
    <w:rsid w:val="00BF527E"/>
    <w:rsid w:val="00BF56F8"/>
    <w:rsid w:val="00BF58AD"/>
    <w:rsid w:val="00BF5BA5"/>
    <w:rsid w:val="00BF6075"/>
    <w:rsid w:val="00BF65EA"/>
    <w:rsid w:val="00BF7F7E"/>
    <w:rsid w:val="00BF7FDB"/>
    <w:rsid w:val="00C00214"/>
    <w:rsid w:val="00C00960"/>
    <w:rsid w:val="00C00D01"/>
    <w:rsid w:val="00C013E6"/>
    <w:rsid w:val="00C01CA6"/>
    <w:rsid w:val="00C020A7"/>
    <w:rsid w:val="00C0213D"/>
    <w:rsid w:val="00C02836"/>
    <w:rsid w:val="00C0287C"/>
    <w:rsid w:val="00C03A22"/>
    <w:rsid w:val="00C03FA4"/>
    <w:rsid w:val="00C04EF2"/>
    <w:rsid w:val="00C05526"/>
    <w:rsid w:val="00C05AC1"/>
    <w:rsid w:val="00C05BFB"/>
    <w:rsid w:val="00C06027"/>
    <w:rsid w:val="00C06064"/>
    <w:rsid w:val="00C06774"/>
    <w:rsid w:val="00C073AB"/>
    <w:rsid w:val="00C07E41"/>
    <w:rsid w:val="00C10EDE"/>
    <w:rsid w:val="00C11CF7"/>
    <w:rsid w:val="00C11F45"/>
    <w:rsid w:val="00C12012"/>
    <w:rsid w:val="00C12449"/>
    <w:rsid w:val="00C12E3F"/>
    <w:rsid w:val="00C13BA2"/>
    <w:rsid w:val="00C13F3E"/>
    <w:rsid w:val="00C13F55"/>
    <w:rsid w:val="00C1401D"/>
    <w:rsid w:val="00C1434C"/>
    <w:rsid w:val="00C14790"/>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B5E"/>
    <w:rsid w:val="00C20CF4"/>
    <w:rsid w:val="00C21369"/>
    <w:rsid w:val="00C21506"/>
    <w:rsid w:val="00C21AC4"/>
    <w:rsid w:val="00C221BB"/>
    <w:rsid w:val="00C2232E"/>
    <w:rsid w:val="00C229FE"/>
    <w:rsid w:val="00C22D4A"/>
    <w:rsid w:val="00C22FD4"/>
    <w:rsid w:val="00C23008"/>
    <w:rsid w:val="00C23141"/>
    <w:rsid w:val="00C235EE"/>
    <w:rsid w:val="00C2388B"/>
    <w:rsid w:val="00C23B40"/>
    <w:rsid w:val="00C23D33"/>
    <w:rsid w:val="00C241FF"/>
    <w:rsid w:val="00C2541A"/>
    <w:rsid w:val="00C25C69"/>
    <w:rsid w:val="00C25EEE"/>
    <w:rsid w:val="00C263EE"/>
    <w:rsid w:val="00C2668F"/>
    <w:rsid w:val="00C269DD"/>
    <w:rsid w:val="00C271E0"/>
    <w:rsid w:val="00C27390"/>
    <w:rsid w:val="00C27D46"/>
    <w:rsid w:val="00C27F51"/>
    <w:rsid w:val="00C30138"/>
    <w:rsid w:val="00C30AAB"/>
    <w:rsid w:val="00C30B27"/>
    <w:rsid w:val="00C30C44"/>
    <w:rsid w:val="00C30C8D"/>
    <w:rsid w:val="00C30F0B"/>
    <w:rsid w:val="00C3102F"/>
    <w:rsid w:val="00C313C3"/>
    <w:rsid w:val="00C320A7"/>
    <w:rsid w:val="00C32298"/>
    <w:rsid w:val="00C323B9"/>
    <w:rsid w:val="00C32589"/>
    <w:rsid w:val="00C32C98"/>
    <w:rsid w:val="00C32F4D"/>
    <w:rsid w:val="00C335D5"/>
    <w:rsid w:val="00C33FE3"/>
    <w:rsid w:val="00C3416E"/>
    <w:rsid w:val="00C34397"/>
    <w:rsid w:val="00C346F6"/>
    <w:rsid w:val="00C3501F"/>
    <w:rsid w:val="00C3598C"/>
    <w:rsid w:val="00C361DB"/>
    <w:rsid w:val="00C364C5"/>
    <w:rsid w:val="00C366BB"/>
    <w:rsid w:val="00C367BA"/>
    <w:rsid w:val="00C36CD7"/>
    <w:rsid w:val="00C36E87"/>
    <w:rsid w:val="00C373E9"/>
    <w:rsid w:val="00C37489"/>
    <w:rsid w:val="00C374D0"/>
    <w:rsid w:val="00C3755D"/>
    <w:rsid w:val="00C37AC3"/>
    <w:rsid w:val="00C37BE5"/>
    <w:rsid w:val="00C4090E"/>
    <w:rsid w:val="00C4098E"/>
    <w:rsid w:val="00C40E91"/>
    <w:rsid w:val="00C40FC2"/>
    <w:rsid w:val="00C40FE9"/>
    <w:rsid w:val="00C417B5"/>
    <w:rsid w:val="00C41E94"/>
    <w:rsid w:val="00C42572"/>
    <w:rsid w:val="00C42B51"/>
    <w:rsid w:val="00C42D22"/>
    <w:rsid w:val="00C43149"/>
    <w:rsid w:val="00C4335B"/>
    <w:rsid w:val="00C43515"/>
    <w:rsid w:val="00C4364B"/>
    <w:rsid w:val="00C43B94"/>
    <w:rsid w:val="00C43BE2"/>
    <w:rsid w:val="00C43BF2"/>
    <w:rsid w:val="00C43EBF"/>
    <w:rsid w:val="00C440F4"/>
    <w:rsid w:val="00C44459"/>
    <w:rsid w:val="00C44A8D"/>
    <w:rsid w:val="00C44C37"/>
    <w:rsid w:val="00C44CA7"/>
    <w:rsid w:val="00C44E6C"/>
    <w:rsid w:val="00C44F1D"/>
    <w:rsid w:val="00C44F26"/>
    <w:rsid w:val="00C450B5"/>
    <w:rsid w:val="00C45557"/>
    <w:rsid w:val="00C45D15"/>
    <w:rsid w:val="00C45D4B"/>
    <w:rsid w:val="00C46DD6"/>
    <w:rsid w:val="00C478BA"/>
    <w:rsid w:val="00C4797F"/>
    <w:rsid w:val="00C5081A"/>
    <w:rsid w:val="00C50A92"/>
    <w:rsid w:val="00C50DB3"/>
    <w:rsid w:val="00C50E7B"/>
    <w:rsid w:val="00C512AB"/>
    <w:rsid w:val="00C514E9"/>
    <w:rsid w:val="00C517C2"/>
    <w:rsid w:val="00C51916"/>
    <w:rsid w:val="00C51F90"/>
    <w:rsid w:val="00C5228B"/>
    <w:rsid w:val="00C52304"/>
    <w:rsid w:val="00C5253A"/>
    <w:rsid w:val="00C525A1"/>
    <w:rsid w:val="00C53432"/>
    <w:rsid w:val="00C5356E"/>
    <w:rsid w:val="00C54064"/>
    <w:rsid w:val="00C5438F"/>
    <w:rsid w:val="00C54BAA"/>
    <w:rsid w:val="00C54CC1"/>
    <w:rsid w:val="00C54D6F"/>
    <w:rsid w:val="00C54F55"/>
    <w:rsid w:val="00C5503C"/>
    <w:rsid w:val="00C558C3"/>
    <w:rsid w:val="00C55DF5"/>
    <w:rsid w:val="00C56D87"/>
    <w:rsid w:val="00C56F23"/>
    <w:rsid w:val="00C574EF"/>
    <w:rsid w:val="00C577E8"/>
    <w:rsid w:val="00C57E2B"/>
    <w:rsid w:val="00C601BA"/>
    <w:rsid w:val="00C609CF"/>
    <w:rsid w:val="00C60D66"/>
    <w:rsid w:val="00C61E9B"/>
    <w:rsid w:val="00C6249E"/>
    <w:rsid w:val="00C63023"/>
    <w:rsid w:val="00C632D2"/>
    <w:rsid w:val="00C63322"/>
    <w:rsid w:val="00C63790"/>
    <w:rsid w:val="00C64102"/>
    <w:rsid w:val="00C64255"/>
    <w:rsid w:val="00C64385"/>
    <w:rsid w:val="00C64517"/>
    <w:rsid w:val="00C64FA4"/>
    <w:rsid w:val="00C652C1"/>
    <w:rsid w:val="00C65590"/>
    <w:rsid w:val="00C655CD"/>
    <w:rsid w:val="00C6572C"/>
    <w:rsid w:val="00C659B3"/>
    <w:rsid w:val="00C65CB0"/>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8CB"/>
    <w:rsid w:val="00C72FD1"/>
    <w:rsid w:val="00C731B9"/>
    <w:rsid w:val="00C731F8"/>
    <w:rsid w:val="00C73783"/>
    <w:rsid w:val="00C73DA1"/>
    <w:rsid w:val="00C741B4"/>
    <w:rsid w:val="00C74565"/>
    <w:rsid w:val="00C74F41"/>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26A"/>
    <w:rsid w:val="00C82371"/>
    <w:rsid w:val="00C82432"/>
    <w:rsid w:val="00C829BC"/>
    <w:rsid w:val="00C83570"/>
    <w:rsid w:val="00C836C5"/>
    <w:rsid w:val="00C8388C"/>
    <w:rsid w:val="00C846F5"/>
    <w:rsid w:val="00C84829"/>
    <w:rsid w:val="00C84938"/>
    <w:rsid w:val="00C84B0F"/>
    <w:rsid w:val="00C84B96"/>
    <w:rsid w:val="00C851A7"/>
    <w:rsid w:val="00C8528B"/>
    <w:rsid w:val="00C854B4"/>
    <w:rsid w:val="00C8561C"/>
    <w:rsid w:val="00C863CF"/>
    <w:rsid w:val="00C867C2"/>
    <w:rsid w:val="00C8693D"/>
    <w:rsid w:val="00C86B1C"/>
    <w:rsid w:val="00C9016B"/>
    <w:rsid w:val="00C90ED4"/>
    <w:rsid w:val="00C910E5"/>
    <w:rsid w:val="00C9124A"/>
    <w:rsid w:val="00C916B8"/>
    <w:rsid w:val="00C917CD"/>
    <w:rsid w:val="00C918D8"/>
    <w:rsid w:val="00C919BA"/>
    <w:rsid w:val="00C9219F"/>
    <w:rsid w:val="00C921F1"/>
    <w:rsid w:val="00C921FC"/>
    <w:rsid w:val="00C9274C"/>
    <w:rsid w:val="00C92BBC"/>
    <w:rsid w:val="00C93610"/>
    <w:rsid w:val="00C93AED"/>
    <w:rsid w:val="00C93B76"/>
    <w:rsid w:val="00C93DF6"/>
    <w:rsid w:val="00C93F8A"/>
    <w:rsid w:val="00C94169"/>
    <w:rsid w:val="00C945F8"/>
    <w:rsid w:val="00C94BA5"/>
    <w:rsid w:val="00C9551A"/>
    <w:rsid w:val="00C95831"/>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55D"/>
    <w:rsid w:val="00CA16F7"/>
    <w:rsid w:val="00CA184C"/>
    <w:rsid w:val="00CA1A0C"/>
    <w:rsid w:val="00CA1BE3"/>
    <w:rsid w:val="00CA21F3"/>
    <w:rsid w:val="00CA22EC"/>
    <w:rsid w:val="00CA3B96"/>
    <w:rsid w:val="00CA41D9"/>
    <w:rsid w:val="00CA461B"/>
    <w:rsid w:val="00CA465D"/>
    <w:rsid w:val="00CA4D40"/>
    <w:rsid w:val="00CA4E11"/>
    <w:rsid w:val="00CA5ED5"/>
    <w:rsid w:val="00CA616B"/>
    <w:rsid w:val="00CA64AA"/>
    <w:rsid w:val="00CA6B7B"/>
    <w:rsid w:val="00CA71E5"/>
    <w:rsid w:val="00CA76C0"/>
    <w:rsid w:val="00CA79F2"/>
    <w:rsid w:val="00CB059F"/>
    <w:rsid w:val="00CB0A1B"/>
    <w:rsid w:val="00CB0CF2"/>
    <w:rsid w:val="00CB1077"/>
    <w:rsid w:val="00CB1079"/>
    <w:rsid w:val="00CB1BAB"/>
    <w:rsid w:val="00CB1CE5"/>
    <w:rsid w:val="00CB1FD6"/>
    <w:rsid w:val="00CB2203"/>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50E"/>
    <w:rsid w:val="00CC3B9C"/>
    <w:rsid w:val="00CC4074"/>
    <w:rsid w:val="00CC43B7"/>
    <w:rsid w:val="00CC44D5"/>
    <w:rsid w:val="00CC4B04"/>
    <w:rsid w:val="00CC5600"/>
    <w:rsid w:val="00CC5876"/>
    <w:rsid w:val="00CC5BB4"/>
    <w:rsid w:val="00CC5C22"/>
    <w:rsid w:val="00CC5D3C"/>
    <w:rsid w:val="00CC5D72"/>
    <w:rsid w:val="00CC5E4A"/>
    <w:rsid w:val="00CC5ED0"/>
    <w:rsid w:val="00CC601C"/>
    <w:rsid w:val="00CC6487"/>
    <w:rsid w:val="00CC6892"/>
    <w:rsid w:val="00CC690F"/>
    <w:rsid w:val="00CC6942"/>
    <w:rsid w:val="00CC7065"/>
    <w:rsid w:val="00CC7395"/>
    <w:rsid w:val="00CC77C9"/>
    <w:rsid w:val="00CD1263"/>
    <w:rsid w:val="00CD1321"/>
    <w:rsid w:val="00CD1466"/>
    <w:rsid w:val="00CD1B95"/>
    <w:rsid w:val="00CD2B2F"/>
    <w:rsid w:val="00CD2FDB"/>
    <w:rsid w:val="00CD333B"/>
    <w:rsid w:val="00CD3363"/>
    <w:rsid w:val="00CD339D"/>
    <w:rsid w:val="00CD3425"/>
    <w:rsid w:val="00CD384E"/>
    <w:rsid w:val="00CD4275"/>
    <w:rsid w:val="00CD42D1"/>
    <w:rsid w:val="00CD4B0C"/>
    <w:rsid w:val="00CD4D3E"/>
    <w:rsid w:val="00CD5601"/>
    <w:rsid w:val="00CD5642"/>
    <w:rsid w:val="00CD5DEB"/>
    <w:rsid w:val="00CD6027"/>
    <w:rsid w:val="00CD6497"/>
    <w:rsid w:val="00CD674F"/>
    <w:rsid w:val="00CD6AAA"/>
    <w:rsid w:val="00CD7018"/>
    <w:rsid w:val="00CD72E6"/>
    <w:rsid w:val="00CD74EF"/>
    <w:rsid w:val="00CD769E"/>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5A7"/>
    <w:rsid w:val="00CE6621"/>
    <w:rsid w:val="00CE67AE"/>
    <w:rsid w:val="00CE67C7"/>
    <w:rsid w:val="00CE680A"/>
    <w:rsid w:val="00CE6BF8"/>
    <w:rsid w:val="00CE7A59"/>
    <w:rsid w:val="00CE7AF6"/>
    <w:rsid w:val="00CF072B"/>
    <w:rsid w:val="00CF17F5"/>
    <w:rsid w:val="00CF18E7"/>
    <w:rsid w:val="00CF195C"/>
    <w:rsid w:val="00CF1E60"/>
    <w:rsid w:val="00CF1EB4"/>
    <w:rsid w:val="00CF21E0"/>
    <w:rsid w:val="00CF2FCC"/>
    <w:rsid w:val="00CF308A"/>
    <w:rsid w:val="00CF32DE"/>
    <w:rsid w:val="00CF33DB"/>
    <w:rsid w:val="00CF34E2"/>
    <w:rsid w:val="00CF34FB"/>
    <w:rsid w:val="00CF3872"/>
    <w:rsid w:val="00CF38B4"/>
    <w:rsid w:val="00CF3991"/>
    <w:rsid w:val="00CF3C23"/>
    <w:rsid w:val="00CF3F5D"/>
    <w:rsid w:val="00CF414E"/>
    <w:rsid w:val="00CF42FD"/>
    <w:rsid w:val="00CF47C6"/>
    <w:rsid w:val="00CF4D10"/>
    <w:rsid w:val="00CF535B"/>
    <w:rsid w:val="00CF5897"/>
    <w:rsid w:val="00CF5EA7"/>
    <w:rsid w:val="00CF601E"/>
    <w:rsid w:val="00CF6B1E"/>
    <w:rsid w:val="00CF6E7F"/>
    <w:rsid w:val="00CF7353"/>
    <w:rsid w:val="00CF752D"/>
    <w:rsid w:val="00CF7F00"/>
    <w:rsid w:val="00D0036C"/>
    <w:rsid w:val="00D0048B"/>
    <w:rsid w:val="00D0057C"/>
    <w:rsid w:val="00D00C4A"/>
    <w:rsid w:val="00D01300"/>
    <w:rsid w:val="00D0179D"/>
    <w:rsid w:val="00D01D30"/>
    <w:rsid w:val="00D01FF4"/>
    <w:rsid w:val="00D02120"/>
    <w:rsid w:val="00D024B2"/>
    <w:rsid w:val="00D0331F"/>
    <w:rsid w:val="00D037C6"/>
    <w:rsid w:val="00D0393F"/>
    <w:rsid w:val="00D03980"/>
    <w:rsid w:val="00D03A3E"/>
    <w:rsid w:val="00D045CD"/>
    <w:rsid w:val="00D0474D"/>
    <w:rsid w:val="00D04831"/>
    <w:rsid w:val="00D05223"/>
    <w:rsid w:val="00D053FC"/>
    <w:rsid w:val="00D055EF"/>
    <w:rsid w:val="00D059E8"/>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9CD"/>
    <w:rsid w:val="00D11A1E"/>
    <w:rsid w:val="00D11E79"/>
    <w:rsid w:val="00D12056"/>
    <w:rsid w:val="00D120F0"/>
    <w:rsid w:val="00D12CCB"/>
    <w:rsid w:val="00D12E05"/>
    <w:rsid w:val="00D1335B"/>
    <w:rsid w:val="00D133F4"/>
    <w:rsid w:val="00D138FA"/>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1FA3"/>
    <w:rsid w:val="00D222F6"/>
    <w:rsid w:val="00D22769"/>
    <w:rsid w:val="00D22A1D"/>
    <w:rsid w:val="00D22D7A"/>
    <w:rsid w:val="00D22E09"/>
    <w:rsid w:val="00D23F67"/>
    <w:rsid w:val="00D2427E"/>
    <w:rsid w:val="00D244CB"/>
    <w:rsid w:val="00D24630"/>
    <w:rsid w:val="00D24A9C"/>
    <w:rsid w:val="00D26C3F"/>
    <w:rsid w:val="00D2709A"/>
    <w:rsid w:val="00D27244"/>
    <w:rsid w:val="00D2742A"/>
    <w:rsid w:val="00D2750E"/>
    <w:rsid w:val="00D27786"/>
    <w:rsid w:val="00D277EA"/>
    <w:rsid w:val="00D27918"/>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2FCE"/>
    <w:rsid w:val="00D33721"/>
    <w:rsid w:val="00D3489A"/>
    <w:rsid w:val="00D34C20"/>
    <w:rsid w:val="00D34CA5"/>
    <w:rsid w:val="00D34EBA"/>
    <w:rsid w:val="00D35287"/>
    <w:rsid w:val="00D35531"/>
    <w:rsid w:val="00D358B6"/>
    <w:rsid w:val="00D359D5"/>
    <w:rsid w:val="00D360EB"/>
    <w:rsid w:val="00D36627"/>
    <w:rsid w:val="00D3699A"/>
    <w:rsid w:val="00D369EF"/>
    <w:rsid w:val="00D37A17"/>
    <w:rsid w:val="00D37A35"/>
    <w:rsid w:val="00D40638"/>
    <w:rsid w:val="00D40944"/>
    <w:rsid w:val="00D40EED"/>
    <w:rsid w:val="00D412BD"/>
    <w:rsid w:val="00D41995"/>
    <w:rsid w:val="00D41DD9"/>
    <w:rsid w:val="00D425FB"/>
    <w:rsid w:val="00D42BED"/>
    <w:rsid w:val="00D42C34"/>
    <w:rsid w:val="00D42DA2"/>
    <w:rsid w:val="00D42E8D"/>
    <w:rsid w:val="00D4485A"/>
    <w:rsid w:val="00D45023"/>
    <w:rsid w:val="00D45792"/>
    <w:rsid w:val="00D45EF4"/>
    <w:rsid w:val="00D46734"/>
    <w:rsid w:val="00D46EEF"/>
    <w:rsid w:val="00D46FDB"/>
    <w:rsid w:val="00D47982"/>
    <w:rsid w:val="00D47ECE"/>
    <w:rsid w:val="00D50466"/>
    <w:rsid w:val="00D506F1"/>
    <w:rsid w:val="00D509E2"/>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69DA"/>
    <w:rsid w:val="00D57217"/>
    <w:rsid w:val="00D57485"/>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B51"/>
    <w:rsid w:val="00D65F96"/>
    <w:rsid w:val="00D662FA"/>
    <w:rsid w:val="00D665CC"/>
    <w:rsid w:val="00D667DC"/>
    <w:rsid w:val="00D66BFE"/>
    <w:rsid w:val="00D66D20"/>
    <w:rsid w:val="00D67713"/>
    <w:rsid w:val="00D67ED0"/>
    <w:rsid w:val="00D700D6"/>
    <w:rsid w:val="00D70231"/>
    <w:rsid w:val="00D70745"/>
    <w:rsid w:val="00D707E9"/>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41B0"/>
    <w:rsid w:val="00D741C9"/>
    <w:rsid w:val="00D746CC"/>
    <w:rsid w:val="00D74845"/>
    <w:rsid w:val="00D74B3D"/>
    <w:rsid w:val="00D74C8D"/>
    <w:rsid w:val="00D75031"/>
    <w:rsid w:val="00D75428"/>
    <w:rsid w:val="00D755AA"/>
    <w:rsid w:val="00D76048"/>
    <w:rsid w:val="00D761D3"/>
    <w:rsid w:val="00D76CC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798"/>
    <w:rsid w:val="00D81D16"/>
    <w:rsid w:val="00D81F95"/>
    <w:rsid w:val="00D81F9D"/>
    <w:rsid w:val="00D8222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760"/>
    <w:rsid w:val="00D87809"/>
    <w:rsid w:val="00D87E91"/>
    <w:rsid w:val="00D87EF7"/>
    <w:rsid w:val="00D87F99"/>
    <w:rsid w:val="00D90864"/>
    <w:rsid w:val="00D90B78"/>
    <w:rsid w:val="00D90E90"/>
    <w:rsid w:val="00D90F36"/>
    <w:rsid w:val="00D91032"/>
    <w:rsid w:val="00D91A50"/>
    <w:rsid w:val="00D92256"/>
    <w:rsid w:val="00D92488"/>
    <w:rsid w:val="00D92986"/>
    <w:rsid w:val="00D92E13"/>
    <w:rsid w:val="00D92F6A"/>
    <w:rsid w:val="00D93EFA"/>
    <w:rsid w:val="00D941DA"/>
    <w:rsid w:val="00D942D8"/>
    <w:rsid w:val="00D94DE9"/>
    <w:rsid w:val="00D94FBF"/>
    <w:rsid w:val="00D9501B"/>
    <w:rsid w:val="00D956CC"/>
    <w:rsid w:val="00D95CF0"/>
    <w:rsid w:val="00D96B36"/>
    <w:rsid w:val="00D96EDA"/>
    <w:rsid w:val="00D973D5"/>
    <w:rsid w:val="00D97409"/>
    <w:rsid w:val="00D974CD"/>
    <w:rsid w:val="00DA07E5"/>
    <w:rsid w:val="00DA0945"/>
    <w:rsid w:val="00DA0ADC"/>
    <w:rsid w:val="00DA1657"/>
    <w:rsid w:val="00DA20F0"/>
    <w:rsid w:val="00DA2664"/>
    <w:rsid w:val="00DA2705"/>
    <w:rsid w:val="00DA2B15"/>
    <w:rsid w:val="00DA35DB"/>
    <w:rsid w:val="00DA3943"/>
    <w:rsid w:val="00DA3A98"/>
    <w:rsid w:val="00DA3EE9"/>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620"/>
    <w:rsid w:val="00DB1A0D"/>
    <w:rsid w:val="00DB1FC1"/>
    <w:rsid w:val="00DB217A"/>
    <w:rsid w:val="00DB2D54"/>
    <w:rsid w:val="00DB2D5B"/>
    <w:rsid w:val="00DB2D7F"/>
    <w:rsid w:val="00DB34B9"/>
    <w:rsid w:val="00DB3934"/>
    <w:rsid w:val="00DB402E"/>
    <w:rsid w:val="00DB40B1"/>
    <w:rsid w:val="00DB42B1"/>
    <w:rsid w:val="00DB48B7"/>
    <w:rsid w:val="00DB4A19"/>
    <w:rsid w:val="00DB4A2D"/>
    <w:rsid w:val="00DB5024"/>
    <w:rsid w:val="00DB53C4"/>
    <w:rsid w:val="00DB578F"/>
    <w:rsid w:val="00DB6297"/>
    <w:rsid w:val="00DB67AB"/>
    <w:rsid w:val="00DB687E"/>
    <w:rsid w:val="00DB68BB"/>
    <w:rsid w:val="00DB6A94"/>
    <w:rsid w:val="00DB733B"/>
    <w:rsid w:val="00DB776F"/>
    <w:rsid w:val="00DB7ADE"/>
    <w:rsid w:val="00DB7BBD"/>
    <w:rsid w:val="00DB7E61"/>
    <w:rsid w:val="00DC00DA"/>
    <w:rsid w:val="00DC066A"/>
    <w:rsid w:val="00DC0EA1"/>
    <w:rsid w:val="00DC156B"/>
    <w:rsid w:val="00DC17DD"/>
    <w:rsid w:val="00DC1D85"/>
    <w:rsid w:val="00DC1EE4"/>
    <w:rsid w:val="00DC23F3"/>
    <w:rsid w:val="00DC2B6A"/>
    <w:rsid w:val="00DC310E"/>
    <w:rsid w:val="00DC3111"/>
    <w:rsid w:val="00DC3284"/>
    <w:rsid w:val="00DC35BC"/>
    <w:rsid w:val="00DC4676"/>
    <w:rsid w:val="00DC4EAA"/>
    <w:rsid w:val="00DC4F13"/>
    <w:rsid w:val="00DC5F29"/>
    <w:rsid w:val="00DC661E"/>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571"/>
    <w:rsid w:val="00DD5C5E"/>
    <w:rsid w:val="00DD64DA"/>
    <w:rsid w:val="00DD65E2"/>
    <w:rsid w:val="00DD68B2"/>
    <w:rsid w:val="00DD6B02"/>
    <w:rsid w:val="00DD6CA7"/>
    <w:rsid w:val="00DD6F0C"/>
    <w:rsid w:val="00DD7631"/>
    <w:rsid w:val="00DD78F4"/>
    <w:rsid w:val="00DD7A8F"/>
    <w:rsid w:val="00DE004F"/>
    <w:rsid w:val="00DE0146"/>
    <w:rsid w:val="00DE018D"/>
    <w:rsid w:val="00DE01D2"/>
    <w:rsid w:val="00DE0977"/>
    <w:rsid w:val="00DE0C40"/>
    <w:rsid w:val="00DE21C3"/>
    <w:rsid w:val="00DE227E"/>
    <w:rsid w:val="00DE27EE"/>
    <w:rsid w:val="00DE2940"/>
    <w:rsid w:val="00DE297F"/>
    <w:rsid w:val="00DE2E48"/>
    <w:rsid w:val="00DE3017"/>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A5B"/>
    <w:rsid w:val="00DE7D70"/>
    <w:rsid w:val="00DE7F4D"/>
    <w:rsid w:val="00DF0593"/>
    <w:rsid w:val="00DF0A97"/>
    <w:rsid w:val="00DF0F18"/>
    <w:rsid w:val="00DF15F6"/>
    <w:rsid w:val="00DF1B21"/>
    <w:rsid w:val="00DF1CBC"/>
    <w:rsid w:val="00DF2885"/>
    <w:rsid w:val="00DF2F9A"/>
    <w:rsid w:val="00DF3730"/>
    <w:rsid w:val="00DF3D6E"/>
    <w:rsid w:val="00DF4022"/>
    <w:rsid w:val="00DF4577"/>
    <w:rsid w:val="00DF4687"/>
    <w:rsid w:val="00DF4712"/>
    <w:rsid w:val="00DF4B9C"/>
    <w:rsid w:val="00DF4DC1"/>
    <w:rsid w:val="00DF50F7"/>
    <w:rsid w:val="00DF5D16"/>
    <w:rsid w:val="00DF6472"/>
    <w:rsid w:val="00DF659E"/>
    <w:rsid w:val="00DF6C82"/>
    <w:rsid w:val="00DF7377"/>
    <w:rsid w:val="00DF74A2"/>
    <w:rsid w:val="00DF7566"/>
    <w:rsid w:val="00DF785B"/>
    <w:rsid w:val="00DF78E1"/>
    <w:rsid w:val="00DF7F6B"/>
    <w:rsid w:val="00E00CF7"/>
    <w:rsid w:val="00E01035"/>
    <w:rsid w:val="00E01ABD"/>
    <w:rsid w:val="00E01B44"/>
    <w:rsid w:val="00E01BE8"/>
    <w:rsid w:val="00E020D3"/>
    <w:rsid w:val="00E02215"/>
    <w:rsid w:val="00E022EA"/>
    <w:rsid w:val="00E024B8"/>
    <w:rsid w:val="00E02894"/>
    <w:rsid w:val="00E02F3C"/>
    <w:rsid w:val="00E03EAE"/>
    <w:rsid w:val="00E0418C"/>
    <w:rsid w:val="00E044F1"/>
    <w:rsid w:val="00E045EF"/>
    <w:rsid w:val="00E04AB2"/>
    <w:rsid w:val="00E04EFB"/>
    <w:rsid w:val="00E051FA"/>
    <w:rsid w:val="00E05377"/>
    <w:rsid w:val="00E053DB"/>
    <w:rsid w:val="00E0557F"/>
    <w:rsid w:val="00E0585C"/>
    <w:rsid w:val="00E05E73"/>
    <w:rsid w:val="00E069F3"/>
    <w:rsid w:val="00E0711F"/>
    <w:rsid w:val="00E0716A"/>
    <w:rsid w:val="00E07219"/>
    <w:rsid w:val="00E07AA1"/>
    <w:rsid w:val="00E07D31"/>
    <w:rsid w:val="00E07D4F"/>
    <w:rsid w:val="00E106CB"/>
    <w:rsid w:val="00E10F84"/>
    <w:rsid w:val="00E11376"/>
    <w:rsid w:val="00E1142B"/>
    <w:rsid w:val="00E11727"/>
    <w:rsid w:val="00E1230A"/>
    <w:rsid w:val="00E12696"/>
    <w:rsid w:val="00E130EB"/>
    <w:rsid w:val="00E13C0E"/>
    <w:rsid w:val="00E13D66"/>
    <w:rsid w:val="00E13F8B"/>
    <w:rsid w:val="00E14630"/>
    <w:rsid w:val="00E147D7"/>
    <w:rsid w:val="00E150A1"/>
    <w:rsid w:val="00E15478"/>
    <w:rsid w:val="00E1560A"/>
    <w:rsid w:val="00E15EAB"/>
    <w:rsid w:val="00E16330"/>
    <w:rsid w:val="00E16632"/>
    <w:rsid w:val="00E167F7"/>
    <w:rsid w:val="00E1697C"/>
    <w:rsid w:val="00E16A00"/>
    <w:rsid w:val="00E16AED"/>
    <w:rsid w:val="00E16E42"/>
    <w:rsid w:val="00E16F27"/>
    <w:rsid w:val="00E1727B"/>
    <w:rsid w:val="00E172C9"/>
    <w:rsid w:val="00E17770"/>
    <w:rsid w:val="00E177E2"/>
    <w:rsid w:val="00E179D9"/>
    <w:rsid w:val="00E17EA7"/>
    <w:rsid w:val="00E20BC7"/>
    <w:rsid w:val="00E20C43"/>
    <w:rsid w:val="00E20DAE"/>
    <w:rsid w:val="00E20E79"/>
    <w:rsid w:val="00E21028"/>
    <w:rsid w:val="00E213AC"/>
    <w:rsid w:val="00E21B69"/>
    <w:rsid w:val="00E21DF3"/>
    <w:rsid w:val="00E21DFA"/>
    <w:rsid w:val="00E21E7F"/>
    <w:rsid w:val="00E2203F"/>
    <w:rsid w:val="00E2212A"/>
    <w:rsid w:val="00E22C0F"/>
    <w:rsid w:val="00E23543"/>
    <w:rsid w:val="00E239EC"/>
    <w:rsid w:val="00E23E07"/>
    <w:rsid w:val="00E23E16"/>
    <w:rsid w:val="00E24207"/>
    <w:rsid w:val="00E250B9"/>
    <w:rsid w:val="00E250C0"/>
    <w:rsid w:val="00E25120"/>
    <w:rsid w:val="00E253C7"/>
    <w:rsid w:val="00E25C43"/>
    <w:rsid w:val="00E25C5D"/>
    <w:rsid w:val="00E26527"/>
    <w:rsid w:val="00E26EA6"/>
    <w:rsid w:val="00E27FDD"/>
    <w:rsid w:val="00E3019E"/>
    <w:rsid w:val="00E30C7C"/>
    <w:rsid w:val="00E30CC9"/>
    <w:rsid w:val="00E30EA8"/>
    <w:rsid w:val="00E31EF2"/>
    <w:rsid w:val="00E321A1"/>
    <w:rsid w:val="00E32351"/>
    <w:rsid w:val="00E32437"/>
    <w:rsid w:val="00E325EA"/>
    <w:rsid w:val="00E32822"/>
    <w:rsid w:val="00E33713"/>
    <w:rsid w:val="00E33BAE"/>
    <w:rsid w:val="00E33BEE"/>
    <w:rsid w:val="00E35104"/>
    <w:rsid w:val="00E35C88"/>
    <w:rsid w:val="00E35D8A"/>
    <w:rsid w:val="00E366ED"/>
    <w:rsid w:val="00E36EDE"/>
    <w:rsid w:val="00E36EE8"/>
    <w:rsid w:val="00E3709C"/>
    <w:rsid w:val="00E3732E"/>
    <w:rsid w:val="00E3742C"/>
    <w:rsid w:val="00E374E0"/>
    <w:rsid w:val="00E374F0"/>
    <w:rsid w:val="00E37522"/>
    <w:rsid w:val="00E37962"/>
    <w:rsid w:val="00E37FAE"/>
    <w:rsid w:val="00E400CD"/>
    <w:rsid w:val="00E4017B"/>
    <w:rsid w:val="00E4145B"/>
    <w:rsid w:val="00E416CD"/>
    <w:rsid w:val="00E417B3"/>
    <w:rsid w:val="00E41C92"/>
    <w:rsid w:val="00E4229C"/>
    <w:rsid w:val="00E42432"/>
    <w:rsid w:val="00E42C35"/>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64B"/>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5D95"/>
    <w:rsid w:val="00E5622D"/>
    <w:rsid w:val="00E56705"/>
    <w:rsid w:val="00E569FA"/>
    <w:rsid w:val="00E56EA6"/>
    <w:rsid w:val="00E56F25"/>
    <w:rsid w:val="00E572A5"/>
    <w:rsid w:val="00E5783F"/>
    <w:rsid w:val="00E60373"/>
    <w:rsid w:val="00E60A9A"/>
    <w:rsid w:val="00E60BB9"/>
    <w:rsid w:val="00E60D52"/>
    <w:rsid w:val="00E61119"/>
    <w:rsid w:val="00E61BE1"/>
    <w:rsid w:val="00E61C04"/>
    <w:rsid w:val="00E62093"/>
    <w:rsid w:val="00E622E9"/>
    <w:rsid w:val="00E62605"/>
    <w:rsid w:val="00E6260A"/>
    <w:rsid w:val="00E6267B"/>
    <w:rsid w:val="00E629EF"/>
    <w:rsid w:val="00E62D11"/>
    <w:rsid w:val="00E62D19"/>
    <w:rsid w:val="00E635DE"/>
    <w:rsid w:val="00E63807"/>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2D5"/>
    <w:rsid w:val="00E704E1"/>
    <w:rsid w:val="00E71740"/>
    <w:rsid w:val="00E71764"/>
    <w:rsid w:val="00E71C62"/>
    <w:rsid w:val="00E7208D"/>
    <w:rsid w:val="00E7268E"/>
    <w:rsid w:val="00E729EE"/>
    <w:rsid w:val="00E72D71"/>
    <w:rsid w:val="00E731A1"/>
    <w:rsid w:val="00E738A9"/>
    <w:rsid w:val="00E73ADE"/>
    <w:rsid w:val="00E74225"/>
    <w:rsid w:val="00E74D82"/>
    <w:rsid w:val="00E74EFD"/>
    <w:rsid w:val="00E750DD"/>
    <w:rsid w:val="00E75685"/>
    <w:rsid w:val="00E756B4"/>
    <w:rsid w:val="00E75719"/>
    <w:rsid w:val="00E75925"/>
    <w:rsid w:val="00E76479"/>
    <w:rsid w:val="00E774AF"/>
    <w:rsid w:val="00E774DC"/>
    <w:rsid w:val="00E77E47"/>
    <w:rsid w:val="00E80642"/>
    <w:rsid w:val="00E80D0B"/>
    <w:rsid w:val="00E80EA1"/>
    <w:rsid w:val="00E81118"/>
    <w:rsid w:val="00E81B54"/>
    <w:rsid w:val="00E82061"/>
    <w:rsid w:val="00E82305"/>
    <w:rsid w:val="00E8235E"/>
    <w:rsid w:val="00E82366"/>
    <w:rsid w:val="00E825D0"/>
    <w:rsid w:val="00E82DAA"/>
    <w:rsid w:val="00E831A5"/>
    <w:rsid w:val="00E83A3E"/>
    <w:rsid w:val="00E83A51"/>
    <w:rsid w:val="00E83AE6"/>
    <w:rsid w:val="00E83D2F"/>
    <w:rsid w:val="00E846A9"/>
    <w:rsid w:val="00E84937"/>
    <w:rsid w:val="00E849AA"/>
    <w:rsid w:val="00E849DC"/>
    <w:rsid w:val="00E852EC"/>
    <w:rsid w:val="00E85896"/>
    <w:rsid w:val="00E85B0E"/>
    <w:rsid w:val="00E85BC0"/>
    <w:rsid w:val="00E85CBB"/>
    <w:rsid w:val="00E85F26"/>
    <w:rsid w:val="00E862AF"/>
    <w:rsid w:val="00E8690E"/>
    <w:rsid w:val="00E86A6D"/>
    <w:rsid w:val="00E87056"/>
    <w:rsid w:val="00E87ACB"/>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3CD6"/>
    <w:rsid w:val="00E941A5"/>
    <w:rsid w:val="00E94790"/>
    <w:rsid w:val="00E9488A"/>
    <w:rsid w:val="00E950E6"/>
    <w:rsid w:val="00E951E6"/>
    <w:rsid w:val="00E95DF3"/>
    <w:rsid w:val="00E95E84"/>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0D02"/>
    <w:rsid w:val="00EB105C"/>
    <w:rsid w:val="00EB107F"/>
    <w:rsid w:val="00EB178D"/>
    <w:rsid w:val="00EB1990"/>
    <w:rsid w:val="00EB1C28"/>
    <w:rsid w:val="00EB27A3"/>
    <w:rsid w:val="00EB2F70"/>
    <w:rsid w:val="00EB3FF9"/>
    <w:rsid w:val="00EB4101"/>
    <w:rsid w:val="00EB48B5"/>
    <w:rsid w:val="00EB4EF7"/>
    <w:rsid w:val="00EB50B6"/>
    <w:rsid w:val="00EB5625"/>
    <w:rsid w:val="00EB59F6"/>
    <w:rsid w:val="00EB5A0D"/>
    <w:rsid w:val="00EB6194"/>
    <w:rsid w:val="00EB62D0"/>
    <w:rsid w:val="00EB6438"/>
    <w:rsid w:val="00EB644E"/>
    <w:rsid w:val="00EB645C"/>
    <w:rsid w:val="00EB67FD"/>
    <w:rsid w:val="00EB72E7"/>
    <w:rsid w:val="00EB763E"/>
    <w:rsid w:val="00EB771D"/>
    <w:rsid w:val="00EC011F"/>
    <w:rsid w:val="00EC021A"/>
    <w:rsid w:val="00EC04D0"/>
    <w:rsid w:val="00EC0B57"/>
    <w:rsid w:val="00EC0CB7"/>
    <w:rsid w:val="00EC0DD8"/>
    <w:rsid w:val="00EC183E"/>
    <w:rsid w:val="00EC1982"/>
    <w:rsid w:val="00EC1A84"/>
    <w:rsid w:val="00EC23E1"/>
    <w:rsid w:val="00EC290F"/>
    <w:rsid w:val="00EC3038"/>
    <w:rsid w:val="00EC3B6B"/>
    <w:rsid w:val="00EC3F2D"/>
    <w:rsid w:val="00EC47F4"/>
    <w:rsid w:val="00EC48E2"/>
    <w:rsid w:val="00EC518A"/>
    <w:rsid w:val="00EC55F8"/>
    <w:rsid w:val="00EC5B23"/>
    <w:rsid w:val="00EC5D45"/>
    <w:rsid w:val="00EC63AE"/>
    <w:rsid w:val="00EC691B"/>
    <w:rsid w:val="00EC6BC7"/>
    <w:rsid w:val="00EC6D4D"/>
    <w:rsid w:val="00EC6E7B"/>
    <w:rsid w:val="00EC70E0"/>
    <w:rsid w:val="00EC7490"/>
    <w:rsid w:val="00EC76CF"/>
    <w:rsid w:val="00EC7BB7"/>
    <w:rsid w:val="00EC7C3A"/>
    <w:rsid w:val="00EC7D79"/>
    <w:rsid w:val="00EC7FF3"/>
    <w:rsid w:val="00ED013B"/>
    <w:rsid w:val="00ED04AB"/>
    <w:rsid w:val="00ED04F0"/>
    <w:rsid w:val="00ED071D"/>
    <w:rsid w:val="00ED0EA6"/>
    <w:rsid w:val="00ED10FE"/>
    <w:rsid w:val="00ED1685"/>
    <w:rsid w:val="00ED1936"/>
    <w:rsid w:val="00ED1A0B"/>
    <w:rsid w:val="00ED1F98"/>
    <w:rsid w:val="00ED2B1E"/>
    <w:rsid w:val="00ED2D67"/>
    <w:rsid w:val="00ED2DE9"/>
    <w:rsid w:val="00ED2FAC"/>
    <w:rsid w:val="00ED32F3"/>
    <w:rsid w:val="00ED34F7"/>
    <w:rsid w:val="00ED358C"/>
    <w:rsid w:val="00ED499A"/>
    <w:rsid w:val="00ED49CD"/>
    <w:rsid w:val="00ED567A"/>
    <w:rsid w:val="00ED56ED"/>
    <w:rsid w:val="00ED5C9D"/>
    <w:rsid w:val="00ED6064"/>
    <w:rsid w:val="00ED6B79"/>
    <w:rsid w:val="00ED7877"/>
    <w:rsid w:val="00ED7D34"/>
    <w:rsid w:val="00ED7F48"/>
    <w:rsid w:val="00EE01B3"/>
    <w:rsid w:val="00EE045C"/>
    <w:rsid w:val="00EE0AAF"/>
    <w:rsid w:val="00EE1034"/>
    <w:rsid w:val="00EE1331"/>
    <w:rsid w:val="00EE1450"/>
    <w:rsid w:val="00EE211F"/>
    <w:rsid w:val="00EE28E5"/>
    <w:rsid w:val="00EE2AC2"/>
    <w:rsid w:val="00EE2ADC"/>
    <w:rsid w:val="00EE2DAB"/>
    <w:rsid w:val="00EE3167"/>
    <w:rsid w:val="00EE318D"/>
    <w:rsid w:val="00EE32E4"/>
    <w:rsid w:val="00EE360C"/>
    <w:rsid w:val="00EE3A29"/>
    <w:rsid w:val="00EE3C36"/>
    <w:rsid w:val="00EE42B7"/>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45F"/>
    <w:rsid w:val="00EF45B6"/>
    <w:rsid w:val="00EF47B7"/>
    <w:rsid w:val="00EF5853"/>
    <w:rsid w:val="00EF5B91"/>
    <w:rsid w:val="00EF5DAD"/>
    <w:rsid w:val="00EF609A"/>
    <w:rsid w:val="00EF6B9B"/>
    <w:rsid w:val="00EF6C5D"/>
    <w:rsid w:val="00EF72E8"/>
    <w:rsid w:val="00EF73EB"/>
    <w:rsid w:val="00EF7581"/>
    <w:rsid w:val="00EF75A0"/>
    <w:rsid w:val="00EF79FA"/>
    <w:rsid w:val="00EF7C32"/>
    <w:rsid w:val="00EF7D80"/>
    <w:rsid w:val="00F00BE6"/>
    <w:rsid w:val="00F020FF"/>
    <w:rsid w:val="00F02E51"/>
    <w:rsid w:val="00F02ED9"/>
    <w:rsid w:val="00F031D9"/>
    <w:rsid w:val="00F032CA"/>
    <w:rsid w:val="00F033FF"/>
    <w:rsid w:val="00F03A48"/>
    <w:rsid w:val="00F03DED"/>
    <w:rsid w:val="00F040BC"/>
    <w:rsid w:val="00F04332"/>
    <w:rsid w:val="00F045C0"/>
    <w:rsid w:val="00F049F6"/>
    <w:rsid w:val="00F0643B"/>
    <w:rsid w:val="00F0670D"/>
    <w:rsid w:val="00F06FFD"/>
    <w:rsid w:val="00F0767D"/>
    <w:rsid w:val="00F07773"/>
    <w:rsid w:val="00F07816"/>
    <w:rsid w:val="00F07CB6"/>
    <w:rsid w:val="00F07EDF"/>
    <w:rsid w:val="00F10329"/>
    <w:rsid w:val="00F104E0"/>
    <w:rsid w:val="00F1121E"/>
    <w:rsid w:val="00F114D8"/>
    <w:rsid w:val="00F11828"/>
    <w:rsid w:val="00F119FF"/>
    <w:rsid w:val="00F11C61"/>
    <w:rsid w:val="00F11F17"/>
    <w:rsid w:val="00F12B27"/>
    <w:rsid w:val="00F13293"/>
    <w:rsid w:val="00F133D6"/>
    <w:rsid w:val="00F13C2A"/>
    <w:rsid w:val="00F1432A"/>
    <w:rsid w:val="00F148F8"/>
    <w:rsid w:val="00F14C08"/>
    <w:rsid w:val="00F157F4"/>
    <w:rsid w:val="00F15A88"/>
    <w:rsid w:val="00F15D5A"/>
    <w:rsid w:val="00F160B1"/>
    <w:rsid w:val="00F17146"/>
    <w:rsid w:val="00F17227"/>
    <w:rsid w:val="00F177CA"/>
    <w:rsid w:val="00F17D69"/>
    <w:rsid w:val="00F17F67"/>
    <w:rsid w:val="00F20170"/>
    <w:rsid w:val="00F202F3"/>
    <w:rsid w:val="00F2055D"/>
    <w:rsid w:val="00F208D2"/>
    <w:rsid w:val="00F20D3A"/>
    <w:rsid w:val="00F20F13"/>
    <w:rsid w:val="00F21133"/>
    <w:rsid w:val="00F2117D"/>
    <w:rsid w:val="00F216C3"/>
    <w:rsid w:val="00F216C6"/>
    <w:rsid w:val="00F223CF"/>
    <w:rsid w:val="00F228EA"/>
    <w:rsid w:val="00F22A81"/>
    <w:rsid w:val="00F22B73"/>
    <w:rsid w:val="00F22C15"/>
    <w:rsid w:val="00F2310B"/>
    <w:rsid w:val="00F23E5E"/>
    <w:rsid w:val="00F2412B"/>
    <w:rsid w:val="00F248CA"/>
    <w:rsid w:val="00F24992"/>
    <w:rsid w:val="00F24A2B"/>
    <w:rsid w:val="00F24E16"/>
    <w:rsid w:val="00F24E54"/>
    <w:rsid w:val="00F24FE1"/>
    <w:rsid w:val="00F2509D"/>
    <w:rsid w:val="00F25A28"/>
    <w:rsid w:val="00F25A9F"/>
    <w:rsid w:val="00F263A3"/>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BA"/>
    <w:rsid w:val="00F33D2F"/>
    <w:rsid w:val="00F34017"/>
    <w:rsid w:val="00F343CA"/>
    <w:rsid w:val="00F348D4"/>
    <w:rsid w:val="00F3493F"/>
    <w:rsid w:val="00F3503D"/>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1A45"/>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A56"/>
    <w:rsid w:val="00F46FDB"/>
    <w:rsid w:val="00F4709C"/>
    <w:rsid w:val="00F4720E"/>
    <w:rsid w:val="00F473E1"/>
    <w:rsid w:val="00F47F11"/>
    <w:rsid w:val="00F47F7D"/>
    <w:rsid w:val="00F5078C"/>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7"/>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BB0"/>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33"/>
    <w:rsid w:val="00F67390"/>
    <w:rsid w:val="00F674DE"/>
    <w:rsid w:val="00F7000E"/>
    <w:rsid w:val="00F708AC"/>
    <w:rsid w:val="00F70EC1"/>
    <w:rsid w:val="00F7124F"/>
    <w:rsid w:val="00F716C5"/>
    <w:rsid w:val="00F7191C"/>
    <w:rsid w:val="00F71AC5"/>
    <w:rsid w:val="00F724F9"/>
    <w:rsid w:val="00F726A7"/>
    <w:rsid w:val="00F72CF4"/>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B60"/>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6BA7"/>
    <w:rsid w:val="00F870C7"/>
    <w:rsid w:val="00F87189"/>
    <w:rsid w:val="00F879CF"/>
    <w:rsid w:val="00F90E71"/>
    <w:rsid w:val="00F926F6"/>
    <w:rsid w:val="00F928B9"/>
    <w:rsid w:val="00F931DF"/>
    <w:rsid w:val="00F93508"/>
    <w:rsid w:val="00F9382E"/>
    <w:rsid w:val="00F93B09"/>
    <w:rsid w:val="00F93DED"/>
    <w:rsid w:val="00F94315"/>
    <w:rsid w:val="00F9440B"/>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71D"/>
    <w:rsid w:val="00FA0E37"/>
    <w:rsid w:val="00FA0E90"/>
    <w:rsid w:val="00FA0F68"/>
    <w:rsid w:val="00FA2050"/>
    <w:rsid w:val="00FA207E"/>
    <w:rsid w:val="00FA23D3"/>
    <w:rsid w:val="00FA288F"/>
    <w:rsid w:val="00FA3056"/>
    <w:rsid w:val="00FA3CBC"/>
    <w:rsid w:val="00FA5008"/>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9E0"/>
    <w:rsid w:val="00FB2D22"/>
    <w:rsid w:val="00FB2E2F"/>
    <w:rsid w:val="00FB2E9D"/>
    <w:rsid w:val="00FB3230"/>
    <w:rsid w:val="00FB4086"/>
    <w:rsid w:val="00FB40C0"/>
    <w:rsid w:val="00FB4499"/>
    <w:rsid w:val="00FB4731"/>
    <w:rsid w:val="00FB4AB7"/>
    <w:rsid w:val="00FB4F13"/>
    <w:rsid w:val="00FB5153"/>
    <w:rsid w:val="00FB5483"/>
    <w:rsid w:val="00FB576E"/>
    <w:rsid w:val="00FB5D2D"/>
    <w:rsid w:val="00FB6058"/>
    <w:rsid w:val="00FB6061"/>
    <w:rsid w:val="00FB6186"/>
    <w:rsid w:val="00FB6192"/>
    <w:rsid w:val="00FB6B21"/>
    <w:rsid w:val="00FB6C1D"/>
    <w:rsid w:val="00FB6D8E"/>
    <w:rsid w:val="00FB6E76"/>
    <w:rsid w:val="00FB701E"/>
    <w:rsid w:val="00FB7A60"/>
    <w:rsid w:val="00FB7B3E"/>
    <w:rsid w:val="00FB7BC2"/>
    <w:rsid w:val="00FB7FC2"/>
    <w:rsid w:val="00FC013D"/>
    <w:rsid w:val="00FC0265"/>
    <w:rsid w:val="00FC0381"/>
    <w:rsid w:val="00FC047A"/>
    <w:rsid w:val="00FC06C0"/>
    <w:rsid w:val="00FC0A4D"/>
    <w:rsid w:val="00FC0F30"/>
    <w:rsid w:val="00FC1BAF"/>
    <w:rsid w:val="00FC24BA"/>
    <w:rsid w:val="00FC309B"/>
    <w:rsid w:val="00FC3EC3"/>
    <w:rsid w:val="00FC41C7"/>
    <w:rsid w:val="00FC42DB"/>
    <w:rsid w:val="00FC47A6"/>
    <w:rsid w:val="00FC4A8F"/>
    <w:rsid w:val="00FC4CF1"/>
    <w:rsid w:val="00FC4FA9"/>
    <w:rsid w:val="00FC4FFB"/>
    <w:rsid w:val="00FC59AD"/>
    <w:rsid w:val="00FC67ED"/>
    <w:rsid w:val="00FC6B96"/>
    <w:rsid w:val="00FC6C7F"/>
    <w:rsid w:val="00FC722A"/>
    <w:rsid w:val="00FC7AF2"/>
    <w:rsid w:val="00FC7D1F"/>
    <w:rsid w:val="00FC7D31"/>
    <w:rsid w:val="00FD014E"/>
    <w:rsid w:val="00FD0165"/>
    <w:rsid w:val="00FD11DD"/>
    <w:rsid w:val="00FD12E7"/>
    <w:rsid w:val="00FD16F2"/>
    <w:rsid w:val="00FD1ACD"/>
    <w:rsid w:val="00FD24B0"/>
    <w:rsid w:val="00FD25D5"/>
    <w:rsid w:val="00FD2B25"/>
    <w:rsid w:val="00FD3A85"/>
    <w:rsid w:val="00FD3C14"/>
    <w:rsid w:val="00FD4050"/>
    <w:rsid w:val="00FD4133"/>
    <w:rsid w:val="00FD42D6"/>
    <w:rsid w:val="00FD4522"/>
    <w:rsid w:val="00FD478F"/>
    <w:rsid w:val="00FD48D8"/>
    <w:rsid w:val="00FD4B32"/>
    <w:rsid w:val="00FD4E1A"/>
    <w:rsid w:val="00FD5642"/>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1D76"/>
    <w:rsid w:val="00FF2107"/>
    <w:rsid w:val="00FF239A"/>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6474"/>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745A9E"/>
    <w:rsid w:val="2081E640"/>
    <w:rsid w:val="2084E1FA"/>
    <w:rsid w:val="2091F10F"/>
    <w:rsid w:val="209BC182"/>
    <w:rsid w:val="213818E6"/>
    <w:rsid w:val="215C755C"/>
    <w:rsid w:val="219CF2E7"/>
    <w:rsid w:val="222F8511"/>
    <w:rsid w:val="2236F37B"/>
    <w:rsid w:val="226E25F0"/>
    <w:rsid w:val="228BF908"/>
    <w:rsid w:val="2376FF06"/>
    <w:rsid w:val="2432A77E"/>
    <w:rsid w:val="243E5776"/>
    <w:rsid w:val="246F2CBE"/>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B4C17A"/>
    <w:rsid w:val="41D7E9DC"/>
    <w:rsid w:val="4211292C"/>
    <w:rsid w:val="4291A26D"/>
    <w:rsid w:val="42C20315"/>
    <w:rsid w:val="42D2943D"/>
    <w:rsid w:val="42D73141"/>
    <w:rsid w:val="430B0E09"/>
    <w:rsid w:val="43468245"/>
    <w:rsid w:val="437C1620"/>
    <w:rsid w:val="43D63F30"/>
    <w:rsid w:val="43E13B0F"/>
    <w:rsid w:val="43ECC214"/>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86FD70D"/>
    <w:rsid w:val="5878723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603439"/>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05DD1544-A16D-4EF8-A9CE-67AA6FE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efault" w:customStyle="1">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styleId="FootnoteTextChar" w:customStyle="1">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styleId="FooterChar" w:customStyle="1">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hAnsi="Calibri" w:eastAsia="Calibri"/>
      <w:sz w:val="22"/>
      <w:szCs w:val="22"/>
      <w:lang w:eastAsia="en-US"/>
    </w:rPr>
  </w:style>
  <w:style w:type="character" w:styleId="apple-converted-space" w:customStyle="1">
    <w:name w:val="apple-converted-space"/>
    <w:rsid w:val="006F3856"/>
  </w:style>
  <w:style w:type="character" w:styleId="HeaderChar" w:customStyle="1">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styleId="CommentTextChar" w:customStyle="1">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styleId="CommentSubjectChar" w:customStyle="1">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styleId="DefaultChar" w:customStyle="1">
    <w:name w:val="Default Char"/>
    <w:link w:val="Default"/>
    <w:rsid w:val="007D36AA"/>
    <w:rPr>
      <w:color w:val="000000"/>
      <w:sz w:val="24"/>
      <w:lang w:val="en-US"/>
    </w:rPr>
  </w:style>
  <w:style w:type="paragraph" w:styleId="Head1" w:customStyle="1">
    <w:name w:val="Head 1"/>
    <w:basedOn w:val="Normal"/>
    <w:link w:val="Head1Char"/>
    <w:qFormat/>
    <w:rsid w:val="00E053DB"/>
    <w:rPr>
      <w:rFonts w:ascii="Arial" w:hAnsi="Arial" w:eastAsia="Calibri" w:cs="Arial"/>
      <w:b/>
      <w:color w:val="7800AF"/>
      <w:sz w:val="44"/>
      <w:szCs w:val="24"/>
      <w:lang w:val="en-GB"/>
    </w:rPr>
  </w:style>
  <w:style w:type="character" w:styleId="Head1Char" w:customStyle="1">
    <w:name w:val="Head 1 Char"/>
    <w:link w:val="Head1"/>
    <w:rsid w:val="00E053DB"/>
    <w:rPr>
      <w:rFonts w:ascii="Arial" w:hAnsi="Arial" w:eastAsia="Calibri" w:cs="Arial"/>
      <w:b/>
      <w:color w:val="7800AF"/>
      <w:sz w:val="44"/>
      <w:szCs w:val="24"/>
    </w:rPr>
  </w:style>
  <w:style w:type="character" w:styleId="Heading1Char" w:customStyle="1">
    <w:name w:val="Heading 1 Char"/>
    <w:basedOn w:val="DefaultParagraphFont"/>
    <w:link w:val="Heading1"/>
    <w:rsid w:val="00C5081A"/>
    <w:rPr>
      <w:rFonts w:ascii="Arial" w:hAnsi="Arial"/>
      <w:b/>
      <w:sz w:val="32"/>
    </w:rPr>
  </w:style>
  <w:style w:type="paragraph" w:styleId="KCCCoverTitle1" w:customStyle="1">
    <w:name w:val="KCC Cover Title 1"/>
    <w:basedOn w:val="Normal"/>
    <w:next w:val="Normal"/>
    <w:qFormat/>
    <w:rsid w:val="00D76EAE"/>
    <w:rPr>
      <w:rFonts w:ascii="Arial Bold" w:hAnsi="Arial Bold" w:eastAsia="Calibri" w:cs="Arial"/>
      <w:b/>
      <w:bCs/>
      <w:spacing w:val="-36"/>
      <w:sz w:val="116"/>
      <w:szCs w:val="116"/>
      <w:lang w:val="en-GB" w:eastAsia="en-US"/>
    </w:rPr>
  </w:style>
  <w:style w:type="table" w:styleId="TableGrid">
    <w:name w:val="Table Grid"/>
    <w:basedOn w:val="TableNormal"/>
    <w:uiPriority w:val="39"/>
    <w:rsid w:val="000B38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rsid w:val="00C367BA"/>
    <w:rPr>
      <w:rFonts w:ascii="Arial" w:hAnsi="Arial"/>
      <w:sz w:val="24"/>
    </w:rPr>
  </w:style>
  <w:style w:type="character" w:styleId="cf01" w:customStyle="1">
    <w:name w:val="cf01"/>
    <w:basedOn w:val="DefaultParagraphFont"/>
    <w:rsid w:val="00DC1D85"/>
    <w:rPr>
      <w:rFonts w:hint="default" w:ascii="Segoe UI" w:hAnsi="Segoe UI" w:cs="Segoe UI"/>
      <w:sz w:val="18"/>
      <w:szCs w:val="18"/>
      <w:shd w:val="clear" w:color="auto" w:fill="FFFF00"/>
    </w:rPr>
  </w:style>
  <w:style w:type="character" w:styleId="cf11" w:customStyle="1">
    <w:name w:val="cf11"/>
    <w:basedOn w:val="DefaultParagraphFont"/>
    <w:rsid w:val="00DC1D85"/>
    <w:rPr>
      <w:rFonts w:hint="default" w:ascii="Segoe UI" w:hAnsi="Segoe UI" w:cs="Segoe UI"/>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hAnsiTheme="majorHAnsi" w:eastAsiaTheme="majorEastAsia" w:cstheme="majorBidi"/>
      <w:b w:val="0"/>
      <w:color w:val="1B5F70"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3417AD"/>
    <w:pPr>
      <w:tabs>
        <w:tab w:val="left" w:pos="720"/>
        <w:tab w:val="right" w:leader="dot" w:pos="10479"/>
      </w:tabs>
      <w:spacing w:after="100"/>
      <w:ind w:left="200"/>
    </w:pPr>
    <w:rPr>
      <w:rFonts w:ascii="Arial" w:hAnsi="Arial" w:cs="Arial"/>
      <w:b/>
      <w:bCs/>
      <w:noProof/>
      <w:sz w:val="22"/>
      <w:szCs w:val="22"/>
    </w:rPr>
  </w:style>
  <w:style w:type="paragraph" w:styleId="TOC3">
    <w:name w:val="toc 3"/>
    <w:basedOn w:val="Normal"/>
    <w:next w:val="Normal"/>
    <w:autoRedefine/>
    <w:uiPriority w:val="39"/>
    <w:rsid w:val="00FE0F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reportharmfulcontent.com/" TargetMode="External" Id="rId117" /><Relationship Type="http://schemas.openxmlformats.org/officeDocument/2006/relationships/hyperlink" Target="https://lenham.kent.sch.uk/about-us/policies/" TargetMode="External" Id="rId21" /><Relationship Type="http://schemas.openxmlformats.org/officeDocument/2006/relationships/hyperlink" Target="https://lenham.kent.sch.uk/about-us/policies/" TargetMode="External" Id="rId42" /><Relationship Type="http://schemas.openxmlformats.org/officeDocument/2006/relationships/hyperlink" Target="https://www.kscmp.org.uk/" TargetMode="External" Id="rId63" /><Relationship Type="http://schemas.openxmlformats.org/officeDocument/2006/relationships/hyperlink" Target="https://www.gov.uk/government/publications/mandatory-reporting-of-female-genital-mutilation-procedural-information" TargetMode="External" Id="rId84" /><Relationship Type="http://schemas.openxmlformats.org/officeDocument/2006/relationships/hyperlink" Target="https://www.kscmp.org.uk/procedures/local-authority-designated-officer-lado" TargetMode="External" Id="rId138" /><Relationship Type="http://schemas.openxmlformats.org/officeDocument/2006/relationships/hyperlink" Target="mailto:help@nspcc.org.uk" TargetMode="External" Id="rId159" /><Relationship Type="http://schemas.openxmlformats.org/officeDocument/2006/relationships/hyperlink" Target="http://www.papyrus-uk.org" TargetMode="External" Id="rId170" /><Relationship Type="http://schemas.openxmlformats.org/officeDocument/2006/relationships/hyperlink" Target="http://www.kent.gov.uk/education-and-children/special-educational-needs-and-disabilities/support-for-children-under-5/portage-supporting-pre-school-children-with-send" TargetMode="External" Id="rId191" /><Relationship Type="http://schemas.openxmlformats.org/officeDocument/2006/relationships/hyperlink" Target="https://respectphoneline.org.uk/" TargetMode="External" Id="rId205" /><Relationship Type="http://schemas.openxmlformats.org/officeDocument/2006/relationships/hyperlink" Target="http://www.stopitnow.org.uk" TargetMode="External" Id="rId226" /><Relationship Type="http://schemas.openxmlformats.org/officeDocument/2006/relationships/hyperlink" Target="http://www.kscmp.org.uk/guidance/children-and-young-peoples-mental-health" TargetMode="External" Id="rId247" /><Relationship Type="http://schemas.openxmlformats.org/officeDocument/2006/relationships/hyperlink" Target="https://swgfl.org.uk/topics/artificial-intelligence/" TargetMode="External" Id="rId107" /><Relationship Type="http://schemas.openxmlformats.org/officeDocument/2006/relationships/image" Target="media/image1.jpeg" Id="rId11" /><Relationship Type="http://schemas.openxmlformats.org/officeDocument/2006/relationships/hyperlink" Target="https://www.kscmp.org.uk/guidance/worried-about-a-child" TargetMode="External" Id="rId32" /><Relationship Type="http://schemas.openxmlformats.org/officeDocument/2006/relationships/hyperlink" Target="http://www.kscmp.org.uk" TargetMode="External" Id="rId53" /><Relationship Type="http://schemas.openxmlformats.org/officeDocument/2006/relationships/hyperlink" Target="https://www.gov.uk/government/publications/keeping-children-safe-in-education--2" TargetMode="External" Id="rId74" /><Relationship Type="http://schemas.openxmlformats.org/officeDocument/2006/relationships/hyperlink" Target="https://www.kscmp.org.uk/guidance/worried-about-a-child" TargetMode="External" Id="rId128" /><Relationship Type="http://schemas.openxmlformats.org/officeDocument/2006/relationships/hyperlink" Target="mailto:social.services@kent.gov.uk" TargetMode="External" Id="rId149" /><Relationship Type="http://schemas.openxmlformats.org/officeDocument/2006/relationships/numbering" Target="numbering.xml" Id="rId5" /><Relationship Type="http://schemas.openxmlformats.org/officeDocument/2006/relationships/hyperlink" Target="https://www.kent.gov.uk/education-and-children/educating-your-child-at-home" TargetMode="External" Id="rId95" /><Relationship Type="http://schemas.openxmlformats.org/officeDocument/2006/relationships/hyperlink" Target="http://www.nspcc.org.uk" TargetMode="External" Id="rId160" /><Relationship Type="http://schemas.openxmlformats.org/officeDocument/2006/relationships/hyperlink" Target="http://www.mosac.org.uk" TargetMode="External" Id="rId181" /><Relationship Type="http://schemas.openxmlformats.org/officeDocument/2006/relationships/hyperlink" Target="http://www.gov.uk/government/publications/mandatory-reporting-of-female-genital-mutilation-procedural-information" TargetMode="External" Id="rId216" /><Relationship Type="http://schemas.openxmlformats.org/officeDocument/2006/relationships/hyperlink" Target="http://www.saferinternet.org.uk" TargetMode="External" Id="rId237" /><Relationship Type="http://schemas.openxmlformats.org/officeDocument/2006/relationships/hyperlink" Target="https://www.gov.uk/government/publications/what-to-do-if-youre-worried-a-child-is-being-abused--2" TargetMode="External" Id="rId22" /><Relationship Type="http://schemas.openxmlformats.org/officeDocument/2006/relationships/hyperlink" Target="https://www.kscmp.org.uk/" TargetMode="External" Id="rId43" /><Relationship Type="http://schemas.openxmlformats.org/officeDocument/2006/relationships/hyperlink" Target="https://www.kscmp.org.uk/" TargetMode="External" Id="rId64" /><Relationship Type="http://schemas.openxmlformats.org/officeDocument/2006/relationships/hyperlink" Target="https://www.kent.police.uk/advice/advice-and-information/online-safety/online-safety/deepfakes-what-is-a-deepfake/" TargetMode="External" Id="rId118" /><Relationship Type="http://schemas.openxmlformats.org/officeDocument/2006/relationships/hyperlink" Target="mailto:help@nspcc.org.uk" TargetMode="External" Id="rId139" /><Relationship Type="http://schemas.openxmlformats.org/officeDocument/2006/relationships/hyperlink" Target="https://www.gov.uk/government/uploads/system/uploads/attachment_data/file/496415/6_1639_HO_SP_FGM_mandatory_reporting_Fact_sheet_Web.pdf" TargetMode="External" Id="rId85" /><Relationship Type="http://schemas.openxmlformats.org/officeDocument/2006/relationships/hyperlink" Target="https://www.kscmp.org.uk/procedures/local-authority-designated-officer-lado" TargetMode="External" Id="rId150" /><Relationship Type="http://schemas.openxmlformats.org/officeDocument/2006/relationships/hyperlink" Target="http://www.themix.org.uk" TargetMode="External" Id="rId171" /><Relationship Type="http://schemas.openxmlformats.org/officeDocument/2006/relationships/hyperlink" Target="http://www.iask.org.uk/" TargetMode="External" Id="rId192" /><Relationship Type="http://schemas.openxmlformats.org/officeDocument/2006/relationships/hyperlink" Target="http://www.kscmp.org.uk/guidance/exploitation" TargetMode="External" Id="rId206" /><Relationship Type="http://schemas.openxmlformats.org/officeDocument/2006/relationships/hyperlink" Target="http://www.parentsprotect.co.uk" TargetMode="External" Id="rId227" /><Relationship Type="http://schemas.openxmlformats.org/officeDocument/2006/relationships/hyperlink" Target="http://www.nelft.nhs.uk/services-kent-children-young-peoples-mental-health/" TargetMode="External" Id="rId248" /><Relationship Type="http://schemas.openxmlformats.org/officeDocument/2006/relationships/header" Target="header1.xml" Id="rId12" /><Relationship Type="http://schemas.openxmlformats.org/officeDocument/2006/relationships/hyperlink" Target="https://www.kscmp.org.uk/guidance/worried-about-a-child" TargetMode="External" Id="rId33" /><Relationship Type="http://schemas.openxmlformats.org/officeDocument/2006/relationships/hyperlink" Target="https://www.internetmatters.org/tech-and-kids-digital-futures/using-artificial-intelligence-safely/" TargetMode="External" Id="rId108" /><Relationship Type="http://schemas.openxmlformats.org/officeDocument/2006/relationships/hyperlink" Target="https://www.gov.uk/guidance/meeting-digital-and-technology-standards-in-schools-and-colleges/cyber-security-standards-for-schools-and-colleges" TargetMode="External" Id="rId129" /><Relationship Type="http://schemas.openxmlformats.org/officeDocument/2006/relationships/hyperlink" Target="http://www.kelsi.org.uk/support-for-children-and-young-people/integrated-childrens-services" TargetMode="External" Id="rId54" /><Relationship Type="http://schemas.openxmlformats.org/officeDocument/2006/relationships/hyperlink" Target="https://www.gov.uk/government/publications/keeping-children-safe-in-education--2" TargetMode="External" Id="rId75" /><Relationship Type="http://schemas.openxmlformats.org/officeDocument/2006/relationships/hyperlink" Target="https://www.gov.uk/government/publications/designated-teacher-for-looked-after-children" TargetMode="External" Id="rId96" /><Relationship Type="http://schemas.openxmlformats.org/officeDocument/2006/relationships/hyperlink" Target="https://www.kscmp.org.uk/procedures/local-authority-designated-officer-lado" TargetMode="External" Id="rId140" /><Relationship Type="http://schemas.openxmlformats.org/officeDocument/2006/relationships/hyperlink" Target="http://www.barnardos.org.uk" TargetMode="External" Id="rId161" /><Relationship Type="http://schemas.openxmlformats.org/officeDocument/2006/relationships/hyperlink" Target="http://www.actionfraud.police.uk" TargetMode="External" Id="rId182" /><Relationship Type="http://schemas.openxmlformats.org/officeDocument/2006/relationships/hyperlink" Target="http://www.gov.uk/government/publications/the-right-to-choose-government-guidance-on-forced-marriage" TargetMode="External" Id="rId217" /><Relationship Type="http://schemas.openxmlformats.org/officeDocument/2006/relationships/styles" Target="styles.xml" Id="rId6" /><Relationship Type="http://schemas.openxmlformats.org/officeDocument/2006/relationships/hyperlink" Target="https://reportharmfulcontent.com/" TargetMode="External" Id="rId238" /><Relationship Type="http://schemas.openxmlformats.org/officeDocument/2006/relationships/hyperlink" Target="https://www.kscmp.org.uk/guidance/worried-about-a-child" TargetMode="External" Id="rId23" /><Relationship Type="http://schemas.openxmlformats.org/officeDocument/2006/relationships/hyperlink" Target="https://www.gov.uk/guidance/meeting-digital-and-technology-standards-in-schools-and-colleges/filtering-and-monitoring-standards-for-schools-and-colleges" TargetMode="External" Id="rId119" /><Relationship Type="http://schemas.openxmlformats.org/officeDocument/2006/relationships/hyperlink" Target="https://lenham.kent.sch.uk/about-us/policies/" TargetMode="External" Id="rId44" /><Relationship Type="http://schemas.openxmlformats.org/officeDocument/2006/relationships/hyperlink" Target="https://www.gov.uk/government/publications/pace-code-c-2019/pace-code-c-2019-accessible" TargetMode="External" Id="rId65" /><Relationship Type="http://schemas.openxmlformats.org/officeDocument/2006/relationships/hyperlink" Target="https://www.gov.uk/government/publications/prevent-duty-guidance/prevent-duty-guidance-for-further-education-institutions-in-england-and-wales" TargetMode="External" Id="rId86" /><Relationship Type="http://schemas.openxmlformats.org/officeDocument/2006/relationships/hyperlink" Target="https://www.gov.uk/government/publications/harmful-online-challenges-and-online-hoaxes" TargetMode="External" Id="rId130" /><Relationship Type="http://schemas.openxmlformats.org/officeDocument/2006/relationships/hyperlink" Target="https://webapps.kent.gov.uk/KCC.ChildrensPortal.Web.Sites.Public/Default.aspx" TargetMode="External" Id="rId151" /><Relationship Type="http://schemas.openxmlformats.org/officeDocument/2006/relationships/hyperlink" Target="http://www.giveusashout.org/" TargetMode="External" Id="rId172" /><Relationship Type="http://schemas.openxmlformats.org/officeDocument/2006/relationships/hyperlink" Target="https://contextualsafeguarding.org.uk/" TargetMode="External" Id="rId193" /><Relationship Type="http://schemas.openxmlformats.org/officeDocument/2006/relationships/hyperlink" Target="https://kentandmedwayvru.co.uk/" TargetMode="External" Id="rId207" /><Relationship Type="http://schemas.openxmlformats.org/officeDocument/2006/relationships/hyperlink" Target="http://www.anti-bullyingalliance.org.uk/" TargetMode="External" Id="rId228" /><Relationship Type="http://schemas.openxmlformats.org/officeDocument/2006/relationships/hyperlink" Target="http://www.mind.org.uk" TargetMode="External" Id="rId249" /><Relationship Type="http://schemas.openxmlformats.org/officeDocument/2006/relationships/footer" Target="footer1.xml" Id="rId13" /><Relationship Type="http://schemas.openxmlformats.org/officeDocument/2006/relationships/hyperlink" Target="https://swgfl.org.uk/magazine/integrating-ai-in-schools-new-policy-template-available/" TargetMode="External" Id="rId109" /><Relationship Type="http://schemas.openxmlformats.org/officeDocument/2006/relationships/hyperlink" Target="https://www.gov.uk/government/publications/working-together-to-safeguard-children--2" TargetMode="External" Id="rId34" /><Relationship Type="http://schemas.openxmlformats.org/officeDocument/2006/relationships/hyperlink" Target="https://webapps.kent.gov.uk/KCC.ChildrensPortal.Web.Sites.Public/Default.aspx" TargetMode="External" Id="rId55" /><Relationship Type="http://schemas.openxmlformats.org/officeDocument/2006/relationships/hyperlink" Target="https://www.gov.uk/government/publications/keeping-children-safe-in-education--2" TargetMode="External" Id="rId76" /><Relationship Type="http://schemas.openxmlformats.org/officeDocument/2006/relationships/hyperlink" Target="https://www.kelsi.org.uk/support-for-children-and-young-people/virtual-school-kent" TargetMode="External" Id="rId97" /><Relationship Type="http://schemas.openxmlformats.org/officeDocument/2006/relationships/hyperlink" Target="http://testfiltering.com/" TargetMode="External" Id="rId120" /><Relationship Type="http://schemas.openxmlformats.org/officeDocument/2006/relationships/hyperlink" Target="https://www.gov.uk/government/publications/use-of-reasonable-force-in-schools" TargetMode="External" Id="rId141" /><Relationship Type="http://schemas.openxmlformats.org/officeDocument/2006/relationships/settings" Target="settings.xml" Id="rId7" /><Relationship Type="http://schemas.openxmlformats.org/officeDocument/2006/relationships/hyperlink" Target="http://www.actionforchildren.org.uk" TargetMode="External" Id="rId162" /><Relationship Type="http://schemas.openxmlformats.org/officeDocument/2006/relationships/hyperlink" Target="http://www.giveusashout.org/" TargetMode="External" Id="rId183" /><Relationship Type="http://schemas.openxmlformats.org/officeDocument/2006/relationships/hyperlink" Target="http://www.kelsi.org.uk/child-protection-and-safeguarding/The-Prevent-Duty-In-Education" TargetMode="External" Id="rId218" /><Relationship Type="http://schemas.openxmlformats.org/officeDocument/2006/relationships/hyperlink" Target="http://www.mariecollinsfoundation.org.uk" TargetMode="External" Id="rId239" /><Relationship Type="http://schemas.openxmlformats.org/officeDocument/2006/relationships/hyperlink" Target="https://moodspark.org.uk/" TargetMode="External" Id="rId250" /><Relationship Type="http://schemas.openxmlformats.org/officeDocument/2006/relationships/hyperlink" Target="http://www.kscmp.org.uk/" TargetMode="External" Id="rId24" /><Relationship Type="http://schemas.openxmlformats.org/officeDocument/2006/relationships/hyperlink" Target="https://www.kscmp.org.uk/" TargetMode="External" Id="rId45" /><Relationship Type="http://schemas.openxmlformats.org/officeDocument/2006/relationships/hyperlink" Target="https://www.gov.uk/government/publications/searching-screening-and-confiscation" TargetMode="External" Id="rId66" /><Relationship Type="http://schemas.openxmlformats.org/officeDocument/2006/relationships/hyperlink" Target="https://www.gov.uk/government/publications/the-prevent-duty-safeguarding-learners-vulnerable-to-radicalisation/managing-risk-of-radicalisation-in-your-education-setting" TargetMode="External" Id="rId87" /><Relationship Type="http://schemas.openxmlformats.org/officeDocument/2006/relationships/hyperlink" Target="https://www.gov.uk/government/publications/ofsteds-approach-to-ai/ofsteds-approach-to-artificial-intelligence-ai" TargetMode="External" Id="rId110" /><Relationship Type="http://schemas.openxmlformats.org/officeDocument/2006/relationships/hyperlink" Target="https://www.kscmp.org.uk/procedures/local-authority-designated-officer-lado" TargetMode="External" Id="rId131" /><Relationship Type="http://schemas.openxmlformats.org/officeDocument/2006/relationships/hyperlink" Target="https://forms.office.com/e/YSmA5MDUQb" TargetMode="External" Id="rId152" /><Relationship Type="http://schemas.openxmlformats.org/officeDocument/2006/relationships/hyperlink" Target="http://www.fearless.org" TargetMode="External" Id="rId173" /><Relationship Type="http://schemas.openxmlformats.org/officeDocument/2006/relationships/hyperlink" Target="https://kentresiliencehub.org.uk/" TargetMode="External" Id="rId194" /><Relationship Type="http://schemas.openxmlformats.org/officeDocument/2006/relationships/hyperlink" Target="http://www.nationalcrimeagency.gov.uk/who-we-are" TargetMode="External" Id="rId208" /><Relationship Type="http://schemas.openxmlformats.org/officeDocument/2006/relationships/hyperlink" Target="http://www.antibullyingpro.com/" TargetMode="External" Id="rId229" /><Relationship Type="http://schemas.openxmlformats.org/officeDocument/2006/relationships/hyperlink" Target="http://www.internetmatters.org/" TargetMode="External" Id="rId240" /><Relationship Type="http://schemas.openxmlformats.org/officeDocument/2006/relationships/footer" Target="footer2.xml" Id="rId14" /><Relationship Type="http://schemas.openxmlformats.org/officeDocument/2006/relationships/hyperlink" Target="https://www.gov.uk/government/publications/keeping-children-safe-in-education--2" TargetMode="External" Id="rId35" /><Relationship Type="http://schemas.openxmlformats.org/officeDocument/2006/relationships/hyperlink" Target="https://www.kscmp.org.uk/guidance/kent-support-levels-guidance" TargetMode="External" Id="rId56" /><Relationship Type="http://schemas.openxmlformats.org/officeDocument/2006/relationships/hyperlink" Target="https://www.gov.uk/government/publications/keeping-children-safe-in-education--2" TargetMode="External" Id="rId77" /><Relationship Type="http://schemas.openxmlformats.org/officeDocument/2006/relationships/hyperlink" Target="https://www.kent.gov.uk/education-and-children/adoption-fostering-and-supported-homes/fostering/private-fostering" TargetMode="External" Id="rId100" /><Relationship Type="http://schemas.openxmlformats.org/officeDocument/2006/relationships/webSettings" Target="webSettings.xml" Id="rId8" /><Relationship Type="http://schemas.openxmlformats.org/officeDocument/2006/relationships/hyperlink" Target="https://kinship.org.uk/" TargetMode="External" Id="rId98" /><Relationship Type="http://schemas.openxmlformats.org/officeDocument/2006/relationships/hyperlink" Target="https://www.iwf.org.uk/" TargetMode="External" Id="rId121" /><Relationship Type="http://schemas.openxmlformats.org/officeDocument/2006/relationships/hyperlink" Target="https://webapps.kent.gov.uk/KCC.ChildrensPortal.Web.Sites.Public/Default.aspx" TargetMode="External" Id="rId142" /><Relationship Type="http://schemas.openxmlformats.org/officeDocument/2006/relationships/hyperlink" Target="http://www.childrenssociety.org.uk" TargetMode="External" Id="rId163" /><Relationship Type="http://schemas.openxmlformats.org/officeDocument/2006/relationships/hyperlink" Target="http://www.respond.org.uk" TargetMode="External" Id="rId184" /><Relationship Type="http://schemas.openxmlformats.org/officeDocument/2006/relationships/hyperlink" Target="http://www.educateagainsthate.com" TargetMode="External" Id="rId219" /><Relationship Type="http://schemas.openxmlformats.org/officeDocument/2006/relationships/hyperlink" Target="http://www.kidscape.org.uk" TargetMode="External" Id="rId230" /><Relationship Type="http://schemas.openxmlformats.org/officeDocument/2006/relationships/hyperlink" Target="http://www.youngminds.org.uk" TargetMode="External" Id="rId251" /><Relationship Type="http://schemas.openxmlformats.org/officeDocument/2006/relationships/hyperlink" Target="https://www.kscmp.org.uk/guidance/worried-about-a-child" TargetMode="External" Id="rId25" /><Relationship Type="http://schemas.openxmlformats.org/officeDocument/2006/relationships/hyperlink" Target="https://www.gov.uk/government/publications/pace-code-c-2019/pace-code-c-2019-accessible" TargetMode="External" Id="rId46" /><Relationship Type="http://schemas.openxmlformats.org/officeDocument/2006/relationships/hyperlink" Target="https://ico.org.uk/for-organisations/" TargetMode="External" Id="rId67" /><Relationship Type="http://schemas.openxmlformats.org/officeDocument/2006/relationships/hyperlink" Target="https://www.kelsi.org.uk/child-protection-and-safeguarding/prevent-within-schools" TargetMode="External" Id="rId88" /><Relationship Type="http://schemas.openxmlformats.org/officeDocument/2006/relationships/hyperlink" Target="https://www.gov.uk/government/publications/national-ai-strategy" TargetMode="External" Id="rId111" /><Relationship Type="http://schemas.openxmlformats.org/officeDocument/2006/relationships/hyperlink" Target="https://www.kscmp.org.uk/procedures/local-authority-designated-officer-lado" TargetMode="External" Id="rId132" /><Relationship Type="http://schemas.openxmlformats.org/officeDocument/2006/relationships/hyperlink" Target="https://www.csacentre.org.uk/research-resources/practice-resources/helping-education-settings-identify-and-respond-to-concerns/" TargetMode="External" Id="rId153" /><Relationship Type="http://schemas.openxmlformats.org/officeDocument/2006/relationships/hyperlink" Target="http://www.victimsupport.org.uk/" TargetMode="External" Id="rId174" /><Relationship Type="http://schemas.openxmlformats.org/officeDocument/2006/relationships/hyperlink" Target="http://www.nicco.org.uk/" TargetMode="External" Id="rId195" /><Relationship Type="http://schemas.openxmlformats.org/officeDocument/2006/relationships/hyperlink" Target="http://www.itsnotokay.co.uk" TargetMode="External" Id="rId209" /><Relationship Type="http://schemas.openxmlformats.org/officeDocument/2006/relationships/hyperlink" Target="http://www.gov.uk/report-terrorism" TargetMode="External" Id="rId220" /><Relationship Type="http://schemas.openxmlformats.org/officeDocument/2006/relationships/hyperlink" Target="http://www.nspcc.org.uk/onlinesafety" TargetMode="External" Id="rId241" /><Relationship Type="http://schemas.openxmlformats.org/officeDocument/2006/relationships/header" Target="header2.xml" Id="rId15" /><Relationship Type="http://schemas.openxmlformats.org/officeDocument/2006/relationships/hyperlink" Target="https://www.kscmp.org.uk/" TargetMode="External" Id="rId36" /><Relationship Type="http://schemas.openxmlformats.org/officeDocument/2006/relationships/hyperlink" Target="https://webapps.kent.gov.uk/KCC.ChildrensPortal.Web.Sites.Public/Default.aspx" TargetMode="External" Id="rId57" /><Relationship Type="http://schemas.openxmlformats.org/officeDocument/2006/relationships/hyperlink" Target="https://www.kscmp.org.uk/" TargetMode="External" Id="rId78" /><Relationship Type="http://schemas.openxmlformats.org/officeDocument/2006/relationships/hyperlink" Target="https://www.gov.uk/government/publications/children-act-1989-private-fostering" TargetMode="External" Id="rId99" /><Relationship Type="http://schemas.openxmlformats.org/officeDocument/2006/relationships/hyperlink" Target="https://www.gov.uk/government/publications/generative-artificial-intelligence-in-education" TargetMode="External" Id="rId101" /><Relationship Type="http://schemas.openxmlformats.org/officeDocument/2006/relationships/hyperlink" Target="https://www.iwf.org.uk/" TargetMode="External" Id="rId122" /><Relationship Type="http://schemas.openxmlformats.org/officeDocument/2006/relationships/hyperlink" Target="http://www.kscmp.org.uk/guidance/kent-support-levels-guidance" TargetMode="External" Id="rId143" /><Relationship Type="http://schemas.openxmlformats.org/officeDocument/2006/relationships/hyperlink" Target="http://www.csacentre.org.uk" TargetMode="External" Id="rId164" /><Relationship Type="http://schemas.openxmlformats.org/officeDocument/2006/relationships/hyperlink" Target="http://www.mencap.org.uk" TargetMode="External" Id="rId185" /><Relationship Type="http://schemas.openxmlformats.org/officeDocument/2006/relationships/footnotes" Target="footnotes.xml" Id="rId9" /><Relationship Type="http://schemas.openxmlformats.org/officeDocument/2006/relationships/hyperlink" Target="http://www.nwgnetwork.org" TargetMode="External" Id="rId210" /><Relationship Type="http://schemas.openxmlformats.org/officeDocument/2006/relationships/hyperlink" Target="https://www.kscmp.org.uk/guidance/worried-about-a-child" TargetMode="External" Id="rId26" /><Relationship Type="http://schemas.openxmlformats.org/officeDocument/2006/relationships/hyperlink" Target="http://www.csacentre.org.uk/" TargetMode="External" Id="rId231" /><Relationship Type="http://schemas.openxmlformats.org/officeDocument/2006/relationships/hyperlink" Target="http://www.wearewithyou.org.uk/services/kent-for-young-people/" TargetMode="External" Id="rId252" /><Relationship Type="http://schemas.openxmlformats.org/officeDocument/2006/relationships/hyperlink" Target="https://www.gov.uk/government/publications/teachers-standards" TargetMode="External" Id="rId47" /><Relationship Type="http://schemas.openxmlformats.org/officeDocument/2006/relationships/hyperlink" Target="https://www.gov.uk/guidance/data-protection-in-schools" TargetMode="External" Id="rId68" /><Relationship Type="http://schemas.openxmlformats.org/officeDocument/2006/relationships/hyperlink" Target="http://www.cyberchoices.uk/" TargetMode="External" Id="rId89" /><Relationship Type="http://schemas.openxmlformats.org/officeDocument/2006/relationships/hyperlink" Target="https://www.iwf.org.uk/resources/ai-generated-child-sexual-abuse-material-professionals-resource/" TargetMode="External" Id="rId112" /><Relationship Type="http://schemas.openxmlformats.org/officeDocument/2006/relationships/hyperlink" Target="https://forms.office.com/e/YSmA5MDUQb" TargetMode="External" Id="rId133" /><Relationship Type="http://schemas.openxmlformats.org/officeDocument/2006/relationships/hyperlink" Target="http://www.kscmp.org.uk/training/factsheets" TargetMode="External" Id="rId154" /><Relationship Type="http://schemas.openxmlformats.org/officeDocument/2006/relationships/hyperlink" Target="https://shorespace.org.uk/" TargetMode="External" Id="rId175" /><Relationship Type="http://schemas.openxmlformats.org/officeDocument/2006/relationships/hyperlink" Target="http://www.wearewithyou.org.uk/services/kent-for-young-people/" TargetMode="External" Id="rId196" /><Relationship Type="http://schemas.openxmlformats.org/officeDocument/2006/relationships/hyperlink" Target="http://www.refuge.org.uk" TargetMode="External" Id="rId200" /><Relationship Type="http://schemas.openxmlformats.org/officeDocument/2006/relationships/footer" Target="footer3.xml" Id="rId16" /><Relationship Type="http://schemas.openxmlformats.org/officeDocument/2006/relationships/hyperlink" Target="http://www.report-it.org.uk" TargetMode="External" Id="rId221" /><Relationship Type="http://schemas.openxmlformats.org/officeDocument/2006/relationships/hyperlink" Target="https://www.getsafeonline.org/" TargetMode="External" Id="rId242" /><Relationship Type="http://schemas.openxmlformats.org/officeDocument/2006/relationships/hyperlink" Target="https://www.gov.uk/government/publications/keeping-children-safe-in-education--2" TargetMode="External" Id="rId37" /><Relationship Type="http://schemas.openxmlformats.org/officeDocument/2006/relationships/hyperlink" Target="http://www.kelsi.org.uk/support-for-children-and-young-people/integrated-childrens-services" TargetMode="External" Id="rId58" /><Relationship Type="http://schemas.openxmlformats.org/officeDocument/2006/relationships/hyperlink" Target="https://www.kelsi.org.uk/support-for-children-and-young-people/integrated-childrens-services" TargetMode="External" Id="rId79" /><Relationship Type="http://schemas.openxmlformats.org/officeDocument/2006/relationships/hyperlink" Target="https://www.gov.uk/government/collections/using-ai-in-education-settings-support-materials" TargetMode="External" Id="rId102" /><Relationship Type="http://schemas.openxmlformats.org/officeDocument/2006/relationships/hyperlink" Target="https://www.kent.police.uk/" TargetMode="External" Id="rId123" /><Relationship Type="http://schemas.openxmlformats.org/officeDocument/2006/relationships/hyperlink" Target="https://www.kelsi.org.uk/special-education-needs/integrated-childrens-services/early-help-and-preventative-services" TargetMode="External" Id="rId144" /><Relationship Type="http://schemas.openxmlformats.org/officeDocument/2006/relationships/hyperlink" Target="https://www.operationencompass.org/" TargetMode="External" Id="rId90" /><Relationship Type="http://schemas.openxmlformats.org/officeDocument/2006/relationships/hyperlink" Target="http://www.educationsupportpartnership.org.uk" TargetMode="External" Id="rId165" /><Relationship Type="http://schemas.openxmlformats.org/officeDocument/2006/relationships/hyperlink" Target="https://councilfordisabledchildren.org.uk/" TargetMode="External" Id="rId186" /><Relationship Type="http://schemas.openxmlformats.org/officeDocument/2006/relationships/hyperlink" Target="http://www.childrenssociety.org.uk/information/professionals/resources/county-lines-toolkit" TargetMode="External" Id="rId211" /><Relationship Type="http://schemas.openxmlformats.org/officeDocument/2006/relationships/hyperlink" Target="https://shorespace.org.uk/" TargetMode="External" Id="rId232" /><Relationship Type="http://schemas.openxmlformats.org/officeDocument/2006/relationships/hyperlink" Target="http://www.annafreud.org/schools-and-colleges/" TargetMode="External" Id="rId253" /><Relationship Type="http://schemas.microsoft.com/office/2020/10/relationships/intelligence" Target="intelligence2.xml" Id="rId309" /><Relationship Type="http://schemas.openxmlformats.org/officeDocument/2006/relationships/hyperlink" Target="https://www.kscmp.org.uk/" TargetMode="External" Id="rId27" /><Relationship Type="http://schemas.openxmlformats.org/officeDocument/2006/relationships/hyperlink" Target="https://www.kscmp.org.uk/guidance/kent-support-levels-guidance" TargetMode="External" Id="rId48" /><Relationship Type="http://schemas.openxmlformats.org/officeDocument/2006/relationships/hyperlink" Target="https://www.gov.uk/government/publications/safeguarding-practitioners-information-sharing-advice" TargetMode="External" Id="rId69" /><Relationship Type="http://schemas.openxmlformats.org/officeDocument/2006/relationships/hyperlink" Target="https://www.kscmp.org.uk/guidance/online-safety" TargetMode="External" Id="rId113" /><Relationship Type="http://schemas.openxmlformats.org/officeDocument/2006/relationships/hyperlink" Target="https://www.kscmp.org.uk/procedures/local-authority-designated-officer-lado" TargetMode="External" Id="rId134" /><Relationship Type="http://schemas.openxmlformats.org/officeDocument/2006/relationships/hyperlink" Target="https://www.gov.uk/government/publications/sharing-nudes-and-semi-nudes-advice-for-education-settings-working-with-children-and-young-people" TargetMode="External" Id="rId80" /><Relationship Type="http://schemas.openxmlformats.org/officeDocument/2006/relationships/hyperlink" Target="http://www.kscmp.org.uk/training/training-resources" TargetMode="External" Id="rId155" /><Relationship Type="http://schemas.openxmlformats.org/officeDocument/2006/relationships/hyperlink" Target="http://www.familylives.org.uk" TargetMode="External" Id="rId176" /><Relationship Type="http://schemas.openxmlformats.org/officeDocument/2006/relationships/hyperlink" Target="http://www.talktofrank.com/" TargetMode="External" Id="rId197" /><Relationship Type="http://schemas.openxmlformats.org/officeDocument/2006/relationships/hyperlink" Target="http://www.womensaid.org.uk" TargetMode="External" Id="rId201" /><Relationship Type="http://schemas.openxmlformats.org/officeDocument/2006/relationships/hyperlink" Target="https://rapecrisis.org.uk/" TargetMode="External" Id="rId222" /><Relationship Type="http://schemas.openxmlformats.org/officeDocument/2006/relationships/hyperlink" Target="http://www.parentsprotect.co.uk" TargetMode="External" Id="rId243" /><Relationship Type="http://schemas.openxmlformats.org/officeDocument/2006/relationships/footer" Target="footer4.xml" Id="rId17" /><Relationship Type="http://schemas.openxmlformats.org/officeDocument/2006/relationships/hyperlink" Target="https://saferrecruitmentconsortium.org/" TargetMode="External" Id="rId38" /><Relationship Type="http://schemas.openxmlformats.org/officeDocument/2006/relationships/hyperlink" Target="https://webapps.kent.gov.uk/KCC.ChildrensPortal.Web.Sites.Public/Default.aspx" TargetMode="External" Id="rId59" /><Relationship Type="http://schemas.openxmlformats.org/officeDocument/2006/relationships/hyperlink" Target="https://www.gov.uk/government/publications/generative-ai-product-safety-expectations" TargetMode="External" Id="rId103" /><Relationship Type="http://schemas.openxmlformats.org/officeDocument/2006/relationships/hyperlink" Target="https://www.ceop.police.uk/safety-centre/" TargetMode="External" Id="rId124" /><Relationship Type="http://schemas.openxmlformats.org/officeDocument/2006/relationships/hyperlink" Target="https://lenham.kent.sch.uk/about-us/policies/" TargetMode="External" Id="rId70" /><Relationship Type="http://schemas.openxmlformats.org/officeDocument/2006/relationships/hyperlink" Target="https://www.kscmp.org.uk/procedures/kent-and-medway-safeguarding-procedures" TargetMode="External" Id="rId91" /><Relationship Type="http://schemas.openxmlformats.org/officeDocument/2006/relationships/hyperlink" Target="https://www.kelsi.org.uk/special-education-needs/integrated-childrens-services/early-help-contacts" TargetMode="External" Id="rId145" /><Relationship Type="http://schemas.openxmlformats.org/officeDocument/2006/relationships/hyperlink" Target="http://www.saferinternet.org.uk/helpline" TargetMode="External" Id="rId166" /><Relationship Type="http://schemas.openxmlformats.org/officeDocument/2006/relationships/hyperlink" Target="http://www.kentautistictrust.org/" TargetMode="External" Id="rId187" /><Relationship Type="http://schemas.openxmlformats.org/officeDocument/2006/relationships/customXml" Target="../customXml/item1.xml" Id="rId1" /><Relationship Type="http://schemas.openxmlformats.org/officeDocument/2006/relationships/hyperlink" Target="http://www.childrenssociety.org.uk/what-we-do/our-work/preventing-child-sexual-exploitation" TargetMode="External" Id="rId212" /><Relationship Type="http://schemas.openxmlformats.org/officeDocument/2006/relationships/hyperlink" Target="http://www.ceop.police.uk" TargetMode="External" Id="rId233" /><Relationship Type="http://schemas.openxmlformats.org/officeDocument/2006/relationships/hyperlink" Target="https://mindedforfamilies.org.uk/" TargetMode="External" Id="rId254" /><Relationship Type="http://schemas.openxmlformats.org/officeDocument/2006/relationships/hyperlink" Target="https://lenham.kent.sch.uk/about-us/policies/" TargetMode="External" Id="rId28" /><Relationship Type="http://schemas.openxmlformats.org/officeDocument/2006/relationships/hyperlink" Target="https://www.gov.uk/government/publications/what-to-do-if-youre-worried-a-child-is-being-abused--2" TargetMode="External" Id="rId49" /><Relationship Type="http://schemas.openxmlformats.org/officeDocument/2006/relationships/hyperlink" Target="https://www.gov.uk/government/publications/sharing-nudes-and-semi-nudes-advice-for-education-settings-working-with-children-and-young-people" TargetMode="External" Id="rId114" /><Relationship Type="http://schemas.openxmlformats.org/officeDocument/2006/relationships/hyperlink" Target="https://www.kscmp.org.uk/guidance/worried-about-a-child" TargetMode="External" Id="rId60" /><Relationship Type="http://schemas.openxmlformats.org/officeDocument/2006/relationships/hyperlink" Target="http://www.kscb.org.uk/guidance/online-safety" TargetMode="External" Id="rId81" /><Relationship Type="http://schemas.openxmlformats.org/officeDocument/2006/relationships/hyperlink" Target="https://www.kscmp.org.uk/procedures/local-authority-designated-officer-lado" TargetMode="External" Id="rId135" /><Relationship Type="http://schemas.openxmlformats.org/officeDocument/2006/relationships/hyperlink" Target="http://www.kscmp.org.uk/training/video-explainers" TargetMode="External" Id="rId156" /><Relationship Type="http://schemas.openxmlformats.org/officeDocument/2006/relationships/hyperlink" Target="http://www.crimestoppers-uk.org/" TargetMode="External" Id="rId177" /><Relationship Type="http://schemas.openxmlformats.org/officeDocument/2006/relationships/hyperlink" Target="http://www.kscmp.org.uk/guidance/domestic-abuse" TargetMode="External" Id="rId198" /><Relationship Type="http://schemas.openxmlformats.org/officeDocument/2006/relationships/hyperlink" Target="http://www.mensadviceline.org.uk" TargetMode="External" Id="rId202" /><Relationship Type="http://schemas.openxmlformats.org/officeDocument/2006/relationships/hyperlink" Target="http://www.brook.org.uk/" TargetMode="External" Id="rId223" /><Relationship Type="http://schemas.openxmlformats.org/officeDocument/2006/relationships/hyperlink" Target="https://nationalcrimeagency.gov.uk/what-we-do/crime-threats/cyber-crime/cyberchoices" TargetMode="External" Id="rId244" /><Relationship Type="http://schemas.openxmlformats.org/officeDocument/2006/relationships/footer" Target="footer5.xml" Id="rId18" /><Relationship Type="http://schemas.openxmlformats.org/officeDocument/2006/relationships/hyperlink" Target="https://www.gov.uk/government/publications/what-to-do-if-youre-worried-a-child-is-being-abused--2" TargetMode="External" Id="rId39" /><Relationship Type="http://schemas.openxmlformats.org/officeDocument/2006/relationships/image" Target="media/image2.png" Id="rId50" /><Relationship Type="http://schemas.openxmlformats.org/officeDocument/2006/relationships/hyperlink" Target="https://www.gov.uk/government/publications/generative-ai-in-education-user-research-and-technical-report" TargetMode="External" Id="rId104" /><Relationship Type="http://schemas.openxmlformats.org/officeDocument/2006/relationships/hyperlink" Target="https://www.kscmp.org.uk/guidance/worried-about-a-child" TargetMode="External" Id="rId125" /><Relationship Type="http://schemas.openxmlformats.org/officeDocument/2006/relationships/hyperlink" Target="https://www.kent.gov.uk/education-and-children/kent-family-hub" TargetMode="External" Id="rId146" /><Relationship Type="http://schemas.openxmlformats.org/officeDocument/2006/relationships/hyperlink" Target="https://swgfl.org.uk/harmful-sexual-behaviour-support-service" TargetMode="External" Id="rId167" /><Relationship Type="http://schemas.openxmlformats.org/officeDocument/2006/relationships/hyperlink" Target="http://www.afasic.org.uk/" TargetMode="External" Id="rId188" /><Relationship Type="http://schemas.openxmlformats.org/officeDocument/2006/relationships/hyperlink" Target="tel:0800%20136%20663" TargetMode="External" Id="rId71" /><Relationship Type="http://schemas.openxmlformats.org/officeDocument/2006/relationships/hyperlink" Target="https://www.gov.uk/government/publications/children-missing-education" TargetMode="External" Id="rId92" /><Relationship Type="http://schemas.openxmlformats.org/officeDocument/2006/relationships/hyperlink" Target="https://karmanirvana.org.uk" TargetMode="External" Id="rId213" /><Relationship Type="http://schemas.openxmlformats.org/officeDocument/2006/relationships/hyperlink" Target="http://www.ceopeducation.co.uk" TargetMode="External" Id="rId234" /><Relationship Type="http://schemas.openxmlformats.org/officeDocument/2006/relationships/customXml" Target="../customXml/item2.xml" Id="rId2" /><Relationship Type="http://schemas.openxmlformats.org/officeDocument/2006/relationships/hyperlink" Target="https://www.gov.uk/government/publications/what-to-do-if-youre-worried-a-child-is-being-abused--2" TargetMode="External" Id="rId29" /><Relationship Type="http://schemas.openxmlformats.org/officeDocument/2006/relationships/footer" Target="footer6.xml" Id="rId255" /><Relationship Type="http://schemas.openxmlformats.org/officeDocument/2006/relationships/hyperlink" Target="https://www.gov.uk/government/publications/early-years-foundation-stage-framework--2" TargetMode="External" Id="rId40" /><Relationship Type="http://schemas.openxmlformats.org/officeDocument/2006/relationships/hyperlink" Target="https://www.kent.police.uk/advice/advice-and-information/online-safety/online-safety/deepfakes-what-is-a-deepfake/" TargetMode="External" Id="rId115" /><Relationship Type="http://schemas.openxmlformats.org/officeDocument/2006/relationships/hyperlink" Target="https://www.kscmp.org.uk/procedures/local-authority-designated-officer-lado" TargetMode="External" Id="rId136" /><Relationship Type="http://schemas.openxmlformats.org/officeDocument/2006/relationships/hyperlink" Target="http://www.kscmp.org.uk/guidance/missing-children" TargetMode="External" Id="rId157" /><Relationship Type="http://schemas.openxmlformats.org/officeDocument/2006/relationships/hyperlink" Target="http://www.victimsupport.org.uk" TargetMode="External" Id="rId178" /><Relationship Type="http://schemas.openxmlformats.org/officeDocument/2006/relationships/hyperlink" Target="https://www.kscmp.org.uk/guidance/worried-about-a-child" TargetMode="External" Id="rId61" /><Relationship Type="http://schemas.openxmlformats.org/officeDocument/2006/relationships/hyperlink" Target="https://www.gov.uk/government/publications/modern-slavery-how-to-identify-and-support-victims" TargetMode="External" Id="rId82" /><Relationship Type="http://schemas.openxmlformats.org/officeDocument/2006/relationships/hyperlink" Target="http://www.domesticabuseservices.org.uk" TargetMode="External" Id="rId199" /><Relationship Type="http://schemas.openxmlformats.org/officeDocument/2006/relationships/hyperlink" Target="http://www.mankindcounselling.org.uk" TargetMode="External" Id="rId203" /><Relationship Type="http://schemas.openxmlformats.org/officeDocument/2006/relationships/hyperlink" Target="mailto:headteacher@lenham.kent.sch.uk" TargetMode="External" Id="rId19" /><Relationship Type="http://schemas.openxmlformats.org/officeDocument/2006/relationships/hyperlink" Target="http://www.gov.uk/government/news/upskirting-know-your-rights" TargetMode="External" Id="rId224" /><Relationship Type="http://schemas.openxmlformats.org/officeDocument/2006/relationships/hyperlink" Target="http://www.ncsc.gov.uk" TargetMode="External" Id="rId245" /><Relationship Type="http://schemas.openxmlformats.org/officeDocument/2006/relationships/hyperlink" Target="https://www.kscmp.org.uk/guidance/worried-about-a-child" TargetMode="External" Id="rId30" /><Relationship Type="http://schemas.openxmlformats.org/officeDocument/2006/relationships/hyperlink" Target="https://www.gov.uk/government/publications/generative-ai-in-education-educator-and-expert-views" TargetMode="External" Id="rId105" /><Relationship Type="http://schemas.openxmlformats.org/officeDocument/2006/relationships/hyperlink" Target="https://www.kent.police.uk/" TargetMode="External" Id="rId126" /><Relationship Type="http://schemas.openxmlformats.org/officeDocument/2006/relationships/hyperlink" Target="http://www.kscmp.org.uk" TargetMode="External" Id="rId147" /><Relationship Type="http://schemas.openxmlformats.org/officeDocument/2006/relationships/hyperlink" Target="http://www.nspcc.org.uk/keeping-children-safe/reporting-abuse/dedicated-helplines/whistleblowing-advice-line/" TargetMode="External" Id="rId168" /><Relationship Type="http://schemas.openxmlformats.org/officeDocument/2006/relationships/hyperlink" Target="https://www.gov.uk/government/publications/what-to-do-if-youre-worried-a-child-is-being-abused--2" TargetMode="External" Id="rId51" /><Relationship Type="http://schemas.openxmlformats.org/officeDocument/2006/relationships/hyperlink" Target="mailto:help@nspcc.org.uk" TargetMode="External" Id="rId72" /><Relationship Type="http://schemas.openxmlformats.org/officeDocument/2006/relationships/hyperlink" Target="https://www.kelsi.org.uk/kent-PRU-and-attendance-service-KPAS" TargetMode="External" Id="rId93" /><Relationship Type="http://schemas.openxmlformats.org/officeDocument/2006/relationships/hyperlink" Target="http://www.autism.org.uk/" TargetMode="External" Id="rId189" /><Relationship Type="http://schemas.openxmlformats.org/officeDocument/2006/relationships/customXml" Target="../customXml/item3.xml" Id="rId3" /><Relationship Type="http://schemas.openxmlformats.org/officeDocument/2006/relationships/hyperlink" Target="http://www.gov.uk/guidance/forced-marriage" TargetMode="External" Id="rId214" /><Relationship Type="http://schemas.openxmlformats.org/officeDocument/2006/relationships/hyperlink" Target="http://www.iwf.org.uk" TargetMode="External" Id="rId235" /><Relationship Type="http://schemas.openxmlformats.org/officeDocument/2006/relationships/fontTable" Target="fontTable.xml" Id="rId256" /><Relationship Type="http://schemas.openxmlformats.org/officeDocument/2006/relationships/hyperlink" Target="https://saferinternet.org.uk/professionals-online-safety-helpline" TargetMode="External" Id="rId116" /><Relationship Type="http://schemas.openxmlformats.org/officeDocument/2006/relationships/hyperlink" Target="https://www.kscmp.org.uk/procedures/local-authority-designated-officer-lado" TargetMode="External" Id="rId137" /><Relationship Type="http://schemas.openxmlformats.org/officeDocument/2006/relationships/hyperlink" Target="tel:0800%20136%20663" TargetMode="External" Id="rId158" /><Relationship Type="http://schemas.openxmlformats.org/officeDocument/2006/relationships/hyperlink" Target="https://www.kscmp.org.uk/" TargetMode="External" Id="rId20" /><Relationship Type="http://schemas.openxmlformats.org/officeDocument/2006/relationships/hyperlink" Target="https://lenham.kent.sch.uk/about-us/policies/" TargetMode="External" Id="rId41" /><Relationship Type="http://schemas.openxmlformats.org/officeDocument/2006/relationships/hyperlink" Target="https://www.kscmp.org.uk/procedures" TargetMode="External" Id="rId62" /><Relationship Type="http://schemas.openxmlformats.org/officeDocument/2006/relationships/hyperlink" Target="mailto:fmu@fcdo.gov.uk" TargetMode="External" Id="rId83" /><Relationship Type="http://schemas.openxmlformats.org/officeDocument/2006/relationships/hyperlink" Target="http://www.samaritans.org" TargetMode="External" Id="rId179" /><Relationship Type="http://schemas.openxmlformats.org/officeDocument/2006/relationships/hyperlink" Target="http://www.kent.gov.uk/education-and-children/special-educational-needs-and-disabilities/support-for-parents-with-send-children" TargetMode="External" Id="rId190" /><Relationship Type="http://schemas.openxmlformats.org/officeDocument/2006/relationships/hyperlink" Target="http://www.nationaldahelpline.org.uk/" TargetMode="External" Id="rId204" /><Relationship Type="http://schemas.openxmlformats.org/officeDocument/2006/relationships/hyperlink" Target="http://www.lucyfaithfull.org.uk" TargetMode="External" Id="rId225" /><Relationship Type="http://schemas.openxmlformats.org/officeDocument/2006/relationships/hyperlink" Target="http://www.kscmp.org.uk/guidance/online-safety" TargetMode="External" Id="rId246" /><Relationship Type="http://schemas.openxmlformats.org/officeDocument/2006/relationships/hyperlink" Target="https://www.gov.uk/guidance/data-protection-in-schools/artificial-intelligence-ai-and-data-protection-in-schools" TargetMode="External" Id="rId106" /><Relationship Type="http://schemas.openxmlformats.org/officeDocument/2006/relationships/hyperlink" Target="https://www.ceop.police.uk/safety-centre/" TargetMode="External" Id="rId127" /><Relationship Type="http://schemas.openxmlformats.org/officeDocument/2006/relationships/endnotes" Target="endnotes.xml" Id="rId10" /><Relationship Type="http://schemas.openxmlformats.org/officeDocument/2006/relationships/hyperlink" Target="http://www.kscmp.org.uk/" TargetMode="External" Id="rId31" /><Relationship Type="http://schemas.openxmlformats.org/officeDocument/2006/relationships/hyperlink" Target="https://www.gov.uk/government/publications/searching-screening-and-confiscation" TargetMode="External" Id="rId52" /><Relationship Type="http://schemas.openxmlformats.org/officeDocument/2006/relationships/hyperlink" Target="mailto:help@nspcc.org.uk" TargetMode="External" Id="rId73" /><Relationship Type="http://schemas.openxmlformats.org/officeDocument/2006/relationships/hyperlink" Target="https://www.gov.uk/government/publications/elective-home-education" TargetMode="External" Id="rId94" /><Relationship Type="http://schemas.openxmlformats.org/officeDocument/2006/relationships/hyperlink" Target="mailto:kscmp@kent.gov.uk" TargetMode="External" Id="rId148" /><Relationship Type="http://schemas.openxmlformats.org/officeDocument/2006/relationships/hyperlink" Target="http://www.childline.org.uk" TargetMode="External" Id="rId169" /><Relationship Type="http://schemas.openxmlformats.org/officeDocument/2006/relationships/customXml" Target="../customXml/item4.xml" Id="rId4" /><Relationship Type="http://schemas.openxmlformats.org/officeDocument/2006/relationships/hyperlink" Target="https://napac.org.uk/" TargetMode="External" Id="rId180" /><Relationship Type="http://schemas.openxmlformats.org/officeDocument/2006/relationships/hyperlink" Target="https://assets.publishing.service.gov.uk/government/uploads/system/uploads/attachment_data/file/496415/6_1639_HO_SP_FGM_mandatory_reporting_Fact_sheet_Web.pdf" TargetMode="External" Id="rId215" /><Relationship Type="http://schemas.openxmlformats.org/officeDocument/2006/relationships/hyperlink" Target="http://www.childnet.com" TargetMode="External" Id="rId236" /><Relationship Type="http://schemas.openxmlformats.org/officeDocument/2006/relationships/theme" Target="theme/theme1.xml" Id="rId257" /></Relationships>
</file>

<file path=word/theme/theme1.xml><?xml version="1.0" encoding="utf-8"?>
<a:theme xmlns:a="http://schemas.openxmlformats.org/drawingml/2006/main" xmlns:thm15="http://schemas.microsoft.com/office/thememl/2012/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fec4a3-e73f-4915-87ea-10d2bf713c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EF7685E323947A2726544A47C6F4C" ma:contentTypeVersion="20" ma:contentTypeDescription="Create a new document." ma:contentTypeScope="" ma:versionID="a3300477f25578884b63bdb628945ffe">
  <xsd:schema xmlns:xsd="http://www.w3.org/2001/XMLSchema" xmlns:xs="http://www.w3.org/2001/XMLSchema" xmlns:p="http://schemas.microsoft.com/office/2006/metadata/properties" xmlns:ns3="1c886085-250c-4589-855d-40e5861ba31d" xmlns:ns4="7689be6d-ae6d-480f-a410-8b751581c05e" xmlns:ns5="b9fec4a3-e73f-4915-87ea-10d2bf713c95" targetNamespace="http://schemas.microsoft.com/office/2006/metadata/properties" ma:root="true" ma:fieldsID="ee2838b3cc14863f320234d155819ebd" ns3:_="" ns4:_="" ns5:_="">
    <xsd:import namespace="1c886085-250c-4589-855d-40e5861ba31d"/>
    <xsd:import namespace="7689be6d-ae6d-480f-a410-8b751581c05e"/>
    <xsd:import namespace="b9fec4a3-e73f-4915-87ea-10d2bf713c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5:MediaLengthInSeconds" minOccurs="0"/>
                <xsd:element ref="ns5:_activity" minOccurs="0"/>
                <xsd:element ref="ns5:MediaServiceObjectDetectorVersions" minOccurs="0"/>
                <xsd:element ref="ns5:MediaServiceSearchProperties" minOccurs="0"/>
                <xsd:element ref="ns5: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6085-250c-4589-855d-40e5861ba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9be6d-ae6d-480f-a410-8b751581c0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c4a3-e73f-4915-87ea-10d2bf713c95"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FB00-047E-45C7-A7F0-B2FDECCCB9CE}">
  <ds:schemaRefs>
    <ds:schemaRef ds:uri="b9fec4a3-e73f-4915-87ea-10d2bf713c95"/>
    <ds:schemaRef ds:uri="http://schemas.microsoft.com/office/2006/documentManagement/types"/>
    <ds:schemaRef ds:uri="7689be6d-ae6d-480f-a410-8b751581c05e"/>
    <ds:schemaRef ds:uri="1c886085-250c-4589-855d-40e5861ba31d"/>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188580F3-9383-4E7B-9D66-94ED8767C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6085-250c-4589-855d-40e5861ba31d"/>
    <ds:schemaRef ds:uri="7689be6d-ae6d-480f-a410-8b751581c05e"/>
    <ds:schemaRef ds:uri="b9fec4a3-e73f-4915-87ea-10d2bf713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71BEA2-0B45-4E1E-AD63-A373EC00E5FE}">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Exemplar Policy - Schools</dc:title>
  <dc:subject/>
  <dc:creator>Maguire, Julie - CY EQS</dc:creator>
  <keywords/>
  <lastModifiedBy>Andrea McCluskey</lastModifiedBy>
  <revision>33</revision>
  <lastPrinted>2018-08-12T01:51:00.0000000Z</lastPrinted>
  <dcterms:created xsi:type="dcterms:W3CDTF">2025-08-18T09:59:00.0000000Z</dcterms:created>
  <dcterms:modified xsi:type="dcterms:W3CDTF">2025-08-25T19:10:22.7276868Z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0x010100D2DEF7685E323947A2726544A47C6F4C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y fmtid="{D5CDD505-2E9C-101B-9397-08002B2CF9AE}" pid="11" name="Order">
    <vt:r8>689500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